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KAMALA^66YRS F [OPG]3D[25]</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0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Upper right central incisor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2023-10-13</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150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120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1 to 27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28 to 37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38 to 63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64 to 73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74 to 100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 to 9]</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10 to 18]</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19 to 27]</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28 to 32]</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33 to 37]</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38 to 42]</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43 to 46]</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47 to 50]</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51 to 54]</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55 to 58]</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59 to 63]</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64 to 68]</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69 to 73]</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74 to 82]</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83 to 91]</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92 to 100]</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w:tbl>
            <w:tblPr>
              <w:tblW w:type="auto" w:w="0"/>
              <w:tblLook w:firstColumn="1" w:firstRow="1" w:lastColumn="0" w:lastRow="0" w:noHBand="0" w:noVBand="1" w:val="04A0"/>
            </w:tblPr>
            <w:tblGrid>
              <w:gridCol w:w="8640"/>
            </w:tblGrid>
            <w:tr>
              <w:tc>
                <w:tcPr>
                  <w:tcW w:type="dxa" w:w="8640"/>
                </w:tcPr>
                <w:p>
                  <w:r>
                    <w:t>No virtual implants to be added</w:t>
                  </w:r>
                </w:p>
              </w:tc>
            </w:tr>
          </w:tbl>
        </w:t>
      </w:r>
    </w:p>
    <w:p w:rsidR="00000000" w:rsidDel="00000000" w:rsidP="00000000" w:rsidRDefault="00000000" w:rsidRPr="00000000" w14:paraId="00000248">
      <w:pP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ab/>
      </w:r>
    </w:p>
    <w:tbl>
      <w:tblPr>
        <w:tblStyle w:val="Table20"/>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0"/>
        <w:tblGridChange w:id="0">
          <w:tblGrid>
            <w:gridCol w:w="822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9">
            <w:pPr>
              <w:ind w:left="300" w:firstLine="0"/>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r w:rsidDel="00000000" w:rsidR="00000000" w:rsidRPr="00000000">
              <w:rPr>
                <w:rFonts w:ascii="Times New Roman" w:cs="Times New Roman" w:eastAsia="Times New Roman" w:hAnsi="Times New Roman"/>
                <w:b w:val="1"/>
                <w:color w:val="fb0207"/>
                <w:sz w:val="17"/>
                <w:szCs w:val="17"/>
                <w:u w:val="single"/>
                <w:rtl w:val="0"/>
              </w:rPr>
              <w:t xml:space="preserve"> :</w:t>
            </w:r>
            <w:r w:rsidDel="00000000" w:rsidR="00000000" w:rsidRPr="00000000">
              <w:rPr>
                <w:rFonts w:ascii="Times New Roman" w:cs="Times New Roman" w:eastAsia="Times New Roman" w:hAnsi="Times New Roman"/>
                <w:b w:val="1"/>
                <w:color w:val="fb0207"/>
                <w:sz w:val="17"/>
                <w:szCs w:val="17"/>
                <w:rtl w:val="0"/>
              </w:rPr>
              <w:t xml:space="preserve">  </w:t>
            </w:r>
            <w:r w:rsidDel="00000000" w:rsidR="00000000" w:rsidRPr="00000000">
              <w:rPr>
                <w:rFonts w:ascii="Times New Roman" w:cs="Times New Roman" w:eastAsia="Times New Roman" w:hAnsi="Times New Roman"/>
                <w:b w:val="1"/>
                <w:i w:val="1"/>
                <w:color w:val="fb0207"/>
                <w:sz w:val="17"/>
                <w:szCs w:val="17"/>
                <w:rtl w:val="0"/>
              </w:rPr>
              <w:t xml:space="preserve">NO VIRTUAL IMPLANTS ARE PLACED</w:t>
            </w:r>
          </w:p>
        </w:tc>
      </w:tr>
    </w:tbl>
    <w:p w:rsidR="00000000" w:rsidDel="00000000" w:rsidP="00000000" w:rsidRDefault="00000000" w:rsidRPr="00000000" w14:paraId="0000024A">
      <w:pPr>
        <w:rPr>
          <w:rFonts w:ascii="Times New Roman" w:cs="Times New Roman" w:eastAsia="Times New Roman" w:hAnsi="Times New Roman"/>
          <w:b w:val="1"/>
          <w:sz w:val="21"/>
          <w:szCs w:val="21"/>
          <w:u w:val="single"/>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