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w:t>
            </w:r>
            <w:r>
              <w:rPr>
                <w:rFonts w:ascii="Times New Roman" w:hAnsi="Times New Roman"/>
                <w:b w:val="1"/>
                <w:bCs w:val="1"/>
                <w:sz w:val="18"/>
                <w:szCs w:val="18"/>
                <w:shd w:val="nil" w:color="auto" w:fill="auto"/>
                <w:rtl w:val="0"/>
                <w:lang w:val="en-US"/>
              </w:rPr>
              <w:t>{PatientName}}</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{{PatientAge}} / {{PatientSex}}</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{{RegionName}}</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{{date_now}}</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Resolution</w:t>
            </w:r>
            <w:r>
              <w:rPr>
                <w:rFonts w:ascii="Times New Roman" w:hAnsi="Times New Roman"/>
                <w:b w:val="1"/>
                <w:bCs w:val="1"/>
                <w:sz w:val="18"/>
                <w:szCs w:val="18"/>
                <w:shd w:val="nil" w:color="auto" w:fill="auto"/>
                <w:rtl w:val="0"/>
                <w:lang w:val="en-US"/>
              </w:rPr>
              <w:t xml:space="preserve"> :  {{PixelSpacing}}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{{KVP}}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{{img_pan}}</w:t>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Slice number {{r18_begin}} to {{r16_end}}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Slice number {{r15_begin}} to {{r14_end}}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Slice number {{r13_begin}} to {{r23_end}}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Slice number {{r24_begin}} to {{r25_end}}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{{r26_begin}} to {{r28_end}}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{{r1_begin}} to {{r1_end}}]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{{r2_begin}} to {{r2_end}}]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{{r3_begin}} to {{r3_end}}]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{{r4_begin}} to {{r4_end}}]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{{r5_begin}} to {{r5_end}}]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{{r6_begin}} to {{r6_end}}]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{{r7_begin}} to {{r7_end}}]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{{r8_begin}} to {{r8_end}}]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{{r9_begin}} to {{r9_end}}]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{{region_r10}}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{{region_r10}}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{{r10_begin}} to {{r10_end}}]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{{r11_begin}} to {{r11_end}}]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{{r12_begin}} to {{r12_end}}]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{{r13_begin}} to {{r13_end}}]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{{r14_begin}} to {{r14_end}}]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{{r15_begin}} to {{r15_end}}]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{{r16_begin}} to {{r16_end}}]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{{r17_begin}} to {{r17_end}}]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{{region_r18}}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{{region_r18}}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[slice {{r18_begin}} to {{r18_end}}]</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for key, value in implants[0].items() %}</w:t>
            </w:r>
          </w:p>
          <w:p>
            <w:pPr>
              <w:pStyle w:val="Body"/>
              <w:bidi w:val="0"/>
              <w:ind w:left="0" w:right="0" w:firstLine="0"/>
              <w:jc w:val="left"/>
              <w:rPr>
                <w:rtl w:val="0"/>
              </w:rPr>
            </w:pPr>
            <w:r>
              <w:rPr>
                <w:sz w:val="17"/>
                <w:szCs w:val="17"/>
                <w:shd w:val="clear" w:color="auto" w:fill="ffffff"/>
                <w:rtl w:val="0"/>
                <w:lang w:val="en-US"/>
              </w:rPr>
              <w:t>{{ value }}</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endfor %}</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