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2023-10-25</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8640"/>
            </w:tblGrid>
            <w:tr>
              <w:tc>
                <w:tcPr>
                  <w:tcW w:type="dxa" w:w="8640"/>
                </w:tcPr>
                <w:p>
                  <w:r>
                    <w:t>Remarks</w:t>
                  </w:r>
                </w:p>
              </w:tc>
            </w:tr>
            <w:tr>
              <w:tc>
                <w:tcPr>
                  <w:tcW w:type="dxa" w:w="8640"/>
                </w:tcPr>
                <w:p>
                  <w:r>
                    <w:t>No Virtual Implants found</w:t>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2023-10-25T12:56:38Z</dcterms:modified>
  <dc:creator/>
  <dc:description/>
  <dc:identifier/>
  <dc:language/>
  <dc:subject/>
</cp:coreProperties>
</file>