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DC1" w:rsidP="00D61DC1" w:rsidRDefault="00D61DC1" w14:paraId="70C62368" w14:textId="4E1F7064">
      <w:pPr>
        <w:rPr>
          <w:b/>
          <w:bCs/>
          <w:lang w:val="en-GB"/>
        </w:rPr>
      </w:pPr>
      <w:r w:rsidRPr="00D61DC1">
        <w:rPr>
          <w:b/>
          <w:bCs/>
          <w:lang w:val="en-GB"/>
        </w:rPr>
        <w:t>Module 3</w:t>
      </w:r>
      <w:r w:rsidRPr="00D61DC1">
        <w:rPr>
          <w:rFonts w:eastAsiaTheme="minorHAnsi"/>
          <w:b/>
          <w:bCs/>
          <w:sz w:val="32"/>
          <w:szCs w:val="32"/>
          <w:lang w:val="en-GB" w:eastAsia="en-US"/>
        </w:rPr>
        <w:t>:</w:t>
      </w:r>
      <w:r>
        <w:rPr>
          <w:rFonts w:eastAsiaTheme="minorHAnsi"/>
          <w:b/>
          <w:bCs/>
          <w:sz w:val="32"/>
          <w:szCs w:val="32"/>
          <w:lang w:val="en-GB" w:eastAsia="en-US"/>
        </w:rPr>
        <w:t xml:space="preserve"> </w:t>
      </w:r>
      <w:r w:rsidRPr="00D61DC1">
        <w:rPr>
          <w:b/>
          <w:bCs/>
          <w:lang w:val="en-GB"/>
        </w:rPr>
        <w:t>Fairness - Intermediate - 3 - Legal interpretations of fairness and transparency</w:t>
      </w:r>
    </w:p>
    <w:p w:rsidR="00D61DC1" w:rsidP="00D61DC1" w:rsidRDefault="00D61DC1" w14:paraId="2727857F" w14:textId="32391275">
      <w:pPr>
        <w:rPr>
          <w:b/>
          <w:bCs/>
          <w:lang w:val="en-GB"/>
        </w:rPr>
      </w:pPr>
    </w:p>
    <w:p w:rsidR="00D61DC1" w:rsidP="00D61DC1" w:rsidRDefault="00D61DC1" w14:paraId="5285EA9E" w14:textId="638CC23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Multiple choice Qs: </w:t>
      </w:r>
    </w:p>
    <w:p w:rsidR="00662225" w:rsidP="00D61DC1" w:rsidRDefault="00662225" w14:paraId="5F1B9933" w14:textId="77777777">
      <w:pPr>
        <w:rPr>
          <w:b/>
          <w:bCs/>
          <w:lang w:val="en-GB"/>
        </w:rPr>
      </w:pPr>
    </w:p>
    <w:p w:rsidRPr="004F5EE4" w:rsidR="001721FE" w:rsidP="004F5EE4" w:rsidRDefault="001721FE" w14:paraId="537B181F" w14:textId="76E61B0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When was the Proposal for an AI Regulation </w:t>
      </w:r>
      <w:r w:rsidR="00275EEC">
        <w:rPr>
          <w:lang w:val="en-GB"/>
        </w:rPr>
        <w:t xml:space="preserve">in the EU </w:t>
      </w:r>
      <w:r>
        <w:rPr>
          <w:lang w:val="en-GB"/>
        </w:rPr>
        <w:t xml:space="preserve">published? </w:t>
      </w:r>
    </w:p>
    <w:p w:rsidR="001721FE" w:rsidP="001721FE" w:rsidRDefault="00955BD7" w14:paraId="0E962D12" w14:textId="14FABBC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 </w:t>
      </w:r>
      <w:r w:rsidR="001721FE">
        <w:rPr>
          <w:lang w:val="en-GB"/>
        </w:rPr>
        <w:t>2020</w:t>
      </w:r>
    </w:p>
    <w:p w:rsidR="004F5EE4" w:rsidP="001721FE" w:rsidRDefault="00955BD7" w14:paraId="7046416D" w14:textId="27B0A76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 </w:t>
      </w:r>
      <w:r w:rsidR="001721FE">
        <w:rPr>
          <w:lang w:val="en-GB"/>
        </w:rPr>
        <w:t>2021</w:t>
      </w:r>
    </w:p>
    <w:p w:rsidRPr="00CF586E" w:rsidR="00CF586E" w:rsidP="00CF586E" w:rsidRDefault="00955BD7" w14:paraId="46FA0351" w14:textId="209B6AF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 </w:t>
      </w:r>
      <w:r w:rsidR="004F5EE4">
        <w:rPr>
          <w:lang w:val="en-GB"/>
        </w:rPr>
        <w:t>2022</w:t>
      </w:r>
    </w:p>
    <w:p w:rsidRPr="00CF586E" w:rsidR="00CF586E" w:rsidP="00CF586E" w:rsidRDefault="00FF02E0" w14:paraId="35E1A038" w14:textId="4A0558C1">
      <w:pPr>
        <w:rPr>
          <w:lang w:val="en-GB"/>
        </w:rPr>
      </w:pPr>
      <w:r>
        <w:rPr>
          <w:lang w:val="en-GB"/>
        </w:rPr>
        <w:t xml:space="preserve">             </w:t>
      </w:r>
      <w:r w:rsidR="00CF586E">
        <w:rPr>
          <w:lang w:val="en-GB"/>
        </w:rPr>
        <w:t xml:space="preserve">[Answer: b] </w:t>
      </w:r>
    </w:p>
    <w:p w:rsidR="004F5EE4" w:rsidP="004F5EE4" w:rsidRDefault="004F5EE4" w14:paraId="474654C6" w14:textId="77777777">
      <w:pPr>
        <w:pStyle w:val="ListParagraph"/>
        <w:ind w:left="1080"/>
        <w:rPr>
          <w:lang w:val="en-GB"/>
        </w:rPr>
      </w:pPr>
    </w:p>
    <w:p w:rsidR="00E474B3" w:rsidP="004F5EE4" w:rsidRDefault="00955BD7" w14:paraId="25878FDF" w14:textId="1A949B2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When will the</w:t>
      </w:r>
      <w:r w:rsidRPr="004F5EE4" w:rsidR="00F146DA">
        <w:rPr>
          <w:lang w:val="en-GB"/>
        </w:rPr>
        <w:t xml:space="preserve"> </w:t>
      </w:r>
      <w:r>
        <w:rPr>
          <w:lang w:val="en-GB"/>
        </w:rPr>
        <w:t xml:space="preserve">AI proposed Regulation come into force? </w:t>
      </w:r>
    </w:p>
    <w:p w:rsidR="00955BD7" w:rsidP="00955BD7" w:rsidRDefault="00955BD7" w14:paraId="479E9E3D" w14:textId="13B9B8A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In </w:t>
      </w:r>
      <w:r w:rsidR="00005E2C">
        <w:rPr>
          <w:lang w:val="en-GB"/>
        </w:rPr>
        <w:t>2023</w:t>
      </w:r>
    </w:p>
    <w:p w:rsidR="00005E2C" w:rsidP="00955BD7" w:rsidRDefault="00005E2C" w14:paraId="0AD77513" w14:textId="38CB171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 2024</w:t>
      </w:r>
    </w:p>
    <w:p w:rsidR="00005E2C" w:rsidP="00955BD7" w:rsidRDefault="00005E2C" w14:paraId="1CC096A7" w14:textId="6C5BD8A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It is not yet known </w:t>
      </w:r>
    </w:p>
    <w:p w:rsidRPr="00CF586E" w:rsidR="00CF586E" w:rsidP="00CF586E" w:rsidRDefault="00FF02E0" w14:paraId="7AB4BCF1" w14:textId="1AAB6F2F">
      <w:pPr>
        <w:rPr>
          <w:lang w:val="en-GB"/>
        </w:rPr>
      </w:pPr>
      <w:r>
        <w:rPr>
          <w:lang w:val="en-GB"/>
        </w:rPr>
        <w:t xml:space="preserve">           </w:t>
      </w:r>
      <w:r w:rsidR="00CF586E">
        <w:rPr>
          <w:lang w:val="en-GB"/>
        </w:rPr>
        <w:t xml:space="preserve">  </w:t>
      </w:r>
      <w:r w:rsidRPr="00CF586E" w:rsidR="00CF586E">
        <w:rPr>
          <w:lang w:val="en-GB"/>
        </w:rPr>
        <w:t xml:space="preserve">[Answer: </w:t>
      </w:r>
      <w:r w:rsidR="00CF586E">
        <w:rPr>
          <w:lang w:val="en-GB"/>
        </w:rPr>
        <w:t>c</w:t>
      </w:r>
      <w:r w:rsidRPr="00CF586E" w:rsidR="00CF586E">
        <w:rPr>
          <w:lang w:val="en-GB"/>
        </w:rPr>
        <w:t xml:space="preserve">] </w:t>
      </w:r>
    </w:p>
    <w:p w:rsidR="00005E2C" w:rsidP="00005E2C" w:rsidRDefault="00005E2C" w14:paraId="6B3F0202" w14:textId="77777777">
      <w:pPr>
        <w:rPr>
          <w:lang w:val="en-GB"/>
        </w:rPr>
      </w:pPr>
    </w:p>
    <w:p w:rsidR="00005E2C" w:rsidP="00005E2C" w:rsidRDefault="00073655" w14:paraId="542D1358" w14:textId="216D1DF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Will </w:t>
      </w:r>
      <w:r w:rsidR="00A36718">
        <w:rPr>
          <w:lang w:val="en-GB"/>
        </w:rPr>
        <w:t>the AI proposed Regulation apply to non-EU providers</w:t>
      </w:r>
      <w:r w:rsidR="00CA2ABD">
        <w:rPr>
          <w:lang w:val="en-GB"/>
        </w:rPr>
        <w:t xml:space="preserve"> of AI</w:t>
      </w:r>
      <w:r w:rsidR="00A36718">
        <w:rPr>
          <w:lang w:val="en-GB"/>
        </w:rPr>
        <w:t xml:space="preserve">? </w:t>
      </w:r>
    </w:p>
    <w:p w:rsidR="00A36718" w:rsidP="00A36718" w:rsidRDefault="00CF586E" w14:paraId="76D77D6F" w14:textId="5BD9935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In some instances</w:t>
      </w:r>
    </w:p>
    <w:p w:rsidR="00CF586E" w:rsidP="00A36718" w:rsidRDefault="00CF586E" w14:paraId="31EFCA02" w14:textId="0537279D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Always </w:t>
      </w:r>
    </w:p>
    <w:p w:rsidR="00CF586E" w:rsidP="00A36718" w:rsidRDefault="00CF586E" w14:paraId="41518083" w14:textId="5E25906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Never</w:t>
      </w:r>
    </w:p>
    <w:p w:rsidR="00CF586E" w:rsidP="00CA2ABD" w:rsidRDefault="00CF586E" w14:paraId="2A453111" w14:textId="13C3D456">
      <w:pPr>
        <w:rPr>
          <w:lang w:val="en-GB"/>
        </w:rPr>
      </w:pPr>
      <w:r>
        <w:rPr>
          <w:lang w:val="en-GB"/>
        </w:rPr>
        <w:t xml:space="preserve">   </w:t>
      </w:r>
      <w:r w:rsidR="00FF02E0">
        <w:rPr>
          <w:lang w:val="en-GB"/>
        </w:rPr>
        <w:t xml:space="preserve">         </w:t>
      </w:r>
      <w:r>
        <w:rPr>
          <w:lang w:val="en-GB"/>
        </w:rPr>
        <w:t xml:space="preserve"> </w:t>
      </w:r>
      <w:r w:rsidRPr="00CF586E">
        <w:rPr>
          <w:lang w:val="en-GB"/>
        </w:rPr>
        <w:t xml:space="preserve">[Answer: </w:t>
      </w:r>
      <w:r>
        <w:rPr>
          <w:lang w:val="en-GB"/>
        </w:rPr>
        <w:t>a</w:t>
      </w:r>
      <w:r w:rsidRPr="00CF586E">
        <w:rPr>
          <w:lang w:val="en-GB"/>
        </w:rPr>
        <w:t xml:space="preserve">] </w:t>
      </w:r>
    </w:p>
    <w:p w:rsidR="00CA2ABD" w:rsidP="00CA2ABD" w:rsidRDefault="00CA2ABD" w14:paraId="1168C40D" w14:textId="77777777">
      <w:pPr>
        <w:rPr>
          <w:lang w:val="en-GB"/>
        </w:rPr>
      </w:pPr>
    </w:p>
    <w:p w:rsidR="00CA2ABD" w:rsidP="00CA2ABD" w:rsidRDefault="002F3D90" w14:paraId="5B570FD4" w14:textId="104DAF6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What does the risk-based approach of the AI proposed Regulation entail? </w:t>
      </w:r>
    </w:p>
    <w:p w:rsidRPr="00FF02E0" w:rsidR="002F3D90" w:rsidP="00415A0A" w:rsidRDefault="002F3D90" w14:paraId="2FA087CD" w14:textId="3E217B7E">
      <w:pPr>
        <w:pStyle w:val="ListParagraph"/>
        <w:numPr>
          <w:ilvl w:val="0"/>
          <w:numId w:val="6"/>
        </w:numPr>
        <w:ind w:left="1134" w:hanging="425"/>
        <w:rPr>
          <w:lang w:val="en-GB"/>
        </w:rPr>
      </w:pPr>
      <w:r w:rsidRPr="00FF02E0">
        <w:rPr>
          <w:lang w:val="en-GB"/>
        </w:rPr>
        <w:t xml:space="preserve">Different obligations depending on the risk level </w:t>
      </w:r>
    </w:p>
    <w:p w:rsidR="002F3D90" w:rsidP="00415A0A" w:rsidRDefault="00543E80" w14:paraId="45E81455" w14:textId="379B430B">
      <w:pPr>
        <w:pStyle w:val="ListParagraph"/>
        <w:numPr>
          <w:ilvl w:val="0"/>
          <w:numId w:val="6"/>
        </w:numPr>
        <w:ind w:left="1134" w:hanging="425"/>
        <w:rPr>
          <w:lang w:val="en-GB"/>
        </w:rPr>
      </w:pPr>
      <w:r>
        <w:rPr>
          <w:lang w:val="en-GB"/>
        </w:rPr>
        <w:t xml:space="preserve">Different obligations depending on the sector </w:t>
      </w:r>
    </w:p>
    <w:p w:rsidR="00543E80" w:rsidP="00415A0A" w:rsidRDefault="00543E80" w14:paraId="597C2603" w14:textId="1922E885">
      <w:pPr>
        <w:pStyle w:val="ListParagraph"/>
        <w:numPr>
          <w:ilvl w:val="0"/>
          <w:numId w:val="6"/>
        </w:numPr>
        <w:ind w:left="1134" w:hanging="425"/>
        <w:rPr>
          <w:lang w:val="en-GB"/>
        </w:rPr>
      </w:pPr>
      <w:r>
        <w:rPr>
          <w:lang w:val="en-GB"/>
        </w:rPr>
        <w:t xml:space="preserve">Different obligations depending </w:t>
      </w:r>
      <w:r w:rsidR="002A1FC8">
        <w:rPr>
          <w:lang w:val="en-GB"/>
        </w:rPr>
        <w:t xml:space="preserve">on the type of AI </w:t>
      </w:r>
    </w:p>
    <w:p w:rsidR="002A1FC8" w:rsidP="00415A0A" w:rsidRDefault="00F90928" w14:paraId="7C5EDEA8" w14:textId="55B5EB28">
      <w:pPr>
        <w:ind w:left="1134" w:hanging="425"/>
        <w:rPr>
          <w:lang w:val="en-GB"/>
        </w:rPr>
      </w:pPr>
      <w:r>
        <w:rPr>
          <w:lang w:val="en-GB"/>
        </w:rPr>
        <w:t>[</w:t>
      </w:r>
      <w:r w:rsidRPr="002A1FC8" w:rsidR="002A1FC8">
        <w:rPr>
          <w:lang w:val="en-GB"/>
        </w:rPr>
        <w:t xml:space="preserve">Answer: </w:t>
      </w:r>
      <w:r>
        <w:rPr>
          <w:lang w:val="en-GB"/>
        </w:rPr>
        <w:t>a</w:t>
      </w:r>
      <w:r w:rsidRPr="002A1FC8" w:rsidR="002A1FC8">
        <w:rPr>
          <w:lang w:val="en-GB"/>
        </w:rPr>
        <w:t xml:space="preserve">] </w:t>
      </w:r>
    </w:p>
    <w:p w:rsidR="00F90928" w:rsidP="002A1FC8" w:rsidRDefault="00F90928" w14:paraId="2BD6AF01" w14:textId="77777777">
      <w:pPr>
        <w:ind w:left="360"/>
        <w:rPr>
          <w:lang w:val="en-GB"/>
        </w:rPr>
      </w:pPr>
    </w:p>
    <w:p w:rsidR="00F90928" w:rsidP="00F90928" w:rsidRDefault="00A46C8E" w14:paraId="578A6F54" w14:textId="276A75F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How is the biometric identification classified? </w:t>
      </w:r>
    </w:p>
    <w:p w:rsidRPr="00FF02E0" w:rsidR="00415A0A" w:rsidP="00415A0A" w:rsidRDefault="00415A0A" w14:paraId="44FCABCE" w14:textId="77EFDB56">
      <w:pPr>
        <w:pStyle w:val="ListParagraph"/>
        <w:numPr>
          <w:ilvl w:val="0"/>
          <w:numId w:val="7"/>
        </w:numPr>
        <w:ind w:left="1134"/>
        <w:rPr>
          <w:lang w:val="en-GB"/>
        </w:rPr>
      </w:pPr>
      <w:r w:rsidRPr="00FF02E0">
        <w:rPr>
          <w:lang w:val="en-GB"/>
        </w:rPr>
        <w:t xml:space="preserve">As an unacceptable risk </w:t>
      </w:r>
    </w:p>
    <w:p w:rsidR="00415A0A" w:rsidP="00415A0A" w:rsidRDefault="00415A0A" w14:paraId="2C57D906" w14:textId="77777777">
      <w:pPr>
        <w:pStyle w:val="ListParagraph"/>
        <w:numPr>
          <w:ilvl w:val="0"/>
          <w:numId w:val="7"/>
        </w:numPr>
        <w:ind w:left="1134"/>
        <w:rPr>
          <w:lang w:val="en-GB"/>
        </w:rPr>
      </w:pPr>
      <w:r>
        <w:rPr>
          <w:lang w:val="en-GB"/>
        </w:rPr>
        <w:t xml:space="preserve">High-risk </w:t>
      </w:r>
    </w:p>
    <w:p w:rsidR="00415A0A" w:rsidP="00415A0A" w:rsidRDefault="00415A0A" w14:paraId="412D9731" w14:textId="77777777">
      <w:pPr>
        <w:pStyle w:val="ListParagraph"/>
        <w:numPr>
          <w:ilvl w:val="0"/>
          <w:numId w:val="7"/>
        </w:numPr>
        <w:ind w:left="1134"/>
        <w:rPr>
          <w:lang w:val="en-GB"/>
        </w:rPr>
      </w:pPr>
      <w:r>
        <w:rPr>
          <w:lang w:val="en-GB"/>
        </w:rPr>
        <w:t>Limited risk</w:t>
      </w:r>
    </w:p>
    <w:p w:rsidR="00BC336D" w:rsidP="00BC336D" w:rsidRDefault="00415A0A" w14:paraId="517AE55D" w14:textId="558A2461">
      <w:pPr>
        <w:rPr>
          <w:lang w:val="en-GB"/>
        </w:rPr>
      </w:pPr>
      <w:r>
        <w:rPr>
          <w:lang w:val="en-GB"/>
        </w:rPr>
        <w:t xml:space="preserve">               [</w:t>
      </w:r>
      <w:r w:rsidRPr="00BC336D" w:rsidR="00BC336D">
        <w:rPr>
          <w:lang w:val="en-GB"/>
        </w:rPr>
        <w:t xml:space="preserve">Answer: </w:t>
      </w:r>
      <w:r w:rsidR="00735B6B">
        <w:rPr>
          <w:lang w:val="en-GB"/>
        </w:rPr>
        <w:t>b</w:t>
      </w:r>
      <w:r w:rsidRPr="00BC336D" w:rsidR="00BC336D">
        <w:rPr>
          <w:lang w:val="en-GB"/>
        </w:rPr>
        <w:t xml:space="preserve">] </w:t>
      </w:r>
    </w:p>
    <w:p w:rsidR="004139B7" w:rsidP="00BC336D" w:rsidRDefault="004139B7" w14:paraId="5F0ACF0D" w14:textId="77777777">
      <w:pPr>
        <w:rPr>
          <w:lang w:val="en-GB"/>
        </w:rPr>
      </w:pPr>
    </w:p>
    <w:p w:rsidRPr="00F530A1" w:rsidR="00F530A1" w:rsidP="00F530A1" w:rsidRDefault="004139B7" w14:paraId="64E1AAE8" w14:textId="0E9A30A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How will AI sys</w:t>
      </w:r>
      <w:r w:rsidR="00546305">
        <w:rPr>
          <w:lang w:val="en-GB"/>
        </w:rPr>
        <w:t>tems int</w:t>
      </w:r>
      <w:r w:rsidR="00735B6B">
        <w:rPr>
          <w:lang w:val="en-GB"/>
        </w:rPr>
        <w:t xml:space="preserve">ended to be used as safety </w:t>
      </w:r>
      <w:r w:rsidR="00F530A1">
        <w:rPr>
          <w:lang w:val="en-GB"/>
        </w:rPr>
        <w:t xml:space="preserve">components in road traffic management will be classified? </w:t>
      </w:r>
    </w:p>
    <w:p w:rsidRPr="00415A0A" w:rsidR="00F530A1" w:rsidP="00415A0A" w:rsidRDefault="00F530A1" w14:paraId="6BBBAC2D" w14:textId="50525057">
      <w:pPr>
        <w:pStyle w:val="ListParagraph"/>
        <w:numPr>
          <w:ilvl w:val="0"/>
          <w:numId w:val="8"/>
        </w:numPr>
        <w:ind w:left="1134" w:hanging="425"/>
        <w:rPr>
          <w:lang w:val="en-GB"/>
        </w:rPr>
      </w:pPr>
      <w:r w:rsidRPr="00415A0A">
        <w:rPr>
          <w:lang w:val="en-GB"/>
        </w:rPr>
        <w:t xml:space="preserve">As an unacceptable risk </w:t>
      </w:r>
    </w:p>
    <w:p w:rsidR="00F530A1" w:rsidP="00415A0A" w:rsidRDefault="00F530A1" w14:paraId="19C91D68" w14:textId="77777777">
      <w:pPr>
        <w:pStyle w:val="ListParagraph"/>
        <w:numPr>
          <w:ilvl w:val="0"/>
          <w:numId w:val="8"/>
        </w:numPr>
        <w:ind w:left="1134" w:hanging="425"/>
        <w:rPr>
          <w:lang w:val="en-GB"/>
        </w:rPr>
      </w:pPr>
      <w:r w:rsidRPr="00F530A1">
        <w:rPr>
          <w:lang w:val="en-GB"/>
        </w:rPr>
        <w:t xml:space="preserve">High-risk </w:t>
      </w:r>
    </w:p>
    <w:p w:rsidRPr="00F530A1" w:rsidR="00F530A1" w:rsidP="00415A0A" w:rsidRDefault="00F530A1" w14:paraId="5379D75A" w14:textId="77777777">
      <w:pPr>
        <w:pStyle w:val="ListParagraph"/>
        <w:numPr>
          <w:ilvl w:val="0"/>
          <w:numId w:val="8"/>
        </w:numPr>
        <w:ind w:left="1134" w:hanging="425"/>
        <w:rPr>
          <w:lang w:val="en-GB"/>
        </w:rPr>
      </w:pPr>
      <w:r w:rsidRPr="00F530A1">
        <w:rPr>
          <w:lang w:val="en-GB"/>
        </w:rPr>
        <w:t>Limited risk</w:t>
      </w:r>
    </w:p>
    <w:p w:rsidR="00F530A1" w:rsidP="00F530A1" w:rsidRDefault="00415A0A" w14:paraId="044776DC" w14:textId="02E94C8D">
      <w:pPr>
        <w:rPr>
          <w:lang w:val="en-GB"/>
        </w:rPr>
      </w:pPr>
      <w:r>
        <w:rPr>
          <w:lang w:val="en-GB"/>
        </w:rPr>
        <w:t xml:space="preserve">              </w:t>
      </w:r>
      <w:r w:rsidRPr="00BC336D" w:rsidR="00F530A1">
        <w:rPr>
          <w:lang w:val="en-GB"/>
        </w:rPr>
        <w:t xml:space="preserve">[Answer: </w:t>
      </w:r>
      <w:r w:rsidR="00F530A1">
        <w:rPr>
          <w:lang w:val="en-GB"/>
        </w:rPr>
        <w:t>b</w:t>
      </w:r>
      <w:r w:rsidRPr="00BC336D" w:rsidR="00F530A1">
        <w:rPr>
          <w:lang w:val="en-GB"/>
        </w:rPr>
        <w:t xml:space="preserve">] </w:t>
      </w:r>
    </w:p>
    <w:p w:rsidR="00E515DE" w:rsidP="00F530A1" w:rsidRDefault="00E515DE" w14:paraId="6B4254D2" w14:textId="77777777">
      <w:pPr>
        <w:rPr>
          <w:lang w:val="en-GB"/>
        </w:rPr>
      </w:pPr>
    </w:p>
    <w:p w:rsidR="00CE7D92" w:rsidP="00E515DE" w:rsidRDefault="00BD1FD0" w14:paraId="2BA83051" w14:textId="102BB6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Which of the following is a transparency obligation for high-risk AI systems? </w:t>
      </w:r>
    </w:p>
    <w:p w:rsidR="00BD1FD0" w:rsidP="00BD1FD0" w:rsidRDefault="00C77332" w14:paraId="0E78D8CD" w14:textId="59FE7AB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Interpretation of the system’s outputs</w:t>
      </w:r>
    </w:p>
    <w:p w:rsidR="00C77332" w:rsidP="00BD1FD0" w:rsidRDefault="00C77332" w14:paraId="221B6197" w14:textId="18D60B3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lastRenderedPageBreak/>
        <w:t xml:space="preserve">The inclusion of </w:t>
      </w:r>
      <w:r w:rsidR="00B00A5A">
        <w:rPr>
          <w:lang w:val="en-GB"/>
        </w:rPr>
        <w:t>instructions for use</w:t>
      </w:r>
    </w:p>
    <w:p w:rsidR="00B00A5A" w:rsidP="00BD1FD0" w:rsidRDefault="00B00A5A" w14:paraId="6B5CDAB0" w14:textId="3E577B6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Both </w:t>
      </w:r>
      <w:r w:rsidR="001A72C1">
        <w:rPr>
          <w:lang w:val="en-GB"/>
        </w:rPr>
        <w:t xml:space="preserve">(a) and (b) </w:t>
      </w:r>
      <w:r>
        <w:rPr>
          <w:lang w:val="en-GB"/>
        </w:rPr>
        <w:t xml:space="preserve">are correct </w:t>
      </w:r>
    </w:p>
    <w:p w:rsidR="00B00A5A" w:rsidP="00B00A5A" w:rsidRDefault="00B00A5A" w14:paraId="0671CEEF" w14:textId="7E9FA9B2">
      <w:pPr>
        <w:ind w:left="720"/>
        <w:rPr>
          <w:lang w:val="en-GB"/>
        </w:rPr>
      </w:pPr>
      <w:r>
        <w:rPr>
          <w:lang w:val="en-GB"/>
        </w:rPr>
        <w:t>[Answer: c]</w:t>
      </w:r>
    </w:p>
    <w:p w:rsidR="00B00A5A" w:rsidP="00B00A5A" w:rsidRDefault="00B00A5A" w14:paraId="3DD0285D" w14:textId="77777777">
      <w:pPr>
        <w:ind w:left="720"/>
        <w:rPr>
          <w:lang w:val="en-GB"/>
        </w:rPr>
      </w:pPr>
    </w:p>
    <w:p w:rsidR="00B00A5A" w:rsidP="00B00A5A" w:rsidRDefault="00B00A5A" w14:paraId="7CB2CD06" w14:textId="12CF055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Which of the following are transparency obligations for minimal risk systems?</w:t>
      </w:r>
    </w:p>
    <w:p w:rsidR="00B00A5A" w:rsidP="00B00A5A" w:rsidRDefault="00B00A5A" w14:paraId="40EF6075" w14:textId="1BED2D13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Human oversight measures</w:t>
      </w:r>
    </w:p>
    <w:p w:rsidR="00B00A5A" w:rsidP="00B00A5A" w:rsidRDefault="00C64289" w14:paraId="5B6E9FA7" w14:textId="7ECB7065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Provision of information about the provider </w:t>
      </w:r>
    </w:p>
    <w:p w:rsidR="00C64289" w:rsidP="00B00A5A" w:rsidRDefault="007A5DF1" w14:paraId="72A49880" w14:textId="65A62123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Information about the use of deep-fakes</w:t>
      </w:r>
    </w:p>
    <w:p w:rsidR="007A5DF1" w:rsidP="007A5DF1" w:rsidRDefault="007A5DF1" w14:paraId="38A0F143" w14:textId="5B304BA7">
      <w:pPr>
        <w:ind w:left="720"/>
        <w:rPr>
          <w:lang w:val="en-GB"/>
        </w:rPr>
      </w:pPr>
      <w:r>
        <w:rPr>
          <w:lang w:val="en-GB"/>
        </w:rPr>
        <w:t>[Answer: c]</w:t>
      </w:r>
    </w:p>
    <w:p w:rsidR="007A5DF1" w:rsidP="007A5DF1" w:rsidRDefault="007A5DF1" w14:paraId="1EF3354F" w14:textId="1AAD2846">
      <w:pPr>
        <w:rPr>
          <w:lang w:val="en-GB"/>
        </w:rPr>
      </w:pPr>
    </w:p>
    <w:p w:rsidR="007A5DF1" w:rsidP="007A5DF1" w:rsidRDefault="004F28F5" w14:paraId="0862DDFA" w14:textId="344B62B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Which of the following are measures to ensure fairness? </w:t>
      </w:r>
    </w:p>
    <w:p w:rsidR="003B34B2" w:rsidP="003B34B2" w:rsidRDefault="003B34B2" w14:paraId="4B9DB119" w14:textId="37B0AC0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Data governance</w:t>
      </w:r>
    </w:p>
    <w:p w:rsidR="003B34B2" w:rsidP="003B34B2" w:rsidRDefault="001A72C1" w14:paraId="1DA8D78F" w14:textId="77C0683C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Record keeping</w:t>
      </w:r>
    </w:p>
    <w:p w:rsidR="001A72C1" w:rsidP="003B34B2" w:rsidRDefault="001A72C1" w14:paraId="5F80EC5D" w14:textId="6A524A79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Both (a) and (b) are correct</w:t>
      </w:r>
    </w:p>
    <w:p w:rsidR="001A72C1" w:rsidP="008F3774" w:rsidRDefault="001A72C1" w14:paraId="5EF7A7E4" w14:textId="0BA8DCC1">
      <w:pPr>
        <w:tabs>
          <w:tab w:val="left" w:pos="2610"/>
        </w:tabs>
        <w:ind w:left="720"/>
        <w:rPr>
          <w:lang w:val="en-GB"/>
        </w:rPr>
      </w:pPr>
      <w:r>
        <w:rPr>
          <w:lang w:val="en-GB"/>
        </w:rPr>
        <w:t>[</w:t>
      </w:r>
      <w:proofErr w:type="spellStart"/>
      <w:r>
        <w:rPr>
          <w:lang w:val="en-GB"/>
        </w:rPr>
        <w:t>Answer:c</w:t>
      </w:r>
      <w:proofErr w:type="spellEnd"/>
      <w:r>
        <w:rPr>
          <w:lang w:val="en-GB"/>
        </w:rPr>
        <w:t>]</w:t>
      </w:r>
      <w:r w:rsidR="008F3774">
        <w:rPr>
          <w:lang w:val="en-GB"/>
        </w:rPr>
        <w:tab/>
      </w:r>
    </w:p>
    <w:p w:rsidRPr="00F62733" w:rsidR="00F62733" w:rsidP="00F62733" w:rsidRDefault="00F62733" w14:paraId="774D1A87" w14:textId="77777777">
      <w:pPr>
        <w:tabs>
          <w:tab w:val="left" w:pos="2610"/>
        </w:tabs>
        <w:rPr>
          <w:lang w:val="en-GB"/>
        </w:rPr>
      </w:pPr>
    </w:p>
    <w:p w:rsidR="00F62733" w:rsidP="003F4EA1" w:rsidRDefault="00F62733" w14:paraId="387A6B12" w14:textId="23F644D9">
      <w:pPr>
        <w:pStyle w:val="ListParagraph"/>
        <w:numPr>
          <w:ilvl w:val="0"/>
          <w:numId w:val="2"/>
        </w:numPr>
        <w:tabs>
          <w:tab w:val="left" w:pos="2610"/>
        </w:tabs>
        <w:rPr>
          <w:lang w:val="en-GB"/>
        </w:rPr>
      </w:pPr>
      <w:r>
        <w:rPr>
          <w:lang w:val="en-GB"/>
        </w:rPr>
        <w:t xml:space="preserve">If </w:t>
      </w:r>
      <w:r w:rsidR="005D27CB">
        <w:rPr>
          <w:lang w:val="en-GB"/>
        </w:rPr>
        <w:t xml:space="preserve">the AI system process personal data, when should privacy teams be engaged and consulted? </w:t>
      </w:r>
    </w:p>
    <w:p w:rsidR="005D27CB" w:rsidP="005D27CB" w:rsidRDefault="005D27CB" w14:paraId="7C7EC0AC" w14:textId="7A713637">
      <w:pPr>
        <w:pStyle w:val="ListParagraph"/>
        <w:numPr>
          <w:ilvl w:val="0"/>
          <w:numId w:val="16"/>
        </w:numPr>
        <w:tabs>
          <w:tab w:val="left" w:pos="2610"/>
        </w:tabs>
        <w:rPr>
          <w:lang w:val="en-GB"/>
        </w:rPr>
      </w:pPr>
      <w:r>
        <w:rPr>
          <w:lang w:val="en-GB"/>
        </w:rPr>
        <w:t xml:space="preserve">At </w:t>
      </w:r>
      <w:r w:rsidR="0062466F">
        <w:rPr>
          <w:lang w:val="en-GB"/>
        </w:rPr>
        <w:t xml:space="preserve">an </w:t>
      </w:r>
      <w:r>
        <w:rPr>
          <w:lang w:val="en-GB"/>
        </w:rPr>
        <w:t xml:space="preserve">the early </w:t>
      </w:r>
      <w:r w:rsidR="0062466F">
        <w:rPr>
          <w:lang w:val="en-GB"/>
        </w:rPr>
        <w:t>stage</w:t>
      </w:r>
      <w:r w:rsidR="004D59E9">
        <w:rPr>
          <w:lang w:val="en-GB"/>
        </w:rPr>
        <w:t xml:space="preserve"> in the design process</w:t>
      </w:r>
    </w:p>
    <w:p w:rsidR="004D59E9" w:rsidP="005D27CB" w:rsidRDefault="004D59E9" w14:paraId="1AEBE6F5" w14:textId="1405A8C8">
      <w:pPr>
        <w:pStyle w:val="ListParagraph"/>
        <w:numPr>
          <w:ilvl w:val="0"/>
          <w:numId w:val="16"/>
        </w:numPr>
        <w:tabs>
          <w:tab w:val="left" w:pos="2610"/>
        </w:tabs>
        <w:rPr>
          <w:lang w:val="en-GB"/>
        </w:rPr>
      </w:pPr>
      <w:r>
        <w:rPr>
          <w:lang w:val="en-GB"/>
        </w:rPr>
        <w:t xml:space="preserve">When the AI system is being trained </w:t>
      </w:r>
    </w:p>
    <w:p w:rsidR="004D59E9" w:rsidP="005D27CB" w:rsidRDefault="004D59E9" w14:paraId="0DA461BE" w14:textId="6ACEF838">
      <w:pPr>
        <w:pStyle w:val="ListParagraph"/>
        <w:numPr>
          <w:ilvl w:val="0"/>
          <w:numId w:val="16"/>
        </w:numPr>
        <w:tabs>
          <w:tab w:val="left" w:pos="2610"/>
        </w:tabs>
        <w:rPr>
          <w:lang w:val="en-GB"/>
        </w:rPr>
      </w:pPr>
      <w:r>
        <w:rPr>
          <w:lang w:val="en-GB"/>
        </w:rPr>
        <w:t xml:space="preserve">When the AI system is being validated and tested </w:t>
      </w:r>
    </w:p>
    <w:p w:rsidRPr="004D59E9" w:rsidR="004D59E9" w:rsidP="004D59E9" w:rsidRDefault="004D59E9" w14:paraId="4BE2AC06" w14:textId="03126EC1">
      <w:pPr>
        <w:tabs>
          <w:tab w:val="left" w:pos="2610"/>
        </w:tabs>
        <w:rPr>
          <w:lang w:val="en-GB"/>
        </w:rPr>
      </w:pPr>
      <w:r>
        <w:rPr>
          <w:lang w:val="en-GB"/>
        </w:rPr>
        <w:t xml:space="preserve">            [</w:t>
      </w:r>
      <w:proofErr w:type="spellStart"/>
      <w:r>
        <w:rPr>
          <w:lang w:val="en-GB"/>
        </w:rPr>
        <w:t>Answer:a</w:t>
      </w:r>
      <w:proofErr w:type="spellEnd"/>
      <w:r>
        <w:rPr>
          <w:lang w:val="en-GB"/>
        </w:rPr>
        <w:t>]</w:t>
      </w:r>
    </w:p>
    <w:p w:rsidR="00F62733" w:rsidP="00F62733" w:rsidRDefault="00F62733" w14:paraId="4C3BDEB2" w14:textId="77777777">
      <w:pPr>
        <w:pStyle w:val="ListParagraph"/>
        <w:tabs>
          <w:tab w:val="left" w:pos="2610"/>
        </w:tabs>
        <w:rPr>
          <w:lang w:val="en-GB"/>
        </w:rPr>
      </w:pPr>
    </w:p>
    <w:p w:rsidRPr="003F4EA1" w:rsidR="008A538D" w:rsidP="003F4EA1" w:rsidRDefault="008F3774" w14:paraId="450B7CFB" w14:textId="4B6A689B">
      <w:pPr>
        <w:pStyle w:val="ListParagraph"/>
        <w:numPr>
          <w:ilvl w:val="0"/>
          <w:numId w:val="2"/>
        </w:numPr>
        <w:tabs>
          <w:tab w:val="left" w:pos="2610"/>
        </w:tabs>
        <w:rPr>
          <w:lang w:val="en-GB"/>
        </w:rPr>
      </w:pPr>
      <w:r>
        <w:rPr>
          <w:lang w:val="en-GB"/>
        </w:rPr>
        <w:t xml:space="preserve">How many principles are </w:t>
      </w:r>
      <w:r w:rsidR="008A538D">
        <w:rPr>
          <w:lang w:val="en-GB"/>
        </w:rPr>
        <w:t>enshrined within the ‘Ethics Guidelines for Trustworthy AI’?</w:t>
      </w:r>
    </w:p>
    <w:p w:rsidR="008A538D" w:rsidP="008A538D" w:rsidRDefault="003F4EA1" w14:paraId="2C220B6F" w14:textId="2F3EB35B">
      <w:pPr>
        <w:pStyle w:val="ListParagraph"/>
        <w:numPr>
          <w:ilvl w:val="0"/>
          <w:numId w:val="12"/>
        </w:numPr>
        <w:tabs>
          <w:tab w:val="left" w:pos="2610"/>
        </w:tabs>
        <w:rPr>
          <w:lang w:val="en-GB"/>
        </w:rPr>
      </w:pPr>
      <w:r>
        <w:rPr>
          <w:lang w:val="en-GB"/>
        </w:rPr>
        <w:t>5</w:t>
      </w:r>
    </w:p>
    <w:p w:rsidR="003F4EA1" w:rsidP="008A538D" w:rsidRDefault="003F4EA1" w14:paraId="4E872388" w14:textId="316AFE4F">
      <w:pPr>
        <w:pStyle w:val="ListParagraph"/>
        <w:numPr>
          <w:ilvl w:val="0"/>
          <w:numId w:val="12"/>
        </w:numPr>
        <w:tabs>
          <w:tab w:val="left" w:pos="2610"/>
        </w:tabs>
        <w:rPr>
          <w:lang w:val="en-GB"/>
        </w:rPr>
      </w:pPr>
      <w:r>
        <w:rPr>
          <w:lang w:val="en-GB"/>
        </w:rPr>
        <w:t>7</w:t>
      </w:r>
    </w:p>
    <w:p w:rsidR="003F4EA1" w:rsidP="008A538D" w:rsidRDefault="003F4EA1" w14:paraId="69EEDBBC" w14:textId="0B709FA1">
      <w:pPr>
        <w:pStyle w:val="ListParagraph"/>
        <w:numPr>
          <w:ilvl w:val="0"/>
          <w:numId w:val="12"/>
        </w:numPr>
        <w:tabs>
          <w:tab w:val="left" w:pos="2610"/>
        </w:tabs>
        <w:rPr>
          <w:lang w:val="en-GB"/>
        </w:rPr>
      </w:pPr>
      <w:r>
        <w:rPr>
          <w:lang w:val="en-GB"/>
        </w:rPr>
        <w:t>6</w:t>
      </w:r>
    </w:p>
    <w:p w:rsidR="003F4EA1" w:rsidP="003F4EA1" w:rsidRDefault="003F4EA1" w14:paraId="31F3650C" w14:textId="2E61BCDE">
      <w:pPr>
        <w:tabs>
          <w:tab w:val="left" w:pos="2610"/>
        </w:tabs>
        <w:rPr>
          <w:lang w:val="en-GB"/>
        </w:rPr>
      </w:pPr>
      <w:r>
        <w:rPr>
          <w:lang w:val="en-GB"/>
        </w:rPr>
        <w:t xml:space="preserve">             [Answer: b]</w:t>
      </w:r>
    </w:p>
    <w:p w:rsidR="008158C8" w:rsidP="003F4EA1" w:rsidRDefault="008158C8" w14:paraId="521E6389" w14:textId="77777777">
      <w:pPr>
        <w:tabs>
          <w:tab w:val="left" w:pos="2610"/>
        </w:tabs>
        <w:rPr>
          <w:lang w:val="en-GB"/>
        </w:rPr>
      </w:pPr>
    </w:p>
    <w:p w:rsidR="008158C8" w:rsidP="008158C8" w:rsidRDefault="000B18C1" w14:paraId="2F7237CC" w14:textId="71EDA1FD">
      <w:pPr>
        <w:pStyle w:val="ListParagraph"/>
        <w:numPr>
          <w:ilvl w:val="0"/>
          <w:numId w:val="2"/>
        </w:numPr>
        <w:tabs>
          <w:tab w:val="left" w:pos="2610"/>
        </w:tabs>
        <w:rPr>
          <w:lang w:val="en-GB"/>
        </w:rPr>
      </w:pPr>
      <w:r>
        <w:rPr>
          <w:lang w:val="en-GB"/>
        </w:rPr>
        <w:t xml:space="preserve">Who is subject to the UK Algorithmic Transparency Standard? </w:t>
      </w:r>
    </w:p>
    <w:p w:rsidR="000B18C1" w:rsidP="00292397" w:rsidRDefault="00292397" w14:paraId="0D3B3B2E" w14:textId="1EC1AD8D">
      <w:pPr>
        <w:pStyle w:val="ListParagraph"/>
        <w:numPr>
          <w:ilvl w:val="0"/>
          <w:numId w:val="15"/>
        </w:numPr>
        <w:tabs>
          <w:tab w:val="left" w:pos="2610"/>
        </w:tabs>
        <w:rPr>
          <w:lang w:val="en-GB"/>
        </w:rPr>
      </w:pPr>
      <w:r>
        <w:rPr>
          <w:lang w:val="en-GB"/>
        </w:rPr>
        <w:t xml:space="preserve">UK public sector entities </w:t>
      </w:r>
    </w:p>
    <w:p w:rsidR="00292397" w:rsidP="00292397" w:rsidRDefault="00292397" w14:paraId="3484FD3D" w14:textId="7BA0BA38">
      <w:pPr>
        <w:pStyle w:val="ListParagraph"/>
        <w:numPr>
          <w:ilvl w:val="0"/>
          <w:numId w:val="15"/>
        </w:numPr>
        <w:tabs>
          <w:tab w:val="left" w:pos="2610"/>
        </w:tabs>
        <w:rPr>
          <w:lang w:val="en-GB"/>
        </w:rPr>
      </w:pPr>
      <w:r>
        <w:rPr>
          <w:lang w:val="en-GB"/>
        </w:rPr>
        <w:t>UK private sector entities</w:t>
      </w:r>
    </w:p>
    <w:p w:rsidR="00292397" w:rsidP="00292397" w:rsidRDefault="00292397" w14:paraId="1ECA700A" w14:textId="0A5BF840">
      <w:pPr>
        <w:pStyle w:val="ListParagraph"/>
        <w:numPr>
          <w:ilvl w:val="0"/>
          <w:numId w:val="15"/>
        </w:numPr>
        <w:tabs>
          <w:tab w:val="left" w:pos="2610"/>
        </w:tabs>
        <w:rPr>
          <w:lang w:val="en-GB"/>
        </w:rPr>
      </w:pPr>
      <w:r>
        <w:rPr>
          <w:lang w:val="en-GB"/>
        </w:rPr>
        <w:t>Both (a) and (b) are correct</w:t>
      </w:r>
    </w:p>
    <w:p w:rsidR="00292397" w:rsidP="00292397" w:rsidRDefault="00292397" w14:paraId="50E1B2DF" w14:textId="256E54A0">
      <w:pPr>
        <w:tabs>
          <w:tab w:val="left" w:pos="2610"/>
        </w:tabs>
        <w:ind w:left="720"/>
        <w:rPr>
          <w:lang w:val="en-GB"/>
        </w:rPr>
      </w:pPr>
      <w:r>
        <w:rPr>
          <w:lang w:val="en-GB"/>
        </w:rPr>
        <w:t>[Answer:</w:t>
      </w:r>
      <w:r w:rsidR="00215430">
        <w:rPr>
          <w:lang w:val="en-GB"/>
        </w:rPr>
        <w:t xml:space="preserve"> a]</w:t>
      </w:r>
    </w:p>
    <w:p w:rsidR="00E46F3A" w:rsidP="00E46F3A" w:rsidRDefault="00E46F3A" w14:paraId="1A380251" w14:textId="77777777">
      <w:pPr>
        <w:tabs>
          <w:tab w:val="left" w:pos="2610"/>
        </w:tabs>
        <w:rPr>
          <w:lang w:val="en-GB"/>
        </w:rPr>
      </w:pPr>
    </w:p>
    <w:p w:rsidR="00E46F3A" w:rsidP="00E46F3A" w:rsidRDefault="001F31F6" w14:paraId="7AA487AB" w14:textId="4659095B">
      <w:pPr>
        <w:pStyle w:val="ListParagraph"/>
        <w:numPr>
          <w:ilvl w:val="0"/>
          <w:numId w:val="2"/>
        </w:numPr>
        <w:tabs>
          <w:tab w:val="left" w:pos="2610"/>
        </w:tabs>
        <w:rPr>
          <w:lang w:val="en-GB"/>
        </w:rPr>
      </w:pPr>
      <w:r>
        <w:rPr>
          <w:lang w:val="en-GB"/>
        </w:rPr>
        <w:t xml:space="preserve">A US company is operating </w:t>
      </w:r>
      <w:r w:rsidR="0036319B">
        <w:rPr>
          <w:lang w:val="en-GB"/>
        </w:rPr>
        <w:t>an AI system in Spain which process personal data of its F</w:t>
      </w:r>
      <w:r w:rsidR="004B46F1">
        <w:rPr>
          <w:lang w:val="en-GB"/>
        </w:rPr>
        <w:t xml:space="preserve">rench customers, will the GDPR be applicable? </w:t>
      </w:r>
    </w:p>
    <w:p w:rsidR="004B46F1" w:rsidP="004B46F1" w:rsidRDefault="004B46F1" w14:paraId="12E2ADC9" w14:textId="4118E046">
      <w:pPr>
        <w:pStyle w:val="ListParagraph"/>
        <w:numPr>
          <w:ilvl w:val="0"/>
          <w:numId w:val="17"/>
        </w:numPr>
        <w:tabs>
          <w:tab w:val="left" w:pos="2610"/>
        </w:tabs>
        <w:rPr>
          <w:lang w:val="en-GB"/>
        </w:rPr>
      </w:pPr>
      <w:r>
        <w:rPr>
          <w:lang w:val="en-GB"/>
        </w:rPr>
        <w:t>Yes</w:t>
      </w:r>
    </w:p>
    <w:p w:rsidR="004B46F1" w:rsidP="004B46F1" w:rsidRDefault="004B46F1" w14:paraId="7CECA664" w14:textId="05BC68B7">
      <w:pPr>
        <w:pStyle w:val="ListParagraph"/>
        <w:numPr>
          <w:ilvl w:val="0"/>
          <w:numId w:val="17"/>
        </w:numPr>
        <w:tabs>
          <w:tab w:val="left" w:pos="2610"/>
        </w:tabs>
        <w:rPr>
          <w:lang w:val="en-GB"/>
        </w:rPr>
      </w:pPr>
      <w:r>
        <w:rPr>
          <w:lang w:val="en-GB"/>
        </w:rPr>
        <w:t>No</w:t>
      </w:r>
    </w:p>
    <w:p w:rsidR="004B46F1" w:rsidP="004B46F1" w:rsidRDefault="004B46F1" w14:paraId="1C6E1233" w14:textId="675872A8">
      <w:pPr>
        <w:pStyle w:val="ListParagraph"/>
        <w:numPr>
          <w:ilvl w:val="0"/>
          <w:numId w:val="17"/>
        </w:numPr>
        <w:tabs>
          <w:tab w:val="left" w:pos="2610"/>
        </w:tabs>
        <w:rPr>
          <w:lang w:val="en-GB"/>
        </w:rPr>
      </w:pPr>
      <w:r>
        <w:rPr>
          <w:lang w:val="en-GB"/>
        </w:rPr>
        <w:t>It depends</w:t>
      </w:r>
    </w:p>
    <w:p w:rsidR="004B46F1" w:rsidP="004B46F1" w:rsidRDefault="004B46F1" w14:paraId="1EDF25C2" w14:textId="40E160BF">
      <w:pPr>
        <w:tabs>
          <w:tab w:val="left" w:pos="2610"/>
        </w:tabs>
        <w:ind w:left="720"/>
        <w:rPr>
          <w:lang w:val="en-GB"/>
        </w:rPr>
      </w:pPr>
      <w:r>
        <w:rPr>
          <w:lang w:val="en-GB"/>
        </w:rPr>
        <w:t>[Answer: a]</w:t>
      </w:r>
    </w:p>
    <w:p w:rsidR="004B46F1" w:rsidP="004B46F1" w:rsidRDefault="004B46F1" w14:paraId="15304069" w14:textId="77777777">
      <w:pPr>
        <w:tabs>
          <w:tab w:val="left" w:pos="2610"/>
        </w:tabs>
        <w:ind w:left="720"/>
        <w:rPr>
          <w:lang w:val="en-GB"/>
        </w:rPr>
      </w:pPr>
    </w:p>
    <w:p w:rsidR="004B46F1" w:rsidP="0098562F" w:rsidRDefault="0098562F" w14:paraId="30264C26" w14:textId="2BEAE7F3">
      <w:pPr>
        <w:pStyle w:val="ListParagraph"/>
        <w:numPr>
          <w:ilvl w:val="0"/>
          <w:numId w:val="2"/>
        </w:numPr>
        <w:tabs>
          <w:tab w:val="left" w:pos="2610"/>
        </w:tabs>
        <w:rPr>
          <w:lang w:val="en-GB"/>
        </w:rPr>
      </w:pPr>
      <w:r>
        <w:rPr>
          <w:lang w:val="en-GB"/>
        </w:rPr>
        <w:t>Which of the following are transparency obligations under the GDPR?</w:t>
      </w:r>
    </w:p>
    <w:p w:rsidR="0098562F" w:rsidP="0098562F" w:rsidRDefault="0098562F" w14:paraId="0B37B886" w14:textId="222E9D4B">
      <w:pPr>
        <w:pStyle w:val="ListParagraph"/>
        <w:numPr>
          <w:ilvl w:val="0"/>
          <w:numId w:val="18"/>
        </w:numPr>
        <w:tabs>
          <w:tab w:val="left" w:pos="2610"/>
        </w:tabs>
        <w:rPr>
          <w:lang w:val="en-GB"/>
        </w:rPr>
      </w:pPr>
      <w:r>
        <w:rPr>
          <w:lang w:val="en-GB"/>
        </w:rPr>
        <w:t>The provision of information about international data transfers</w:t>
      </w:r>
    </w:p>
    <w:p w:rsidR="0098562F" w:rsidP="0098562F" w:rsidRDefault="0098562F" w14:paraId="677987B9" w14:textId="572A8E14">
      <w:pPr>
        <w:pStyle w:val="ListParagraph"/>
        <w:numPr>
          <w:ilvl w:val="0"/>
          <w:numId w:val="18"/>
        </w:numPr>
        <w:tabs>
          <w:tab w:val="left" w:pos="2610"/>
        </w:tabs>
        <w:rPr>
          <w:lang w:val="en-GB"/>
        </w:rPr>
      </w:pPr>
      <w:r w:rsidRPr="727CE073" w:rsidR="0098562F">
        <w:rPr>
          <w:lang w:val="en-GB"/>
        </w:rPr>
        <w:t>The existed of automated-</w:t>
      </w:r>
      <w:r w:rsidRPr="727CE073" w:rsidR="1441D78B">
        <w:rPr>
          <w:lang w:val="en-GB"/>
        </w:rPr>
        <w:t>decision</w:t>
      </w:r>
      <w:r w:rsidRPr="727CE073" w:rsidR="0098562F">
        <w:rPr>
          <w:lang w:val="en-GB"/>
        </w:rPr>
        <w:t xml:space="preserve"> making and </w:t>
      </w:r>
      <w:r w:rsidRPr="727CE073" w:rsidR="000A6879">
        <w:rPr>
          <w:lang w:val="en-GB"/>
        </w:rPr>
        <w:t xml:space="preserve">meaningful information about the logic involved. </w:t>
      </w:r>
    </w:p>
    <w:p w:rsidR="000A6879" w:rsidP="0098562F" w:rsidRDefault="000A6879" w14:paraId="231E9634" w14:textId="481A2847">
      <w:pPr>
        <w:pStyle w:val="ListParagraph"/>
        <w:numPr>
          <w:ilvl w:val="0"/>
          <w:numId w:val="18"/>
        </w:numPr>
        <w:tabs>
          <w:tab w:val="left" w:pos="2610"/>
        </w:tabs>
        <w:rPr>
          <w:lang w:val="en-GB"/>
        </w:rPr>
      </w:pPr>
      <w:r>
        <w:rPr>
          <w:lang w:val="en-GB"/>
        </w:rPr>
        <w:t>Both (a) and (b) are correct</w:t>
      </w:r>
    </w:p>
    <w:p w:rsidRPr="000A6879" w:rsidR="000A6879" w:rsidP="000A6879" w:rsidRDefault="000A6879" w14:paraId="32EE0DCB" w14:textId="29302453">
      <w:pPr>
        <w:tabs>
          <w:tab w:val="left" w:pos="2610"/>
        </w:tabs>
        <w:ind w:left="720"/>
        <w:rPr>
          <w:lang w:val="en-GB"/>
        </w:rPr>
      </w:pPr>
      <w:r>
        <w:rPr>
          <w:lang w:val="en-GB"/>
        </w:rPr>
        <w:t>[</w:t>
      </w:r>
      <w:r w:rsidR="00416A22">
        <w:rPr>
          <w:lang w:val="en-GB"/>
        </w:rPr>
        <w:t>Answer</w:t>
      </w:r>
      <w:r>
        <w:rPr>
          <w:lang w:val="en-GB"/>
        </w:rPr>
        <w:t xml:space="preserve">: </w:t>
      </w:r>
      <w:r w:rsidR="00416A22">
        <w:rPr>
          <w:lang w:val="en-GB"/>
        </w:rPr>
        <w:t>c]</w:t>
      </w:r>
    </w:p>
    <w:p w:rsidR="00215430" w:rsidP="00292397" w:rsidRDefault="00215430" w14:paraId="6DA048EA" w14:textId="77777777">
      <w:pPr>
        <w:tabs>
          <w:tab w:val="left" w:pos="2610"/>
        </w:tabs>
        <w:ind w:left="720"/>
        <w:rPr>
          <w:lang w:val="en-GB"/>
        </w:rPr>
      </w:pPr>
    </w:p>
    <w:p w:rsidRPr="00292397" w:rsidR="00215430" w:rsidP="00292397" w:rsidRDefault="00215430" w14:paraId="3DAD02D1" w14:textId="77777777">
      <w:pPr>
        <w:tabs>
          <w:tab w:val="left" w:pos="2610"/>
        </w:tabs>
        <w:ind w:left="720"/>
        <w:rPr>
          <w:lang w:val="en-GB"/>
        </w:rPr>
      </w:pPr>
    </w:p>
    <w:p w:rsidR="001A72C1" w:rsidP="001A72C1" w:rsidRDefault="001A72C1" w14:paraId="43F0D99B" w14:textId="77777777">
      <w:pPr>
        <w:ind w:left="720"/>
        <w:rPr>
          <w:lang w:val="en-GB"/>
        </w:rPr>
      </w:pPr>
    </w:p>
    <w:p w:rsidRPr="001A72C1" w:rsidR="001A72C1" w:rsidP="001A72C1" w:rsidRDefault="001A72C1" w14:paraId="63525302" w14:textId="77777777">
      <w:pPr>
        <w:ind w:left="720"/>
        <w:rPr>
          <w:lang w:val="en-GB"/>
        </w:rPr>
      </w:pPr>
    </w:p>
    <w:p w:rsidRPr="00B00A5A" w:rsidR="00B00A5A" w:rsidP="00B00A5A" w:rsidRDefault="00B00A5A" w14:paraId="74C5A6CB" w14:textId="77777777">
      <w:pPr>
        <w:pStyle w:val="ListParagraph"/>
        <w:rPr>
          <w:lang w:val="en-GB"/>
        </w:rPr>
      </w:pPr>
    </w:p>
    <w:p w:rsidRPr="00BC336D" w:rsidR="00BC336D" w:rsidP="00BC336D" w:rsidRDefault="00BC336D" w14:paraId="7D8E1F06" w14:textId="77777777">
      <w:pPr>
        <w:rPr>
          <w:lang w:val="en-GB"/>
        </w:rPr>
      </w:pPr>
    </w:p>
    <w:p w:rsidRPr="002A1FC8" w:rsidR="002A1FC8" w:rsidP="002A1FC8" w:rsidRDefault="002A1FC8" w14:paraId="6862397E" w14:textId="77777777">
      <w:pPr>
        <w:rPr>
          <w:lang w:val="en-GB"/>
        </w:rPr>
      </w:pPr>
    </w:p>
    <w:sectPr w:rsidRPr="002A1FC8" w:rsidR="002A1FC8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B92"/>
    <w:multiLevelType w:val="hybridMultilevel"/>
    <w:tmpl w:val="0C0CA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A7B19"/>
    <w:multiLevelType w:val="hybridMultilevel"/>
    <w:tmpl w:val="92289F7A"/>
    <w:lvl w:ilvl="0" w:tplc="29FA9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10F4E"/>
    <w:multiLevelType w:val="hybridMultilevel"/>
    <w:tmpl w:val="C85E6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E1D89"/>
    <w:multiLevelType w:val="hybridMultilevel"/>
    <w:tmpl w:val="8C9E0452"/>
    <w:lvl w:ilvl="0" w:tplc="25A8F6B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eastAsiaTheme="minorEastAs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A5133"/>
    <w:multiLevelType w:val="hybridMultilevel"/>
    <w:tmpl w:val="1ACE9E10"/>
    <w:lvl w:ilvl="0" w:tplc="99BA02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27322"/>
    <w:multiLevelType w:val="hybridMultilevel"/>
    <w:tmpl w:val="A6C662F8"/>
    <w:lvl w:ilvl="0" w:tplc="00C6E6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703E9B"/>
    <w:multiLevelType w:val="hybridMultilevel"/>
    <w:tmpl w:val="3E64E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A3F82"/>
    <w:multiLevelType w:val="hybridMultilevel"/>
    <w:tmpl w:val="584CDD04"/>
    <w:lvl w:ilvl="0" w:tplc="07DE33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E42DF8"/>
    <w:multiLevelType w:val="hybridMultilevel"/>
    <w:tmpl w:val="03FA0FD4"/>
    <w:lvl w:ilvl="0" w:tplc="C902FB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245563"/>
    <w:multiLevelType w:val="hybridMultilevel"/>
    <w:tmpl w:val="10F84598"/>
    <w:lvl w:ilvl="0" w:tplc="4B2E77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CC40CB"/>
    <w:multiLevelType w:val="hybridMultilevel"/>
    <w:tmpl w:val="6FFA38C8"/>
    <w:lvl w:ilvl="0" w:tplc="3A2066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0E3A64"/>
    <w:multiLevelType w:val="hybridMultilevel"/>
    <w:tmpl w:val="91EA4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1563D"/>
    <w:multiLevelType w:val="hybridMultilevel"/>
    <w:tmpl w:val="BA340F9A"/>
    <w:lvl w:ilvl="0" w:tplc="2F5C5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C11B8A"/>
    <w:multiLevelType w:val="hybridMultilevel"/>
    <w:tmpl w:val="F4028822"/>
    <w:lvl w:ilvl="0" w:tplc="2A38282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eastAsiaTheme="minorEastAs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566E7"/>
    <w:multiLevelType w:val="hybridMultilevel"/>
    <w:tmpl w:val="65EEE3EA"/>
    <w:lvl w:ilvl="0" w:tplc="3E0A56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D61520"/>
    <w:multiLevelType w:val="hybridMultilevel"/>
    <w:tmpl w:val="2368D324"/>
    <w:lvl w:ilvl="0" w:tplc="1270C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281489"/>
    <w:multiLevelType w:val="hybridMultilevel"/>
    <w:tmpl w:val="ED6A8F84"/>
    <w:lvl w:ilvl="0" w:tplc="6204BE9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eastAsiaTheme="minorEastAs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63724"/>
    <w:multiLevelType w:val="hybridMultilevel"/>
    <w:tmpl w:val="E9645D1A"/>
    <w:lvl w:ilvl="0" w:tplc="D62CF3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6067691">
    <w:abstractNumId w:val="6"/>
  </w:num>
  <w:num w:numId="2" w16cid:durableId="679703942">
    <w:abstractNumId w:val="2"/>
  </w:num>
  <w:num w:numId="3" w16cid:durableId="2105223210">
    <w:abstractNumId w:val="7"/>
  </w:num>
  <w:num w:numId="4" w16cid:durableId="1442338196">
    <w:abstractNumId w:val="4"/>
  </w:num>
  <w:num w:numId="5" w16cid:durableId="608437501">
    <w:abstractNumId w:val="1"/>
  </w:num>
  <w:num w:numId="6" w16cid:durableId="1528328132">
    <w:abstractNumId w:val="3"/>
  </w:num>
  <w:num w:numId="7" w16cid:durableId="669021192">
    <w:abstractNumId w:val="13"/>
  </w:num>
  <w:num w:numId="8" w16cid:durableId="1515415724">
    <w:abstractNumId w:val="16"/>
  </w:num>
  <w:num w:numId="9" w16cid:durableId="1053122019">
    <w:abstractNumId w:val="9"/>
  </w:num>
  <w:num w:numId="10" w16cid:durableId="894194627">
    <w:abstractNumId w:val="12"/>
  </w:num>
  <w:num w:numId="11" w16cid:durableId="1897163041">
    <w:abstractNumId w:val="17"/>
  </w:num>
  <w:num w:numId="12" w16cid:durableId="420835559">
    <w:abstractNumId w:val="14"/>
  </w:num>
  <w:num w:numId="13" w16cid:durableId="1584994420">
    <w:abstractNumId w:val="11"/>
  </w:num>
  <w:num w:numId="14" w16cid:durableId="76175929">
    <w:abstractNumId w:val="0"/>
  </w:num>
  <w:num w:numId="15" w16cid:durableId="1820921340">
    <w:abstractNumId w:val="10"/>
  </w:num>
  <w:num w:numId="16" w16cid:durableId="1788621385">
    <w:abstractNumId w:val="8"/>
  </w:num>
  <w:num w:numId="17" w16cid:durableId="1848405923">
    <w:abstractNumId w:val="5"/>
  </w:num>
  <w:num w:numId="18" w16cid:durableId="13879523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C1"/>
    <w:rsid w:val="00005E2C"/>
    <w:rsid w:val="00073655"/>
    <w:rsid w:val="00083FFE"/>
    <w:rsid w:val="00091BCA"/>
    <w:rsid w:val="000A6879"/>
    <w:rsid w:val="000B18C1"/>
    <w:rsid w:val="000D113C"/>
    <w:rsid w:val="001721FE"/>
    <w:rsid w:val="001A72C1"/>
    <w:rsid w:val="001F31F6"/>
    <w:rsid w:val="00215430"/>
    <w:rsid w:val="00275EEC"/>
    <w:rsid w:val="00292397"/>
    <w:rsid w:val="002A1FC8"/>
    <w:rsid w:val="002F2A46"/>
    <w:rsid w:val="002F3D90"/>
    <w:rsid w:val="0036319B"/>
    <w:rsid w:val="003B34B2"/>
    <w:rsid w:val="003F4EA1"/>
    <w:rsid w:val="004139B7"/>
    <w:rsid w:val="00415A0A"/>
    <w:rsid w:val="00416A22"/>
    <w:rsid w:val="004B46F1"/>
    <w:rsid w:val="004D59E9"/>
    <w:rsid w:val="004F28F5"/>
    <w:rsid w:val="004F5EE4"/>
    <w:rsid w:val="00543E80"/>
    <w:rsid w:val="00546305"/>
    <w:rsid w:val="005D27CB"/>
    <w:rsid w:val="0062466F"/>
    <w:rsid w:val="00662225"/>
    <w:rsid w:val="00735B6B"/>
    <w:rsid w:val="007A5DF1"/>
    <w:rsid w:val="008158C8"/>
    <w:rsid w:val="00816D43"/>
    <w:rsid w:val="00873D4B"/>
    <w:rsid w:val="008A538D"/>
    <w:rsid w:val="008D4807"/>
    <w:rsid w:val="008F3774"/>
    <w:rsid w:val="00955BD7"/>
    <w:rsid w:val="0098562F"/>
    <w:rsid w:val="00A36718"/>
    <w:rsid w:val="00A46C8E"/>
    <w:rsid w:val="00B00A5A"/>
    <w:rsid w:val="00B70DBD"/>
    <w:rsid w:val="00BC336D"/>
    <w:rsid w:val="00BC5ADD"/>
    <w:rsid w:val="00BD1FD0"/>
    <w:rsid w:val="00C64289"/>
    <w:rsid w:val="00C77332"/>
    <w:rsid w:val="00CA2ABD"/>
    <w:rsid w:val="00CE7D92"/>
    <w:rsid w:val="00CF586E"/>
    <w:rsid w:val="00D61DC1"/>
    <w:rsid w:val="00D84DC1"/>
    <w:rsid w:val="00E46F3A"/>
    <w:rsid w:val="00E474B3"/>
    <w:rsid w:val="00E515DE"/>
    <w:rsid w:val="00F146DA"/>
    <w:rsid w:val="00F530A1"/>
    <w:rsid w:val="00F62733"/>
    <w:rsid w:val="00F90928"/>
    <w:rsid w:val="00FF02E0"/>
    <w:rsid w:val="1441D78B"/>
    <w:rsid w:val="727CE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DDE69"/>
  <w15:chartTrackingRefBased/>
  <w15:docId w15:val="{C32597BB-E148-3C41-8E20-659C5C97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M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1DC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61DC1"/>
  </w:style>
  <w:style w:type="paragraph" w:styleId="ListParagraph">
    <w:name w:val="List Paragraph"/>
    <w:basedOn w:val="Normal"/>
    <w:uiPriority w:val="34"/>
    <w:qFormat/>
    <w:rsid w:val="00662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EBEB9B2B6B7F43AB1E3D386D69F544" ma:contentTypeVersion="18" ma:contentTypeDescription="Crear nuevo documento." ma:contentTypeScope="" ma:versionID="9f9a7aeac7c63f87e01cfbb0b07c3739">
  <xsd:schema xmlns:xsd="http://www.w3.org/2001/XMLSchema" xmlns:xs="http://www.w3.org/2001/XMLSchema" xmlns:p="http://schemas.microsoft.com/office/2006/metadata/properties" xmlns:ns2="1aff71c0-6b77-4d26-9a7e-10d87d63a54b" xmlns:ns3="9a6987ce-19e0-495e-a42e-b5eff4933f3b" targetNamespace="http://schemas.microsoft.com/office/2006/metadata/properties" ma:root="true" ma:fieldsID="635fcbb72fb6149c2411240f780108d7" ns2:_="" ns3:_="">
    <xsd:import namespace="1aff71c0-6b77-4d26-9a7e-10d87d63a54b"/>
    <xsd:import namespace="9a6987ce-19e0-495e-a42e-b5eff4933f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DESCRIPTION_x002f_STATU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f71c0-6b77-4d26-9a7e-10d87d63a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DESCRIPTION_x002f_STATUS" ma:index="17" nillable="true" ma:displayName="DESCRIPTION /STATUS" ma:format="Dropdown" ma:internalName="DESCRIPTION_x002f_STATUS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adc7cc9-474b-4396-ac20-45884c4f1f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987ce-19e0-495e-a42e-b5eff4933f3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dd691c9-a623-4269-92b2-c7fd2a76a349}" ma:internalName="TaxCatchAll" ma:showField="CatchAllData" ma:web="9a6987ce-19e0-495e-a42e-b5eff4933f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ff71c0-6b77-4d26-9a7e-10d87d63a54b">
      <Terms xmlns="http://schemas.microsoft.com/office/infopath/2007/PartnerControls"/>
    </lcf76f155ced4ddcb4097134ff3c332f>
    <DESCRIPTION_x002f_STATUS xmlns="1aff71c0-6b77-4d26-9a7e-10d87d63a54b" xsi:nil="true"/>
    <TaxCatchAll xmlns="9a6987ce-19e0-495e-a42e-b5eff4933f3b" xsi:nil="true"/>
  </documentManagement>
</p:properties>
</file>

<file path=customXml/itemProps1.xml><?xml version="1.0" encoding="utf-8"?>
<ds:datastoreItem xmlns:ds="http://schemas.openxmlformats.org/officeDocument/2006/customXml" ds:itemID="{635E0327-28C0-4DB4-8D68-7847EAF2A615}"/>
</file>

<file path=customXml/itemProps2.xml><?xml version="1.0" encoding="utf-8"?>
<ds:datastoreItem xmlns:ds="http://schemas.openxmlformats.org/officeDocument/2006/customXml" ds:itemID="{AF1D2C01-DF6E-4C67-8165-EF60D675BD27}"/>
</file>

<file path=customXml/itemProps3.xml><?xml version="1.0" encoding="utf-8"?>
<ds:datastoreItem xmlns:ds="http://schemas.openxmlformats.org/officeDocument/2006/customXml" ds:itemID="{6F69BB61-13AF-4ECD-BA42-7F2DE3CD98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Domingo Andres</dc:creator>
  <cp:keywords/>
  <dc:description/>
  <cp:lastModifiedBy>Sara Domingo Andres</cp:lastModifiedBy>
  <cp:revision>61</cp:revision>
  <dcterms:created xsi:type="dcterms:W3CDTF">2022-10-13T08:05:00Z</dcterms:created>
  <dcterms:modified xsi:type="dcterms:W3CDTF">2022-10-14T11:18:30Z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0x0101005AEBEB9B2B6B7F43AB1E3D386D69F544</vt:lpwstr>
  </property>
  <property fmtid="{D5CDD505-2E9C-101B-9397-08002B2CF9AE}" pid="3" name="MediaServiceImageTags">
    <vt:lpwstr/>
  </property>
</Properties>
</file>