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Pr="00C55DBF" w:rsidRDefault="000A1DC3">
      <w:r w:rsidRPr="00C55DBF">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sidRPr="00C55DBF">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sidRPr="00C55DBF">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C55DBF" w:rsidRDefault="00BF0FBA" w:rsidP="00BF0FBA"/>
    <w:p w14:paraId="06F58D3C" w14:textId="1537E854" w:rsidR="00BF0FBA" w:rsidRPr="00C55DBF" w:rsidRDefault="00BF0FBA" w:rsidP="00BF0FBA"/>
    <w:p w14:paraId="1CD89477" w14:textId="3BC46AAE" w:rsidR="00BF0FBA" w:rsidRPr="00C55DBF" w:rsidRDefault="00BF0FBA" w:rsidP="00BF0FBA"/>
    <w:p w14:paraId="793D59B1" w14:textId="41A6DC41" w:rsidR="00BF0FBA" w:rsidRPr="00C55DBF" w:rsidRDefault="00BF0FBA" w:rsidP="00BF0FBA"/>
    <w:p w14:paraId="395C7451" w14:textId="2AE724F0" w:rsidR="00BF0FBA" w:rsidRPr="00C55DBF" w:rsidRDefault="00BF0FBA" w:rsidP="00BF0FBA"/>
    <w:p w14:paraId="0080D90B" w14:textId="6A1323E8" w:rsidR="00BF0FBA" w:rsidRPr="00C55DBF" w:rsidRDefault="00BF0FBA" w:rsidP="00BF0FBA"/>
    <w:p w14:paraId="7B555BDD" w14:textId="58A7BD72" w:rsidR="00BF0FBA" w:rsidRPr="00C55DBF" w:rsidRDefault="00895420" w:rsidP="00BF0FBA">
      <w:r w:rsidRPr="00C55DBF">
        <w:rPr>
          <w:noProof/>
        </w:rPr>
        <mc:AlternateContent>
          <mc:Choice Requires="wps">
            <w:drawing>
              <wp:anchor distT="0" distB="0" distL="114300" distR="114300" simplePos="0" relativeHeight="251658243" behindDoc="0" locked="0" layoutInCell="1" allowOverlap="1" wp14:anchorId="4D88F03B" wp14:editId="1629FA85">
                <wp:simplePos x="0" y="0"/>
                <wp:positionH relativeFrom="column">
                  <wp:posOffset>38100</wp:posOffset>
                </wp:positionH>
                <wp:positionV relativeFrom="paragraph">
                  <wp:posOffset>71120</wp:posOffset>
                </wp:positionV>
                <wp:extent cx="5805377" cy="5930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377" cy="5930900"/>
                        </a:xfrm>
                        <a:prstGeom prst="rect">
                          <a:avLst/>
                        </a:prstGeom>
                        <a:noFill/>
                        <a:ln w="6350">
                          <a:noFill/>
                        </a:ln>
                      </wps:spPr>
                      <wps:txbx>
                        <w:txbxContent>
                          <w:p w14:paraId="255C8DCE" w14:textId="545ECD60" w:rsidR="00C85D69" w:rsidRPr="00FC2ADE" w:rsidRDefault="00BF0FBA" w:rsidP="000A1DC3">
                            <w:pPr>
                              <w:pStyle w:val="Title"/>
                            </w:pPr>
                            <w:r w:rsidRPr="00FC2ADE">
                              <w:t>Fairness</w:t>
                            </w:r>
                          </w:p>
                          <w:p w14:paraId="53F9D196" w14:textId="551AD915" w:rsidR="00BF0FBA" w:rsidRPr="00FC2ADE" w:rsidRDefault="00A604B9" w:rsidP="000A1DC3">
                            <w:pPr>
                              <w:pStyle w:val="Title"/>
                            </w:pPr>
                            <w:r>
                              <w:t>Expert</w:t>
                            </w:r>
                          </w:p>
                          <w:p w14:paraId="75002618" w14:textId="6F4C396E" w:rsidR="00BF0FBA" w:rsidRPr="00FC2ADE" w:rsidRDefault="00BF0FBA" w:rsidP="000A1DC3">
                            <w:pPr>
                              <w:pStyle w:val="Title"/>
                            </w:pPr>
                            <w:r w:rsidRPr="00FC2ADE">
                              <w:t>Module 1</w:t>
                            </w:r>
                          </w:p>
                          <w:p w14:paraId="5A443582" w14:textId="05C5A282" w:rsidR="00BF0FBA" w:rsidRPr="00FC2ADE" w:rsidRDefault="00BF0FBA" w:rsidP="000A1DC3">
                            <w:pPr>
                              <w:pStyle w:val="Title"/>
                            </w:pPr>
                          </w:p>
                          <w:p w14:paraId="7FB81732" w14:textId="2002B963" w:rsidR="00BF0FBA" w:rsidRPr="00BF0FBA" w:rsidRDefault="00895420" w:rsidP="00BF0FBA">
                            <w:pPr>
                              <w:rPr>
                                <w:color w:val="FFFFFF" w:themeColor="background1"/>
                                <w:sz w:val="96"/>
                                <w:szCs w:val="96"/>
                              </w:rPr>
                            </w:pPr>
                            <w:r w:rsidRPr="00895420">
                              <w:rPr>
                                <w:rFonts w:ascii="Open Sans SemiBold" w:eastAsiaTheme="majorEastAsia" w:hAnsi="Open Sans SemiBold" w:cstheme="majorBidi"/>
                                <w:b/>
                                <w:color w:val="FFFFFF" w:themeColor="background1"/>
                                <w:spacing w:val="-10"/>
                                <w:kern w:val="28"/>
                                <w:sz w:val="96"/>
                                <w:szCs w:val="56"/>
                              </w:rPr>
                              <w:t xml:space="preserve">Philosophical </w:t>
                            </w:r>
                            <w:r>
                              <w:rPr>
                                <w:rFonts w:ascii="Open Sans SemiBold" w:eastAsiaTheme="majorEastAsia" w:hAnsi="Open Sans SemiBold" w:cstheme="majorBidi"/>
                                <w:b/>
                                <w:color w:val="FFFFFF" w:themeColor="background1"/>
                                <w:spacing w:val="-10"/>
                                <w:kern w:val="28"/>
                                <w:sz w:val="96"/>
                                <w:szCs w:val="56"/>
                              </w:rPr>
                              <w:t>C</w:t>
                            </w:r>
                            <w:r w:rsidRPr="00895420">
                              <w:rPr>
                                <w:rFonts w:ascii="Open Sans SemiBold" w:eastAsiaTheme="majorEastAsia" w:hAnsi="Open Sans SemiBold" w:cstheme="majorBidi"/>
                                <w:b/>
                                <w:color w:val="FFFFFF" w:themeColor="background1"/>
                                <w:spacing w:val="-10"/>
                                <w:kern w:val="28"/>
                                <w:sz w:val="96"/>
                                <w:szCs w:val="56"/>
                              </w:rPr>
                              <w:t xml:space="preserve">oncepts of </w:t>
                            </w:r>
                            <w:r>
                              <w:rPr>
                                <w:rFonts w:ascii="Open Sans SemiBold" w:eastAsiaTheme="majorEastAsia" w:hAnsi="Open Sans SemiBold" w:cstheme="majorBidi"/>
                                <w:b/>
                                <w:color w:val="FFFFFF" w:themeColor="background1"/>
                                <w:spacing w:val="-10"/>
                                <w:kern w:val="28"/>
                                <w:sz w:val="96"/>
                                <w:szCs w:val="56"/>
                              </w:rPr>
                              <w:t>F</w:t>
                            </w:r>
                            <w:r w:rsidRPr="00895420">
                              <w:rPr>
                                <w:rFonts w:ascii="Open Sans SemiBold" w:eastAsiaTheme="majorEastAsia" w:hAnsi="Open Sans SemiBold" w:cstheme="majorBidi"/>
                                <w:b/>
                                <w:color w:val="FFFFFF" w:themeColor="background1"/>
                                <w:spacing w:val="-10"/>
                                <w:kern w:val="28"/>
                                <w:sz w:val="96"/>
                                <w:szCs w:val="56"/>
                              </w:rPr>
                              <w:t>airness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pt;margin-top:5.6pt;width:457.1pt;height:46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" filled="f" stroked="f" strokeweight=".5pt">
                <v:textbox>
                  <w:txbxContent>
                    <w:p w14:paraId="255C8DCE" w14:textId="545ECD60" w:rsidR="00C85D69" w:rsidRPr="00FC2ADE" w:rsidRDefault="00BF0FBA" w:rsidP="000A1DC3">
                      <w:pPr>
                        <w:pStyle w:val="Title"/>
                      </w:pPr>
                      <w:r w:rsidRPr="00FC2ADE">
                        <w:t>Fairness</w:t>
                      </w:r>
                    </w:p>
                    <w:p w14:paraId="53F9D196" w14:textId="551AD915" w:rsidR="00BF0FBA" w:rsidRPr="00FC2ADE" w:rsidRDefault="00A604B9" w:rsidP="000A1DC3">
                      <w:pPr>
                        <w:pStyle w:val="Title"/>
                      </w:pPr>
                      <w:r>
                        <w:t>Expert</w:t>
                      </w:r>
                    </w:p>
                    <w:p w14:paraId="75002618" w14:textId="6F4C396E" w:rsidR="00BF0FBA" w:rsidRPr="00FC2ADE" w:rsidRDefault="00BF0FBA" w:rsidP="000A1DC3">
                      <w:pPr>
                        <w:pStyle w:val="Title"/>
                      </w:pPr>
                      <w:r w:rsidRPr="00FC2ADE">
                        <w:t>Module 1</w:t>
                      </w:r>
                    </w:p>
                    <w:p w14:paraId="5A443582" w14:textId="05C5A282" w:rsidR="00BF0FBA" w:rsidRPr="00FC2ADE" w:rsidRDefault="00BF0FBA" w:rsidP="000A1DC3">
                      <w:pPr>
                        <w:pStyle w:val="Title"/>
                      </w:pPr>
                    </w:p>
                    <w:p w14:paraId="7FB81732" w14:textId="2002B963" w:rsidR="00BF0FBA" w:rsidRPr="00BF0FBA" w:rsidRDefault="00895420" w:rsidP="00BF0FBA">
                      <w:pPr>
                        <w:rPr>
                          <w:color w:val="FFFFFF" w:themeColor="background1"/>
                          <w:sz w:val="96"/>
                          <w:szCs w:val="96"/>
                        </w:rPr>
                      </w:pPr>
                      <w:r w:rsidRPr="00895420">
                        <w:rPr>
                          <w:rFonts w:ascii="Open Sans SemiBold" w:eastAsiaTheme="majorEastAsia" w:hAnsi="Open Sans SemiBold" w:cstheme="majorBidi"/>
                          <w:b/>
                          <w:color w:val="FFFFFF" w:themeColor="background1"/>
                          <w:spacing w:val="-10"/>
                          <w:kern w:val="28"/>
                          <w:sz w:val="96"/>
                          <w:szCs w:val="56"/>
                        </w:rPr>
                        <w:t xml:space="preserve">Philosophical </w:t>
                      </w:r>
                      <w:r>
                        <w:rPr>
                          <w:rFonts w:ascii="Open Sans SemiBold" w:eastAsiaTheme="majorEastAsia" w:hAnsi="Open Sans SemiBold" w:cstheme="majorBidi"/>
                          <w:b/>
                          <w:color w:val="FFFFFF" w:themeColor="background1"/>
                          <w:spacing w:val="-10"/>
                          <w:kern w:val="28"/>
                          <w:sz w:val="96"/>
                          <w:szCs w:val="56"/>
                        </w:rPr>
                        <w:t>C</w:t>
                      </w:r>
                      <w:r w:rsidRPr="00895420">
                        <w:rPr>
                          <w:rFonts w:ascii="Open Sans SemiBold" w:eastAsiaTheme="majorEastAsia" w:hAnsi="Open Sans SemiBold" w:cstheme="majorBidi"/>
                          <w:b/>
                          <w:color w:val="FFFFFF" w:themeColor="background1"/>
                          <w:spacing w:val="-10"/>
                          <w:kern w:val="28"/>
                          <w:sz w:val="96"/>
                          <w:szCs w:val="56"/>
                        </w:rPr>
                        <w:t xml:space="preserve">oncepts of </w:t>
                      </w:r>
                      <w:r>
                        <w:rPr>
                          <w:rFonts w:ascii="Open Sans SemiBold" w:eastAsiaTheme="majorEastAsia" w:hAnsi="Open Sans SemiBold" w:cstheme="majorBidi"/>
                          <w:b/>
                          <w:color w:val="FFFFFF" w:themeColor="background1"/>
                          <w:spacing w:val="-10"/>
                          <w:kern w:val="28"/>
                          <w:sz w:val="96"/>
                          <w:szCs w:val="56"/>
                        </w:rPr>
                        <w:t>F</w:t>
                      </w:r>
                      <w:r w:rsidRPr="00895420">
                        <w:rPr>
                          <w:rFonts w:ascii="Open Sans SemiBold" w:eastAsiaTheme="majorEastAsia" w:hAnsi="Open Sans SemiBold" w:cstheme="majorBidi"/>
                          <w:b/>
                          <w:color w:val="FFFFFF" w:themeColor="background1"/>
                          <w:spacing w:val="-10"/>
                          <w:kern w:val="28"/>
                          <w:sz w:val="96"/>
                          <w:szCs w:val="56"/>
                        </w:rPr>
                        <w:t>airness</w:t>
                      </w:r>
                    </w:p>
                  </w:txbxContent>
                </v:textbox>
              </v:shape>
            </w:pict>
          </mc:Fallback>
        </mc:AlternateContent>
      </w:r>
    </w:p>
    <w:p w14:paraId="0F464BAA" w14:textId="20C1AF1F" w:rsidR="00BF0FBA" w:rsidRPr="00C55DBF" w:rsidRDefault="00BF0FBA" w:rsidP="00BF0FBA"/>
    <w:p w14:paraId="7D0C5620" w14:textId="16C6834C" w:rsidR="00BF0FBA" w:rsidRPr="00C55DBF" w:rsidRDefault="00BF0FBA" w:rsidP="00BF0FBA"/>
    <w:p w14:paraId="0A76EA62" w14:textId="0F0A5F50" w:rsidR="00BF0FBA" w:rsidRPr="00C55DBF" w:rsidRDefault="00BF0FBA" w:rsidP="00BF0FBA"/>
    <w:p w14:paraId="1BF72BE6" w14:textId="745BD3FE" w:rsidR="00BF0FBA" w:rsidRPr="00C55DBF" w:rsidRDefault="00BF0FBA" w:rsidP="00BF0FBA"/>
    <w:p w14:paraId="01E0B562" w14:textId="249B18B1" w:rsidR="00BF0FBA" w:rsidRPr="00C55DBF" w:rsidRDefault="00BF0FBA" w:rsidP="00BF0FBA"/>
    <w:p w14:paraId="6D0EF898" w14:textId="7263DC32" w:rsidR="00BF0FBA" w:rsidRPr="00C55DBF" w:rsidRDefault="00BF0FBA" w:rsidP="00BF0FBA"/>
    <w:p w14:paraId="7C036977" w14:textId="29F1EB73" w:rsidR="00BF0FBA" w:rsidRPr="00C55DBF" w:rsidRDefault="00BF0FBA" w:rsidP="00BF0FBA"/>
    <w:p w14:paraId="40E25FF0" w14:textId="478746C4" w:rsidR="00BF0FBA" w:rsidRPr="00C55DBF" w:rsidRDefault="00BF0FBA" w:rsidP="00BF0FBA"/>
    <w:p w14:paraId="2BB2991B" w14:textId="7DA87AB8" w:rsidR="00BF0FBA" w:rsidRPr="00C55DBF" w:rsidRDefault="00BF0FBA" w:rsidP="00BF0FBA"/>
    <w:p w14:paraId="4378E3D9" w14:textId="0FC9D12E" w:rsidR="00BF0FBA" w:rsidRPr="00C55DBF" w:rsidRDefault="00BF0FBA" w:rsidP="00BF0FBA"/>
    <w:p w14:paraId="4C6A80EA" w14:textId="2CE07B7B" w:rsidR="00BF0FBA" w:rsidRPr="00C55DBF" w:rsidRDefault="00BF0FBA" w:rsidP="00BF0FBA"/>
    <w:p w14:paraId="3AEDFBCB" w14:textId="56E179FB" w:rsidR="00BF0FBA" w:rsidRPr="00C55DBF" w:rsidRDefault="00BF0FBA" w:rsidP="00BF0FBA"/>
    <w:p w14:paraId="231166DB" w14:textId="6DA39CC6" w:rsidR="00BF0FBA" w:rsidRPr="00C55DBF" w:rsidRDefault="00BF0FBA" w:rsidP="00BF0FBA"/>
    <w:p w14:paraId="38C24121" w14:textId="0F4969BB" w:rsidR="00BF0FBA" w:rsidRPr="00C55DBF" w:rsidRDefault="00BF0FBA" w:rsidP="00BF0FBA"/>
    <w:p w14:paraId="0E69DD24" w14:textId="0E555605" w:rsidR="00BF0FBA" w:rsidRPr="00C55DBF" w:rsidRDefault="00BF0FBA" w:rsidP="00BF0FBA"/>
    <w:p w14:paraId="7AD1AA2C" w14:textId="587A4834" w:rsidR="00BF0FBA" w:rsidRPr="00C55DBF" w:rsidRDefault="00BF0FBA" w:rsidP="00BF0FBA"/>
    <w:p w14:paraId="6630D438" w14:textId="7A4A66AB" w:rsidR="00BF0FBA" w:rsidRPr="00C55DBF" w:rsidRDefault="00BF0FBA" w:rsidP="00BF0FBA"/>
    <w:p w14:paraId="1351B7C4" w14:textId="4103A79B" w:rsidR="00BF0FBA" w:rsidRPr="00C55DBF" w:rsidRDefault="00BF0FBA" w:rsidP="00BF0FBA"/>
    <w:p w14:paraId="4441B123" w14:textId="27355EAA" w:rsidR="00BF0FBA" w:rsidRPr="00C55DBF" w:rsidRDefault="00BF0FBA" w:rsidP="00BF0FBA"/>
    <w:p w14:paraId="457D5628" w14:textId="745F116C" w:rsidR="00BF0FBA" w:rsidRPr="00C55DBF" w:rsidRDefault="00BF0FBA" w:rsidP="00BF0FBA"/>
    <w:p w14:paraId="7E2C54B7" w14:textId="05BAF3AF" w:rsidR="00BF0FBA" w:rsidRPr="00C55DBF" w:rsidRDefault="00BF0FBA" w:rsidP="00BF0FBA"/>
    <w:p w14:paraId="70233625" w14:textId="11E124C7" w:rsidR="00BF0FBA" w:rsidRPr="00C55DBF" w:rsidRDefault="00BF0FBA" w:rsidP="00BF0FBA"/>
    <w:p w14:paraId="054C992C" w14:textId="669CED45" w:rsidR="00BF0FBA" w:rsidRPr="00C55DBF" w:rsidRDefault="00BF0FBA" w:rsidP="00BF0FBA"/>
    <w:p w14:paraId="2D476A6D" w14:textId="27CAA2D4" w:rsidR="00BF0FBA" w:rsidRPr="00C55DBF" w:rsidRDefault="00BF0FBA" w:rsidP="00BF0FBA"/>
    <w:p w14:paraId="23D56094" w14:textId="4BE6E522" w:rsidR="00BF0FBA" w:rsidRPr="00C55DBF" w:rsidRDefault="00BF0FBA" w:rsidP="00BF0FBA"/>
    <w:p w14:paraId="73F11B3F" w14:textId="03AF2E2F" w:rsidR="00BF0FBA" w:rsidRPr="00C55DBF" w:rsidRDefault="00BF0FBA" w:rsidP="00BF0FBA"/>
    <w:p w14:paraId="728B82EF" w14:textId="6D2AFE10" w:rsidR="00BF0FBA" w:rsidRPr="00C55DBF" w:rsidRDefault="00BF0FBA" w:rsidP="00BF0FBA"/>
    <w:p w14:paraId="256193BD" w14:textId="2B6D911A" w:rsidR="00BF0FBA" w:rsidRPr="00C55DBF" w:rsidRDefault="00BF0FBA" w:rsidP="00BF0FBA"/>
    <w:p w14:paraId="25646B50" w14:textId="18759FE0" w:rsidR="00BF0FBA" w:rsidRPr="00C55DBF" w:rsidRDefault="00BF0FBA" w:rsidP="00BF0FBA"/>
    <w:p w14:paraId="7383169C" w14:textId="07074E65" w:rsidR="00BF0FBA" w:rsidRPr="00C55DBF" w:rsidRDefault="00BF0FBA" w:rsidP="00BF0FBA"/>
    <w:p w14:paraId="3E572593" w14:textId="30494AAD" w:rsidR="00BF0FBA" w:rsidRPr="00C55DBF" w:rsidRDefault="00BF0FBA" w:rsidP="00BF0FBA"/>
    <w:p w14:paraId="06C29343" w14:textId="71981E98" w:rsidR="00BF0FBA" w:rsidRPr="00C55DBF" w:rsidRDefault="00BF0FBA" w:rsidP="00BF0FBA"/>
    <w:p w14:paraId="73DAA254" w14:textId="25926D20" w:rsidR="00BF0FBA" w:rsidRPr="00C55DBF" w:rsidRDefault="00BF0FBA" w:rsidP="00BF0FBA"/>
    <w:p w14:paraId="363D4EE0" w14:textId="46A9EC0E" w:rsidR="00BF0FBA" w:rsidRPr="00C55DBF" w:rsidRDefault="00BF0FBA"/>
    <w:p w14:paraId="7F7545C8" w14:textId="4CD5C265" w:rsidR="00574B76" w:rsidRPr="00C55DBF" w:rsidRDefault="00F3672F" w:rsidP="00574B76">
      <w:pPr>
        <w:tabs>
          <w:tab w:val="left" w:pos="7258"/>
        </w:tabs>
      </w:pPr>
      <w:r w:rsidRPr="00C55DBF">
        <w:rPr>
          <w:noProof/>
        </w:rPr>
        <w:lastRenderedPageBreak/>
        <mc:AlternateContent>
          <mc:Choice Requires="wps">
            <w:drawing>
              <wp:anchor distT="0" distB="0" distL="114300" distR="114300" simplePos="0" relativeHeight="251661321" behindDoc="0" locked="0" layoutInCell="1" allowOverlap="1" wp14:anchorId="6AA4835B" wp14:editId="6A6309BB">
                <wp:simplePos x="0" y="0"/>
                <wp:positionH relativeFrom="column">
                  <wp:posOffset>-106326</wp:posOffset>
                </wp:positionH>
                <wp:positionV relativeFrom="paragraph">
                  <wp:posOffset>31898</wp:posOffset>
                </wp:positionV>
                <wp:extent cx="4157331" cy="3346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157331" cy="3346450"/>
                        </a:xfrm>
                        <a:prstGeom prst="rect">
                          <a:avLst/>
                        </a:prstGeom>
                        <a:noFill/>
                        <a:ln w="6350">
                          <a:noFill/>
                        </a:ln>
                      </wps:spPr>
                      <wps:txbx>
                        <w:txbxContent>
                          <w:p w14:paraId="44DED144" w14:textId="77777777" w:rsidR="000A1DC3" w:rsidRPr="000A1DC3" w:rsidRDefault="000A1DC3" w:rsidP="000A1DC3">
                            <w:pPr>
                              <w:pStyle w:val="Heading1"/>
                            </w:pPr>
                            <w:r w:rsidRPr="000A1DC3">
                              <w:t>Introduction</w:t>
                            </w:r>
                          </w:p>
                          <w:p w14:paraId="330EE7BC" w14:textId="77777777" w:rsidR="000A1DC3" w:rsidRPr="000A1DC3" w:rsidRDefault="000A1DC3" w:rsidP="000A1DC3">
                            <w:pPr>
                              <w:rPr>
                                <w:sz w:val="28"/>
                                <w:szCs w:val="28"/>
                              </w:rPr>
                            </w:pPr>
                            <w:r w:rsidRPr="000A1DC3">
                              <w:rPr>
                                <w:sz w:val="28"/>
                                <w:szCs w:val="28"/>
                              </w:rPr>
                              <w:t> </w:t>
                            </w:r>
                          </w:p>
                          <w:p w14:paraId="1FD102AD" w14:textId="563763CD" w:rsidR="00574B76" w:rsidRPr="00E67265" w:rsidRDefault="006C35FE" w:rsidP="00FC2ADE">
                            <w:pPr>
                              <w:rPr>
                                <w:sz w:val="32"/>
                                <w:szCs w:val="32"/>
                              </w:rPr>
                            </w:pPr>
                            <w:r w:rsidRPr="006C35FE">
                              <w:t>This module will expand on the intermediate course on fairness. It will further link philosophical concepts of fairness to technical models that can be captured algorithmically.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35pt;margin-top:2.5pt;width:327.35pt;height:263.5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" filled="f" stroked="f" strokeweight=".5pt">
                <v:textbox>
                  <w:txbxContent>
                    <w:p w14:paraId="44DED144" w14:textId="77777777" w:rsidR="000A1DC3" w:rsidRPr="000A1DC3" w:rsidRDefault="000A1DC3" w:rsidP="000A1DC3">
                      <w:pPr>
                        <w:pStyle w:val="Heading1"/>
                      </w:pPr>
                      <w:r w:rsidRPr="000A1DC3">
                        <w:t>Introduction</w:t>
                      </w:r>
                    </w:p>
                    <w:p w14:paraId="330EE7BC" w14:textId="77777777" w:rsidR="000A1DC3" w:rsidRPr="000A1DC3" w:rsidRDefault="000A1DC3" w:rsidP="000A1DC3">
                      <w:pPr>
                        <w:rPr>
                          <w:sz w:val="28"/>
                          <w:szCs w:val="28"/>
                        </w:rPr>
                      </w:pPr>
                      <w:r w:rsidRPr="000A1DC3">
                        <w:rPr>
                          <w:sz w:val="28"/>
                          <w:szCs w:val="28"/>
                        </w:rPr>
                        <w:t> </w:t>
                      </w:r>
                    </w:p>
                    <w:p w14:paraId="1FD102AD" w14:textId="563763CD" w:rsidR="00574B76" w:rsidRPr="00E67265" w:rsidRDefault="006C35FE" w:rsidP="00FC2ADE">
                      <w:pPr>
                        <w:rPr>
                          <w:sz w:val="32"/>
                          <w:szCs w:val="32"/>
                        </w:rPr>
                      </w:pPr>
                      <w:r w:rsidRPr="006C35FE">
                        <w:t>This module will expand on the intermediate course on fairness. It will further link philosophical concepts of fairness to technical models that can be captured algorithmically.</w:t>
                      </w:r>
                    </w:p>
                  </w:txbxContent>
                </v:textbox>
              </v:shape>
            </w:pict>
          </mc:Fallback>
        </mc:AlternateContent>
      </w:r>
      <w:r w:rsidR="000A1DC3" w:rsidRPr="00C55DBF">
        <w:rPr>
          <w:noProof/>
        </w:rPr>
        <w:drawing>
          <wp:anchor distT="0" distB="0" distL="114300" distR="114300" simplePos="0" relativeHeight="251658249"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sidRPr="00C55DBF">
        <w:rPr>
          <w:noProof/>
        </w:rPr>
        <w:drawing>
          <wp:anchor distT="0" distB="0" distL="114300" distR="114300" simplePos="0" relativeHeight="251660297"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3"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rsidRPr="00C55DBF">
        <w:br w:type="page"/>
      </w:r>
      <w:r w:rsidR="00574B76" w:rsidRPr="00C55DBF">
        <w:rPr>
          <w:noProof/>
        </w:rPr>
        <mc:AlternateContent>
          <mc:Choice Requires="wps">
            <w:drawing>
              <wp:anchor distT="0" distB="0" distL="114300" distR="114300" simplePos="0" relativeHeight="251658248"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73.45pt;margin-top:290.9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p>
    <w:p w14:paraId="0523ADCE" w14:textId="2BC52A5D" w:rsidR="00574B76" w:rsidRPr="00C55DBF" w:rsidRDefault="00DE3809">
      <w:r w:rsidRPr="00C55DBF">
        <w:rPr>
          <w:noProof/>
        </w:rPr>
        <w:lastRenderedPageBreak/>
        <mc:AlternateContent>
          <mc:Choice Requires="wps">
            <w:drawing>
              <wp:anchor distT="0" distB="0" distL="114300" distR="114300" simplePos="0" relativeHeight="251658244" behindDoc="0" locked="0" layoutInCell="1" allowOverlap="1" wp14:anchorId="7AB611A8" wp14:editId="3C8E9F90">
                <wp:simplePos x="0" y="0"/>
                <wp:positionH relativeFrom="column">
                  <wp:posOffset>-101600</wp:posOffset>
                </wp:positionH>
                <wp:positionV relativeFrom="paragraph">
                  <wp:posOffset>139700</wp:posOffset>
                </wp:positionV>
                <wp:extent cx="6122416" cy="3644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22416" cy="3644900"/>
                        </a:xfrm>
                        <a:prstGeom prst="rect">
                          <a:avLst/>
                        </a:prstGeom>
                        <a:noFill/>
                        <a:ln w="6350">
                          <a:noFill/>
                        </a:ln>
                      </wps:spPr>
                      <wps:txbx>
                        <w:txbxContent>
                          <w:p w14:paraId="11E507A2" w14:textId="55E7FA62" w:rsidR="000423AE" w:rsidRPr="00874D44" w:rsidRDefault="00874D44" w:rsidP="00874D44">
                            <w:pPr>
                              <w:pStyle w:val="Heading1"/>
                            </w:pPr>
                            <w:r>
                              <w:t>Pre-reading</w:t>
                            </w:r>
                          </w:p>
                          <w:p w14:paraId="2AB9BACA" w14:textId="77777777" w:rsidR="00DE3809" w:rsidRDefault="00DE3809" w:rsidP="00DE3809"/>
                          <w:p w14:paraId="0DDDE8E7" w14:textId="3BAE59D9" w:rsidR="00DE3809" w:rsidRDefault="00DE3809" w:rsidP="00DE3809">
                            <w:pPr>
                              <w:pStyle w:val="ListParagraph"/>
                              <w:numPr>
                                <w:ilvl w:val="0"/>
                                <w:numId w:val="11"/>
                              </w:numPr>
                            </w:pPr>
                            <w:r>
                              <w:t>Justice and Fairness</w:t>
                            </w:r>
                          </w:p>
                          <w:p w14:paraId="153C992C" w14:textId="7A4F0F56" w:rsidR="00DE3809" w:rsidRDefault="00000000" w:rsidP="00DE3809">
                            <w:pPr>
                              <w:ind w:left="709"/>
                            </w:pPr>
                            <w:hyperlink r:id="rId14" w:history="1">
                              <w:r w:rsidR="00994DE0" w:rsidRPr="006C0A40">
                                <w:rPr>
                                  <w:rStyle w:val="Hyperlink"/>
                                </w:rPr>
                                <w:t>https://www.scu.edu/ethics/ethics-resources/ethical-decision-making/justice-and-fairness</w:t>
                              </w:r>
                            </w:hyperlink>
                          </w:p>
                          <w:p w14:paraId="50CCE9C0" w14:textId="77777777" w:rsidR="00DE3809" w:rsidRDefault="00DE3809" w:rsidP="00DE3809"/>
                          <w:p w14:paraId="60305080" w14:textId="77777777" w:rsidR="00DE3809" w:rsidRDefault="00DE3809" w:rsidP="00DE3809">
                            <w:pPr>
                              <w:pStyle w:val="ListParagraph"/>
                              <w:numPr>
                                <w:ilvl w:val="0"/>
                                <w:numId w:val="11"/>
                              </w:numPr>
                            </w:pPr>
                            <w:r>
                              <w:t>It's Not Fair! But What Is Fairness?</w:t>
                            </w:r>
                          </w:p>
                          <w:p w14:paraId="388D31F7" w14:textId="059F58E1" w:rsidR="00DE3809" w:rsidRDefault="00000000" w:rsidP="00DE3809">
                            <w:pPr>
                              <w:ind w:left="709"/>
                            </w:pPr>
                            <w:hyperlink r:id="rId15" w:history="1">
                              <w:r w:rsidR="00994DE0" w:rsidRPr="006C0A40">
                                <w:rPr>
                                  <w:rStyle w:val="Hyperlink"/>
                                </w:rPr>
                                <w:t>https://www.psychologytoday.com/intl/blog/am-i-right/201205/its-not-fair-what-is-fairness</w:t>
                              </w:r>
                            </w:hyperlink>
                          </w:p>
                          <w:p w14:paraId="1BC2A70D" w14:textId="77777777" w:rsidR="00DE3809" w:rsidRDefault="00DE3809" w:rsidP="00DE3809"/>
                          <w:p w14:paraId="158F5ACB" w14:textId="77777777" w:rsidR="00DE3809" w:rsidRDefault="00DE3809" w:rsidP="00DE3809">
                            <w:pPr>
                              <w:pStyle w:val="ListParagraph"/>
                              <w:numPr>
                                <w:ilvl w:val="0"/>
                                <w:numId w:val="11"/>
                              </w:numPr>
                            </w:pPr>
                            <w:r>
                              <w:t>The Fairness Fixation</w:t>
                            </w:r>
                          </w:p>
                          <w:p w14:paraId="379AD2A5" w14:textId="1C706318" w:rsidR="00DE3809" w:rsidRDefault="00000000" w:rsidP="00DE3809">
                            <w:pPr>
                              <w:ind w:left="709"/>
                            </w:pPr>
                            <w:hyperlink r:id="rId16" w:history="1">
                              <w:r w:rsidR="00FA2B05" w:rsidRPr="006C0A40">
                                <w:rPr>
                                  <w:rStyle w:val="Hyperlink"/>
                                </w:rPr>
                                <w:t>https://www.philosophytalk.org/blog/fairness-fixation</w:t>
                              </w:r>
                            </w:hyperlink>
                          </w:p>
                          <w:p w14:paraId="498FE6EC" w14:textId="77777777" w:rsidR="00DE3809" w:rsidRDefault="00DE3809" w:rsidP="00DE3809"/>
                          <w:p w14:paraId="309AC38D" w14:textId="77777777" w:rsidR="00DE3809" w:rsidRDefault="00DE3809" w:rsidP="00DE3809">
                            <w:pPr>
                              <w:pStyle w:val="ListParagraph"/>
                              <w:numPr>
                                <w:ilvl w:val="0"/>
                                <w:numId w:val="11"/>
                              </w:numPr>
                            </w:pPr>
                            <w:r>
                              <w:t>Concepts of Justice and Fairness</w:t>
                            </w:r>
                          </w:p>
                          <w:p w14:paraId="07358975" w14:textId="6008642A" w:rsidR="008832C3" w:rsidRDefault="00000000" w:rsidP="00DE3809">
                            <w:pPr>
                              <w:ind w:left="709"/>
                            </w:pPr>
                            <w:hyperlink r:id="rId17" w:history="1">
                              <w:r w:rsidR="00FA2B05" w:rsidRPr="006C0A40">
                                <w:rPr>
                                  <w:rStyle w:val="Hyperlink"/>
                                </w:rPr>
                                <w:t>https://journal.viterbo.edu/index.php/at/article/view/342/136</w:t>
                              </w:r>
                            </w:hyperlink>
                          </w:p>
                          <w:p w14:paraId="770530BC" w14:textId="77777777" w:rsidR="00FA2B05" w:rsidRPr="008832C3" w:rsidRDefault="00FA2B05" w:rsidP="00DE3809">
                            <w:pPr>
                              <w:ind w:left="709"/>
                            </w:pPr>
                          </w:p>
                          <w:p w14:paraId="7C3D93D5" w14:textId="77777777" w:rsidR="00E67265" w:rsidRPr="007B354C" w:rsidRDefault="00E67265">
                            <w:pPr>
                              <w:rPr>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11A8" id="Text Box 5" o:spid="_x0000_s1030" type="#_x0000_t202" style="position:absolute;margin-left:-8pt;margin-top:11pt;width:482.1pt;height:28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" filled="f" stroked="f" strokeweight=".5pt">
                <v:textbox>
                  <w:txbxContent>
                    <w:p w14:paraId="11E507A2" w14:textId="55E7FA62" w:rsidR="000423AE" w:rsidRPr="00874D44" w:rsidRDefault="00874D44" w:rsidP="00874D44">
                      <w:pPr>
                        <w:pStyle w:val="Heading1"/>
                      </w:pPr>
                      <w:r>
                        <w:t>Pre-reading</w:t>
                      </w:r>
                    </w:p>
                    <w:p w14:paraId="2AB9BACA" w14:textId="77777777" w:rsidR="00DE3809" w:rsidRDefault="00DE3809" w:rsidP="00DE3809"/>
                    <w:p w14:paraId="0DDDE8E7" w14:textId="3BAE59D9" w:rsidR="00DE3809" w:rsidRDefault="00DE3809" w:rsidP="00DE3809">
                      <w:pPr>
                        <w:pStyle w:val="ListParagraph"/>
                        <w:numPr>
                          <w:ilvl w:val="0"/>
                          <w:numId w:val="11"/>
                        </w:numPr>
                      </w:pPr>
                      <w:r>
                        <w:t>Justice and Fairness</w:t>
                      </w:r>
                    </w:p>
                    <w:p w14:paraId="153C992C" w14:textId="7A4F0F56" w:rsidR="00DE3809" w:rsidRDefault="00000000" w:rsidP="00DE3809">
                      <w:pPr>
                        <w:ind w:left="709"/>
                      </w:pPr>
                      <w:hyperlink r:id="rId18" w:history="1">
                        <w:r w:rsidR="00994DE0" w:rsidRPr="006C0A40">
                          <w:rPr>
                            <w:rStyle w:val="Hyperlink"/>
                          </w:rPr>
                          <w:t>https://www.scu.edu/ethics/ethics-resources/ethical-decision-making/justice-and-fairness</w:t>
                        </w:r>
                      </w:hyperlink>
                    </w:p>
                    <w:p w14:paraId="50CCE9C0" w14:textId="77777777" w:rsidR="00DE3809" w:rsidRDefault="00DE3809" w:rsidP="00DE3809"/>
                    <w:p w14:paraId="60305080" w14:textId="77777777" w:rsidR="00DE3809" w:rsidRDefault="00DE3809" w:rsidP="00DE3809">
                      <w:pPr>
                        <w:pStyle w:val="ListParagraph"/>
                        <w:numPr>
                          <w:ilvl w:val="0"/>
                          <w:numId w:val="11"/>
                        </w:numPr>
                      </w:pPr>
                      <w:r>
                        <w:t>It's Not Fair! But What Is Fairness?</w:t>
                      </w:r>
                    </w:p>
                    <w:p w14:paraId="388D31F7" w14:textId="059F58E1" w:rsidR="00DE3809" w:rsidRDefault="00000000" w:rsidP="00DE3809">
                      <w:pPr>
                        <w:ind w:left="709"/>
                      </w:pPr>
                      <w:hyperlink r:id="rId19" w:history="1">
                        <w:r w:rsidR="00994DE0" w:rsidRPr="006C0A40">
                          <w:rPr>
                            <w:rStyle w:val="Hyperlink"/>
                          </w:rPr>
                          <w:t>https://www.psychologytoday.com/intl/blog/am-i-right/201205/its-not-fair-what-is-fairness</w:t>
                        </w:r>
                      </w:hyperlink>
                    </w:p>
                    <w:p w14:paraId="1BC2A70D" w14:textId="77777777" w:rsidR="00DE3809" w:rsidRDefault="00DE3809" w:rsidP="00DE3809"/>
                    <w:p w14:paraId="158F5ACB" w14:textId="77777777" w:rsidR="00DE3809" w:rsidRDefault="00DE3809" w:rsidP="00DE3809">
                      <w:pPr>
                        <w:pStyle w:val="ListParagraph"/>
                        <w:numPr>
                          <w:ilvl w:val="0"/>
                          <w:numId w:val="11"/>
                        </w:numPr>
                      </w:pPr>
                      <w:r>
                        <w:t>The Fairness Fixation</w:t>
                      </w:r>
                    </w:p>
                    <w:p w14:paraId="379AD2A5" w14:textId="1C706318" w:rsidR="00DE3809" w:rsidRDefault="00000000" w:rsidP="00DE3809">
                      <w:pPr>
                        <w:ind w:left="709"/>
                      </w:pPr>
                      <w:hyperlink r:id="rId20" w:history="1">
                        <w:r w:rsidR="00FA2B05" w:rsidRPr="006C0A40">
                          <w:rPr>
                            <w:rStyle w:val="Hyperlink"/>
                          </w:rPr>
                          <w:t>https://www.philosophytalk.org/blog/fairness-fixation</w:t>
                        </w:r>
                      </w:hyperlink>
                    </w:p>
                    <w:p w14:paraId="498FE6EC" w14:textId="77777777" w:rsidR="00DE3809" w:rsidRDefault="00DE3809" w:rsidP="00DE3809"/>
                    <w:p w14:paraId="309AC38D" w14:textId="77777777" w:rsidR="00DE3809" w:rsidRDefault="00DE3809" w:rsidP="00DE3809">
                      <w:pPr>
                        <w:pStyle w:val="ListParagraph"/>
                        <w:numPr>
                          <w:ilvl w:val="0"/>
                          <w:numId w:val="11"/>
                        </w:numPr>
                      </w:pPr>
                      <w:r>
                        <w:t>Concepts of Justice and Fairness</w:t>
                      </w:r>
                    </w:p>
                    <w:p w14:paraId="07358975" w14:textId="6008642A" w:rsidR="008832C3" w:rsidRDefault="00000000" w:rsidP="00DE3809">
                      <w:pPr>
                        <w:ind w:left="709"/>
                      </w:pPr>
                      <w:hyperlink r:id="rId21" w:history="1">
                        <w:r w:rsidR="00FA2B05" w:rsidRPr="006C0A40">
                          <w:rPr>
                            <w:rStyle w:val="Hyperlink"/>
                          </w:rPr>
                          <w:t>https://journal.viterbo.edu/index.php/at/article/view/342/136</w:t>
                        </w:r>
                      </w:hyperlink>
                    </w:p>
                    <w:p w14:paraId="770530BC" w14:textId="77777777" w:rsidR="00FA2B05" w:rsidRPr="008832C3" w:rsidRDefault="00FA2B05" w:rsidP="00DE3809">
                      <w:pPr>
                        <w:ind w:left="709"/>
                      </w:pPr>
                    </w:p>
                    <w:p w14:paraId="7C3D93D5" w14:textId="77777777" w:rsidR="00E67265" w:rsidRPr="007B354C" w:rsidRDefault="00E67265">
                      <w:pPr>
                        <w:rPr>
                          <w:sz w:val="32"/>
                          <w:szCs w:val="32"/>
                          <w14:textOutline w14:w="9525" w14:cap="rnd" w14:cmpd="sng" w14:algn="ctr">
                            <w14:noFill/>
                            <w14:prstDash w14:val="solid"/>
                            <w14:bevel/>
                          </w14:textOutline>
                        </w:rPr>
                      </w:pPr>
                    </w:p>
                  </w:txbxContent>
                </v:textbox>
              </v:shape>
            </w:pict>
          </mc:Fallback>
        </mc:AlternateContent>
      </w:r>
    </w:p>
    <w:p w14:paraId="69325EF9" w14:textId="6DA34619" w:rsidR="00F75680" w:rsidRPr="00C55DBF" w:rsidRDefault="00F75680" w:rsidP="00BF0FBA">
      <w:pPr>
        <w:tabs>
          <w:tab w:val="left" w:pos="7258"/>
        </w:tabs>
      </w:pPr>
    </w:p>
    <w:p w14:paraId="5CE052D8" w14:textId="2ED1D904" w:rsidR="00F75680" w:rsidRPr="00C55DBF" w:rsidRDefault="00F75680" w:rsidP="00BF0FBA">
      <w:pPr>
        <w:tabs>
          <w:tab w:val="left" w:pos="7258"/>
        </w:tabs>
      </w:pPr>
    </w:p>
    <w:p w14:paraId="680A5C29" w14:textId="3AB24070" w:rsidR="00F75680" w:rsidRPr="00C55DBF" w:rsidRDefault="00F75680" w:rsidP="00BF0FBA">
      <w:pPr>
        <w:tabs>
          <w:tab w:val="left" w:pos="7258"/>
        </w:tabs>
      </w:pPr>
    </w:p>
    <w:p w14:paraId="419A08E0" w14:textId="4B5389FF" w:rsidR="00F75680" w:rsidRPr="00C55DBF" w:rsidRDefault="00F75680" w:rsidP="00BF0FBA">
      <w:pPr>
        <w:tabs>
          <w:tab w:val="left" w:pos="7258"/>
        </w:tabs>
      </w:pPr>
    </w:p>
    <w:p w14:paraId="3736A36A" w14:textId="6B254759" w:rsidR="00F75680" w:rsidRPr="00C55DBF" w:rsidRDefault="00F75680" w:rsidP="00BF0FBA">
      <w:pPr>
        <w:tabs>
          <w:tab w:val="left" w:pos="7258"/>
        </w:tabs>
      </w:pPr>
    </w:p>
    <w:p w14:paraId="04B85122" w14:textId="35487829" w:rsidR="00F75680" w:rsidRPr="00C55DBF" w:rsidRDefault="00F75680" w:rsidP="00BF0FBA">
      <w:pPr>
        <w:tabs>
          <w:tab w:val="left" w:pos="7258"/>
        </w:tabs>
      </w:pPr>
    </w:p>
    <w:p w14:paraId="4C3B8F55" w14:textId="48322B8B" w:rsidR="00F75680" w:rsidRPr="00C55DBF" w:rsidRDefault="00F75680" w:rsidP="00BF0FBA">
      <w:pPr>
        <w:tabs>
          <w:tab w:val="left" w:pos="7258"/>
        </w:tabs>
      </w:pPr>
    </w:p>
    <w:p w14:paraId="471366BA" w14:textId="77777777" w:rsidR="00F75680" w:rsidRPr="00C55DBF" w:rsidRDefault="00F75680" w:rsidP="00BF0FBA">
      <w:pPr>
        <w:tabs>
          <w:tab w:val="left" w:pos="7258"/>
        </w:tabs>
      </w:pPr>
    </w:p>
    <w:p w14:paraId="3F6DF2BD" w14:textId="77777777" w:rsidR="00F75680" w:rsidRPr="00C55DBF" w:rsidRDefault="00F75680" w:rsidP="00BF0FBA">
      <w:pPr>
        <w:tabs>
          <w:tab w:val="left" w:pos="7258"/>
        </w:tabs>
      </w:pPr>
    </w:p>
    <w:p w14:paraId="1C40E22F" w14:textId="77777777" w:rsidR="00F75680" w:rsidRPr="00C55DBF" w:rsidRDefault="00F75680" w:rsidP="00BF0FBA">
      <w:pPr>
        <w:tabs>
          <w:tab w:val="left" w:pos="7258"/>
        </w:tabs>
      </w:pPr>
    </w:p>
    <w:p w14:paraId="1524D5B0" w14:textId="16383A87" w:rsidR="00F75680" w:rsidRPr="00C55DBF" w:rsidRDefault="00F75680" w:rsidP="00BF0FBA">
      <w:pPr>
        <w:tabs>
          <w:tab w:val="left" w:pos="7258"/>
        </w:tabs>
      </w:pPr>
    </w:p>
    <w:p w14:paraId="7D6F0DF9" w14:textId="144A89E4" w:rsidR="00F75680" w:rsidRPr="00C55DBF" w:rsidRDefault="00F75680" w:rsidP="00BF0FBA">
      <w:pPr>
        <w:tabs>
          <w:tab w:val="left" w:pos="7258"/>
        </w:tabs>
      </w:pPr>
    </w:p>
    <w:p w14:paraId="1E2060B3" w14:textId="7218256F" w:rsidR="00F75680" w:rsidRPr="00C55DBF" w:rsidRDefault="00F75680" w:rsidP="00BF0FBA">
      <w:pPr>
        <w:tabs>
          <w:tab w:val="left" w:pos="7258"/>
        </w:tabs>
      </w:pPr>
    </w:p>
    <w:p w14:paraId="0931A06C" w14:textId="53867A81" w:rsidR="00F75680" w:rsidRPr="00C55DBF" w:rsidRDefault="00F75680" w:rsidP="00BF0FBA">
      <w:pPr>
        <w:tabs>
          <w:tab w:val="left" w:pos="7258"/>
        </w:tabs>
      </w:pPr>
    </w:p>
    <w:p w14:paraId="778B45D5" w14:textId="75734373" w:rsidR="00F75680" w:rsidRPr="00C55DBF" w:rsidRDefault="00F75680" w:rsidP="00BF0FBA">
      <w:pPr>
        <w:tabs>
          <w:tab w:val="left" w:pos="7258"/>
        </w:tabs>
      </w:pPr>
    </w:p>
    <w:p w14:paraId="4C8CE9E0" w14:textId="3D69DE12" w:rsidR="00F75680" w:rsidRPr="00C55DBF" w:rsidRDefault="00F75680" w:rsidP="00BF0FBA">
      <w:pPr>
        <w:tabs>
          <w:tab w:val="left" w:pos="7258"/>
        </w:tabs>
      </w:pPr>
    </w:p>
    <w:p w14:paraId="59C670C7" w14:textId="677D0927" w:rsidR="00F75680" w:rsidRPr="00C55DBF" w:rsidRDefault="00F75680" w:rsidP="00BF0FBA">
      <w:pPr>
        <w:tabs>
          <w:tab w:val="left" w:pos="7258"/>
        </w:tabs>
      </w:pPr>
    </w:p>
    <w:p w14:paraId="1C6729A3" w14:textId="453DBC5A" w:rsidR="00F75680" w:rsidRPr="00C55DBF" w:rsidRDefault="00F75680" w:rsidP="00BF0FBA">
      <w:pPr>
        <w:tabs>
          <w:tab w:val="left" w:pos="7258"/>
        </w:tabs>
      </w:pPr>
    </w:p>
    <w:p w14:paraId="0A8807DE" w14:textId="5A2F61BA" w:rsidR="00F75680" w:rsidRPr="00C55DBF" w:rsidRDefault="00F75680" w:rsidP="00BF0FBA">
      <w:pPr>
        <w:tabs>
          <w:tab w:val="left" w:pos="7258"/>
        </w:tabs>
      </w:pPr>
    </w:p>
    <w:p w14:paraId="3B5BD3F7" w14:textId="66C50FCF" w:rsidR="00F75680" w:rsidRPr="00C55DBF" w:rsidRDefault="00DE3809" w:rsidP="00BF0FBA">
      <w:pPr>
        <w:tabs>
          <w:tab w:val="left" w:pos="7258"/>
        </w:tabs>
      </w:pPr>
      <w:r w:rsidRPr="00C55DBF">
        <w:rPr>
          <w:noProof/>
        </w:rPr>
        <mc:AlternateContent>
          <mc:Choice Requires="wps">
            <w:drawing>
              <wp:anchor distT="0" distB="0" distL="114300" distR="114300" simplePos="0" relativeHeight="251664393" behindDoc="0" locked="0" layoutInCell="1" allowOverlap="1" wp14:anchorId="083DCA31" wp14:editId="0A6B2108">
                <wp:simplePos x="0" y="0"/>
                <wp:positionH relativeFrom="column">
                  <wp:posOffset>-114300</wp:posOffset>
                </wp:positionH>
                <wp:positionV relativeFrom="paragraph">
                  <wp:posOffset>128905</wp:posOffset>
                </wp:positionV>
                <wp:extent cx="6122035" cy="1384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22035" cy="1384300"/>
                        </a:xfrm>
                        <a:prstGeom prst="rect">
                          <a:avLst/>
                        </a:prstGeom>
                        <a:noFill/>
                        <a:ln w="6350">
                          <a:noFill/>
                        </a:ln>
                      </wps:spPr>
                      <wps:txbx>
                        <w:txbxContent>
                          <w:p w14:paraId="7A0825A8" w14:textId="13674145" w:rsidR="00F3672F" w:rsidRPr="00DE3809" w:rsidRDefault="00874D44" w:rsidP="000423AE">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t>Reading</w:t>
                            </w:r>
                            <w:r w:rsidR="00F3672F" w:rsidRPr="00F3672F">
                              <w:rPr>
                                <w:rFonts w:ascii="Open Sans SemiBold" w:eastAsiaTheme="majorEastAsia" w:hAnsi="Open Sans SemiBold" w:cstheme="majorBidi"/>
                                <w:b/>
                                <w:bCs/>
                                <w:color w:val="0F61FF"/>
                                <w:sz w:val="32"/>
                                <w:szCs w:val="32"/>
                              </w:rPr>
                              <w:t> </w:t>
                            </w:r>
                          </w:p>
                          <w:p w14:paraId="533F3A59" w14:textId="77777777" w:rsidR="00DE3809" w:rsidRDefault="00F3672F" w:rsidP="00DE3809">
                            <w:r w:rsidRPr="00F3672F">
                              <w:t> </w:t>
                            </w:r>
                          </w:p>
                          <w:p w14:paraId="6173C527" w14:textId="77777777" w:rsidR="00124E2C" w:rsidRDefault="00CE741E" w:rsidP="00CE741E">
                            <w:pPr>
                              <w:numPr>
                                <w:ilvl w:val="0"/>
                                <w:numId w:val="3"/>
                              </w:numPr>
                            </w:pPr>
                            <w:r w:rsidRPr="00CE741E">
                              <w:t>COMPAS example</w:t>
                            </w:r>
                          </w:p>
                          <w:p w14:paraId="57937751" w14:textId="7A9DE4A5" w:rsidR="00F3672F" w:rsidRDefault="00000000" w:rsidP="00124E2C">
                            <w:pPr>
                              <w:ind w:left="709"/>
                            </w:pPr>
                            <w:hyperlink r:id="rId22" w:history="1">
                              <w:r w:rsidR="00124E2C" w:rsidRPr="006C0A40">
                                <w:rPr>
                                  <w:rStyle w:val="Hyperlink"/>
                                </w:rPr>
                                <w:t>https://www.propublica.org/article/how-we-analyzed-the-compas-recidivism-algorithm</w:t>
                              </w:r>
                            </w:hyperlink>
                          </w:p>
                          <w:p w14:paraId="3B8FA176" w14:textId="77777777" w:rsidR="00124E2C" w:rsidRPr="008832C3" w:rsidRDefault="00124E2C" w:rsidP="00124E2C">
                            <w:pPr>
                              <w:ind w:left="709"/>
                            </w:pPr>
                          </w:p>
                          <w:p w14:paraId="4F5539B0" w14:textId="77777777" w:rsidR="00F3672F" w:rsidRPr="007B354C" w:rsidRDefault="00F3672F">
                            <w:pPr>
                              <w:rPr>
                                <w:sz w:val="32"/>
                                <w:szCs w:val="3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CA31" id="Text Box 14" o:spid="_x0000_s1031" type="#_x0000_t202" style="position:absolute;margin-left:-9pt;margin-top:10.15pt;width:482.05pt;height:109pt;z-index:251664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" filled="f" stroked="f" strokeweight=".5pt">
                <v:textbox>
                  <w:txbxContent>
                    <w:p w14:paraId="7A0825A8" w14:textId="13674145" w:rsidR="00F3672F" w:rsidRPr="00DE3809" w:rsidRDefault="00874D44" w:rsidP="000423AE">
                      <w:pPr>
                        <w:rPr>
                          <w:rFonts w:ascii="Open Sans SemiBold" w:eastAsiaTheme="majorEastAsia" w:hAnsi="Open Sans SemiBold" w:cstheme="majorBidi"/>
                          <w:b/>
                          <w:bCs/>
                          <w:color w:val="0F61FF"/>
                          <w:sz w:val="32"/>
                          <w:szCs w:val="32"/>
                        </w:rPr>
                      </w:pPr>
                      <w:r>
                        <w:rPr>
                          <w:rFonts w:ascii="Open Sans SemiBold" w:eastAsiaTheme="majorEastAsia" w:hAnsi="Open Sans SemiBold" w:cstheme="majorBidi"/>
                          <w:b/>
                          <w:bCs/>
                          <w:color w:val="0F61FF"/>
                          <w:sz w:val="32"/>
                          <w:szCs w:val="32"/>
                        </w:rPr>
                        <w:t>Reading</w:t>
                      </w:r>
                      <w:r w:rsidR="00F3672F" w:rsidRPr="00F3672F">
                        <w:rPr>
                          <w:rFonts w:ascii="Open Sans SemiBold" w:eastAsiaTheme="majorEastAsia" w:hAnsi="Open Sans SemiBold" w:cstheme="majorBidi"/>
                          <w:b/>
                          <w:bCs/>
                          <w:color w:val="0F61FF"/>
                          <w:sz w:val="32"/>
                          <w:szCs w:val="32"/>
                        </w:rPr>
                        <w:t> </w:t>
                      </w:r>
                    </w:p>
                    <w:p w14:paraId="533F3A59" w14:textId="77777777" w:rsidR="00DE3809" w:rsidRDefault="00F3672F" w:rsidP="00DE3809">
                      <w:r w:rsidRPr="00F3672F">
                        <w:t> </w:t>
                      </w:r>
                    </w:p>
                    <w:p w14:paraId="6173C527" w14:textId="77777777" w:rsidR="00124E2C" w:rsidRDefault="00CE741E" w:rsidP="00CE741E">
                      <w:pPr>
                        <w:numPr>
                          <w:ilvl w:val="0"/>
                          <w:numId w:val="3"/>
                        </w:numPr>
                      </w:pPr>
                      <w:r w:rsidRPr="00CE741E">
                        <w:t>COMPAS example</w:t>
                      </w:r>
                    </w:p>
                    <w:p w14:paraId="57937751" w14:textId="7A9DE4A5" w:rsidR="00F3672F" w:rsidRDefault="00000000" w:rsidP="00124E2C">
                      <w:pPr>
                        <w:ind w:left="709"/>
                      </w:pPr>
                      <w:hyperlink r:id="rId23" w:history="1">
                        <w:r w:rsidR="00124E2C" w:rsidRPr="006C0A40">
                          <w:rPr>
                            <w:rStyle w:val="Hyperlink"/>
                          </w:rPr>
                          <w:t>https://www.propublica.org/article/how-we-analyzed-the-compas-recidivism-algorithm</w:t>
                        </w:r>
                      </w:hyperlink>
                    </w:p>
                    <w:p w14:paraId="3B8FA176" w14:textId="77777777" w:rsidR="00124E2C" w:rsidRPr="008832C3" w:rsidRDefault="00124E2C" w:rsidP="00124E2C">
                      <w:pPr>
                        <w:ind w:left="709"/>
                      </w:pPr>
                    </w:p>
                    <w:p w14:paraId="4F5539B0" w14:textId="77777777" w:rsidR="00F3672F" w:rsidRPr="007B354C" w:rsidRDefault="00F3672F">
                      <w:pPr>
                        <w:rPr>
                          <w:sz w:val="32"/>
                          <w:szCs w:val="32"/>
                          <w14:textOutline w14:w="9525" w14:cap="rnd" w14:cmpd="sng" w14:algn="ctr">
                            <w14:noFill/>
                            <w14:prstDash w14:val="solid"/>
                            <w14:bevel/>
                          </w14:textOutline>
                        </w:rPr>
                      </w:pPr>
                    </w:p>
                  </w:txbxContent>
                </v:textbox>
              </v:shape>
            </w:pict>
          </mc:Fallback>
        </mc:AlternateContent>
      </w:r>
    </w:p>
    <w:p w14:paraId="36B11DEB" w14:textId="77777777" w:rsidR="00F75680" w:rsidRPr="00C55DBF" w:rsidRDefault="00F75680" w:rsidP="00BF0FBA">
      <w:pPr>
        <w:tabs>
          <w:tab w:val="left" w:pos="7258"/>
        </w:tabs>
      </w:pPr>
    </w:p>
    <w:p w14:paraId="72B8303D" w14:textId="77777777" w:rsidR="00F75680" w:rsidRPr="00C55DBF" w:rsidRDefault="00F75680" w:rsidP="00BF0FBA">
      <w:pPr>
        <w:tabs>
          <w:tab w:val="left" w:pos="7258"/>
        </w:tabs>
      </w:pPr>
    </w:p>
    <w:p w14:paraId="160AADE2" w14:textId="77777777" w:rsidR="00F75680" w:rsidRPr="00C55DBF" w:rsidRDefault="00F75680" w:rsidP="00BF0FBA">
      <w:pPr>
        <w:tabs>
          <w:tab w:val="left" w:pos="7258"/>
        </w:tabs>
      </w:pPr>
    </w:p>
    <w:p w14:paraId="2B9F740C" w14:textId="77777777" w:rsidR="00F75680" w:rsidRPr="00C55DBF" w:rsidRDefault="00F75680" w:rsidP="00BF0FBA">
      <w:pPr>
        <w:tabs>
          <w:tab w:val="left" w:pos="7258"/>
        </w:tabs>
      </w:pPr>
    </w:p>
    <w:p w14:paraId="1CC1E7AA" w14:textId="77777777" w:rsidR="00F75680" w:rsidRPr="00C55DBF" w:rsidRDefault="00F75680" w:rsidP="00BF0FBA">
      <w:pPr>
        <w:tabs>
          <w:tab w:val="left" w:pos="7258"/>
        </w:tabs>
      </w:pPr>
    </w:p>
    <w:p w14:paraId="39CA0C2F" w14:textId="77777777" w:rsidR="00F75680" w:rsidRPr="00C55DBF" w:rsidRDefault="00F75680" w:rsidP="00BF0FBA">
      <w:pPr>
        <w:tabs>
          <w:tab w:val="left" w:pos="7258"/>
        </w:tabs>
      </w:pPr>
    </w:p>
    <w:p w14:paraId="5FDBAF8E" w14:textId="470CC988" w:rsidR="00F75680" w:rsidRPr="00C55DBF" w:rsidRDefault="00F75680" w:rsidP="00BF0FBA">
      <w:pPr>
        <w:tabs>
          <w:tab w:val="left" w:pos="7258"/>
        </w:tabs>
      </w:pPr>
      <w:r w:rsidRPr="00C55DBF">
        <w:rPr>
          <w:noProof/>
        </w:rPr>
        <mc:AlternateContent>
          <mc:Choice Requires="wps">
            <w:drawing>
              <wp:anchor distT="0" distB="0" distL="114300" distR="114300" simplePos="0" relativeHeight="251658245" behindDoc="1" locked="0" layoutInCell="1" allowOverlap="1" wp14:anchorId="43DE7FD4" wp14:editId="4A587594">
                <wp:simplePos x="0" y="0"/>
                <wp:positionH relativeFrom="column">
                  <wp:posOffset>-776177</wp:posOffset>
                </wp:positionH>
                <wp:positionV relativeFrom="paragraph">
                  <wp:posOffset>329092</wp:posOffset>
                </wp:positionV>
                <wp:extent cx="2322195" cy="2815590"/>
                <wp:effectExtent l="0" t="0" r="14605" b="16510"/>
                <wp:wrapNone/>
                <wp:docPr id="7" name="Rectangle 7"/>
                <wp:cNvGraphicFramePr/>
                <a:graphic xmlns:a="http://schemas.openxmlformats.org/drawingml/2006/main">
                  <a:graphicData uri="http://schemas.microsoft.com/office/word/2010/wordprocessingShape">
                    <wps:wsp>
                      <wps:cNvSpPr/>
                      <wps:spPr>
                        <a:xfrm>
                          <a:off x="0" y="0"/>
                          <a:ext cx="2322195" cy="2815590"/>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3ABDCF"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E7FD4" id="Rectangle 7" o:spid="_x0000_s1032" style="position:absolute;margin-left:-61.1pt;margin-top:25.9pt;width:182.85pt;height:221.7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" fillcolor="#0f61ff" strokecolor="#1f3763 [1604]" strokeweight="1pt">
                <v:textbox>
                  <w:txbxContent>
                    <w:p w14:paraId="4B3ABDCF" w14:textId="77777777" w:rsidR="00574B76" w:rsidRDefault="00574B76" w:rsidP="00574B76">
                      <w:pPr>
                        <w:jc w:val="center"/>
                      </w:pPr>
                      <w:r>
                        <w:softHyphen/>
                      </w:r>
                      <w:r>
                        <w:softHyphen/>
                      </w:r>
                      <w:r>
                        <w:softHyphen/>
                      </w:r>
                    </w:p>
                  </w:txbxContent>
                </v:textbox>
              </v:rect>
            </w:pict>
          </mc:Fallback>
        </mc:AlternateContent>
      </w:r>
    </w:p>
    <w:p w14:paraId="0D9C99D0" w14:textId="5501F47A" w:rsidR="00F75680" w:rsidRPr="00C55DBF" w:rsidRDefault="00F75680" w:rsidP="00BF0FBA">
      <w:pPr>
        <w:tabs>
          <w:tab w:val="left" w:pos="7258"/>
        </w:tabs>
      </w:pPr>
    </w:p>
    <w:p w14:paraId="73CD351A" w14:textId="6DF28BC8" w:rsidR="00F75680" w:rsidRPr="00C55DBF" w:rsidRDefault="00F75680" w:rsidP="00BF0FBA">
      <w:pPr>
        <w:tabs>
          <w:tab w:val="left" w:pos="7258"/>
        </w:tabs>
      </w:pPr>
    </w:p>
    <w:p w14:paraId="6528526F" w14:textId="293A6275" w:rsidR="00F75680" w:rsidRPr="00C55DBF" w:rsidRDefault="00F75680" w:rsidP="00BF0FBA">
      <w:pPr>
        <w:tabs>
          <w:tab w:val="left" w:pos="7258"/>
        </w:tabs>
      </w:pPr>
    </w:p>
    <w:p w14:paraId="352FA1C0" w14:textId="270DF3D0" w:rsidR="00F75680" w:rsidRPr="00C55DBF" w:rsidRDefault="00F75680" w:rsidP="00BF0FBA">
      <w:pPr>
        <w:tabs>
          <w:tab w:val="left" w:pos="7258"/>
        </w:tabs>
      </w:pPr>
    </w:p>
    <w:p w14:paraId="2E72A8D1" w14:textId="5F4C0E97" w:rsidR="00F75680" w:rsidRPr="00C55DBF" w:rsidRDefault="00F75680" w:rsidP="00BF0FBA">
      <w:pPr>
        <w:tabs>
          <w:tab w:val="left" w:pos="7258"/>
        </w:tabs>
      </w:pPr>
      <w:r w:rsidRPr="00C55DBF">
        <w:rPr>
          <w:noProof/>
        </w:rPr>
        <w:drawing>
          <wp:anchor distT="0" distB="0" distL="114300" distR="114300" simplePos="0" relativeHeight="251659273" behindDoc="1" locked="0" layoutInCell="1" allowOverlap="1" wp14:anchorId="79EE72C6" wp14:editId="3EA37E7D">
            <wp:simplePos x="0" y="0"/>
            <wp:positionH relativeFrom="column">
              <wp:posOffset>148590</wp:posOffset>
            </wp:positionH>
            <wp:positionV relativeFrom="paragraph">
              <wp:posOffset>-177165</wp:posOffset>
            </wp:positionV>
            <wp:extent cx="3194050" cy="2395220"/>
            <wp:effectExtent l="0" t="0" r="6350" b="508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94050" cy="2395220"/>
                    </a:xfrm>
                    <a:prstGeom prst="rect">
                      <a:avLst/>
                    </a:prstGeom>
                  </pic:spPr>
                </pic:pic>
              </a:graphicData>
            </a:graphic>
            <wp14:sizeRelH relativeFrom="page">
              <wp14:pctWidth>0</wp14:pctWidth>
            </wp14:sizeRelH>
            <wp14:sizeRelV relativeFrom="page">
              <wp14:pctHeight>0</wp14:pctHeight>
            </wp14:sizeRelV>
          </wp:anchor>
        </w:drawing>
      </w:r>
    </w:p>
    <w:p w14:paraId="7F52301D" w14:textId="05E93968" w:rsidR="00F75680" w:rsidRPr="00C55DBF" w:rsidRDefault="00F75680" w:rsidP="00BF0FBA">
      <w:pPr>
        <w:tabs>
          <w:tab w:val="left" w:pos="7258"/>
        </w:tabs>
      </w:pPr>
    </w:p>
    <w:p w14:paraId="04BE9B3A" w14:textId="6882D967" w:rsidR="00BF0FBA" w:rsidRPr="00C55DBF" w:rsidRDefault="00BF0FBA" w:rsidP="00BF0FBA">
      <w:pPr>
        <w:tabs>
          <w:tab w:val="left" w:pos="7258"/>
        </w:tabs>
      </w:pPr>
    </w:p>
    <w:p w14:paraId="7EDB303C" w14:textId="06FB4D13" w:rsidR="00F75680" w:rsidRPr="00C55DBF" w:rsidRDefault="00F75680" w:rsidP="00BF0FBA">
      <w:pPr>
        <w:tabs>
          <w:tab w:val="left" w:pos="7258"/>
        </w:tabs>
      </w:pPr>
    </w:p>
    <w:p w14:paraId="71C889CC" w14:textId="355B4448" w:rsidR="00F75680" w:rsidRPr="00C55DBF" w:rsidRDefault="00F75680" w:rsidP="00BF0FBA">
      <w:pPr>
        <w:tabs>
          <w:tab w:val="left" w:pos="7258"/>
        </w:tabs>
      </w:pPr>
    </w:p>
    <w:p w14:paraId="09574AA9" w14:textId="74D7FA53" w:rsidR="00F75680" w:rsidRPr="00C55DBF" w:rsidRDefault="00F75680" w:rsidP="00BF0FBA">
      <w:pPr>
        <w:tabs>
          <w:tab w:val="left" w:pos="7258"/>
        </w:tabs>
      </w:pPr>
    </w:p>
    <w:p w14:paraId="1CAB468E" w14:textId="71BE678F" w:rsidR="00F75680" w:rsidRPr="00C55DBF" w:rsidRDefault="00F75680" w:rsidP="00BF0FBA">
      <w:pPr>
        <w:tabs>
          <w:tab w:val="left" w:pos="7258"/>
        </w:tabs>
      </w:pPr>
    </w:p>
    <w:p w14:paraId="3097DF12" w14:textId="4D5594C6" w:rsidR="00F75680" w:rsidRPr="00C55DBF" w:rsidRDefault="00F75680" w:rsidP="00BF0FBA">
      <w:pPr>
        <w:tabs>
          <w:tab w:val="left" w:pos="7258"/>
        </w:tabs>
      </w:pPr>
    </w:p>
    <w:p w14:paraId="67394499" w14:textId="1B09852A" w:rsidR="00F75680" w:rsidRPr="00C55DBF" w:rsidRDefault="00F75680" w:rsidP="00BF0FBA">
      <w:pPr>
        <w:tabs>
          <w:tab w:val="left" w:pos="7258"/>
        </w:tabs>
      </w:pPr>
    </w:p>
    <w:p w14:paraId="57465F18" w14:textId="41BAF675" w:rsidR="00F75680" w:rsidRPr="00C55DBF" w:rsidRDefault="00F75680" w:rsidP="00BF0FBA">
      <w:pPr>
        <w:tabs>
          <w:tab w:val="left" w:pos="7258"/>
        </w:tabs>
      </w:pPr>
    </w:p>
    <w:p w14:paraId="2FE3A739" w14:textId="77777777" w:rsidR="00F75680" w:rsidRPr="00C55DBF" w:rsidRDefault="00F75680" w:rsidP="00F75680">
      <w:pPr>
        <w:rPr>
          <w:rFonts w:ascii="Open Sans SemiBold" w:eastAsiaTheme="majorEastAsia" w:hAnsi="Open Sans SemiBold" w:cstheme="majorBidi"/>
          <w:b/>
          <w:bCs/>
          <w:color w:val="0F61FF"/>
          <w:sz w:val="32"/>
          <w:szCs w:val="32"/>
        </w:rPr>
      </w:pPr>
      <w:r w:rsidRPr="00C55DBF">
        <w:rPr>
          <w:rFonts w:ascii="Open Sans SemiBold" w:eastAsiaTheme="majorEastAsia" w:hAnsi="Open Sans SemiBold" w:cstheme="majorBidi"/>
          <w:b/>
          <w:bCs/>
          <w:color w:val="0F61FF"/>
          <w:sz w:val="32"/>
          <w:szCs w:val="32"/>
        </w:rPr>
        <w:lastRenderedPageBreak/>
        <w:t>Self-assessment pass/fail questions</w:t>
      </w:r>
    </w:p>
    <w:p w14:paraId="044E89A2" w14:textId="77777777" w:rsidR="00BF44B3" w:rsidRPr="00C55DBF" w:rsidRDefault="00BF44B3" w:rsidP="00BF44B3"/>
    <w:p w14:paraId="5402B822" w14:textId="77777777" w:rsidR="00BF44B3" w:rsidRPr="00C55DBF" w:rsidRDefault="00BF44B3" w:rsidP="00D31AAF">
      <w:pPr>
        <w:ind w:firstLine="284"/>
      </w:pPr>
      <w:r w:rsidRPr="00C55DBF">
        <w:t>1)</w:t>
      </w:r>
      <w:r w:rsidRPr="00C55DBF">
        <w:tab/>
        <w:t>Substantive fairness means...</w:t>
      </w:r>
    </w:p>
    <w:p w14:paraId="075ED79B" w14:textId="003896CE" w:rsidR="00BF44B3" w:rsidRPr="00C55DBF" w:rsidRDefault="00BF44B3" w:rsidP="00BF44B3">
      <w:pPr>
        <w:ind w:left="709"/>
      </w:pPr>
      <w:r w:rsidRPr="00C55DBF">
        <w:t>a. The rules are fair</w:t>
      </w:r>
    </w:p>
    <w:p w14:paraId="5C821452" w14:textId="4E3AA4F1" w:rsidR="00BF44B3" w:rsidRPr="00C55DBF" w:rsidRDefault="00BF44B3" w:rsidP="00BF44B3">
      <w:pPr>
        <w:ind w:left="709"/>
      </w:pPr>
      <w:r w:rsidRPr="00C55DBF">
        <w:t>b. The outcome is fair</w:t>
      </w:r>
    </w:p>
    <w:p w14:paraId="055284C7" w14:textId="56AA32A6" w:rsidR="00BF44B3" w:rsidRPr="00C55DBF" w:rsidRDefault="00BF44B3" w:rsidP="00BF44B3">
      <w:pPr>
        <w:ind w:left="709"/>
      </w:pPr>
      <w:r w:rsidRPr="00C55DBF">
        <w:t>c. Fairness doesn’t matter</w:t>
      </w:r>
    </w:p>
    <w:p w14:paraId="49BC8ADA" w14:textId="77777777" w:rsidR="00BF44B3" w:rsidRPr="00C55DBF" w:rsidRDefault="00BF44B3" w:rsidP="00BF44B3"/>
    <w:p w14:paraId="6127AEC0" w14:textId="77777777" w:rsidR="00BF44B3" w:rsidRPr="00C55DBF" w:rsidRDefault="00BF44B3" w:rsidP="00D31AAF">
      <w:pPr>
        <w:ind w:left="709" w:hanging="425"/>
      </w:pPr>
      <w:r w:rsidRPr="00C55DBF">
        <w:t>2)</w:t>
      </w:r>
      <w:r w:rsidRPr="00C55DBF">
        <w:tab/>
        <w:t>Iris Marion Young’s theory focused on the importance of understanding the nature of...</w:t>
      </w:r>
    </w:p>
    <w:p w14:paraId="4A67E89F" w14:textId="14B9F0EA" w:rsidR="00BF44B3" w:rsidRPr="00C55DBF" w:rsidRDefault="00BF44B3" w:rsidP="00BF44B3">
      <w:pPr>
        <w:ind w:firstLine="709"/>
      </w:pPr>
      <w:r w:rsidRPr="00C55DBF">
        <w:t>a. Fairness</w:t>
      </w:r>
    </w:p>
    <w:p w14:paraId="0F53F2AF" w14:textId="30209AD0" w:rsidR="00BF44B3" w:rsidRPr="00C55DBF" w:rsidRDefault="00BF44B3" w:rsidP="00BF44B3">
      <w:pPr>
        <w:ind w:firstLine="709"/>
      </w:pPr>
      <w:r w:rsidRPr="00C55DBF">
        <w:t>b. Transparency</w:t>
      </w:r>
    </w:p>
    <w:p w14:paraId="2291CBAA" w14:textId="42D86AF6" w:rsidR="00BF44B3" w:rsidRPr="00C55DBF" w:rsidRDefault="00BF44B3" w:rsidP="00BF44B3">
      <w:pPr>
        <w:ind w:firstLine="709"/>
      </w:pPr>
      <w:r w:rsidRPr="00C55DBF">
        <w:t xml:space="preserve">c. Oppression </w:t>
      </w:r>
    </w:p>
    <w:p w14:paraId="4E3EF30D" w14:textId="77777777" w:rsidR="00BF44B3" w:rsidRPr="00C55DBF" w:rsidRDefault="00BF44B3" w:rsidP="00BF44B3"/>
    <w:p w14:paraId="5FFF1FB3" w14:textId="77777777" w:rsidR="00BF44B3" w:rsidRPr="00C55DBF" w:rsidRDefault="00BF44B3" w:rsidP="00D31AAF">
      <w:pPr>
        <w:ind w:left="709" w:hanging="425"/>
      </w:pPr>
      <w:r w:rsidRPr="00C55DBF">
        <w:t>3)</w:t>
      </w:r>
      <w:r w:rsidRPr="00C55DBF">
        <w:tab/>
        <w:t>Can different conceptualizations of fairness be included in a single algorithmic model?</w:t>
      </w:r>
    </w:p>
    <w:p w14:paraId="596FF808" w14:textId="3775612A" w:rsidR="00BF44B3" w:rsidRPr="00C55DBF" w:rsidRDefault="00BF44B3" w:rsidP="00BF44B3">
      <w:pPr>
        <w:ind w:firstLine="709"/>
      </w:pPr>
      <w:r w:rsidRPr="00C55DBF">
        <w:t>a. No</w:t>
      </w:r>
    </w:p>
    <w:p w14:paraId="378B3B39" w14:textId="5BC1E552" w:rsidR="00BF44B3" w:rsidRPr="00C55DBF" w:rsidRDefault="00BF44B3" w:rsidP="00BF44B3">
      <w:pPr>
        <w:ind w:firstLine="709"/>
      </w:pPr>
      <w:r w:rsidRPr="00C55DBF">
        <w:t>b. Yes</w:t>
      </w:r>
    </w:p>
    <w:p w14:paraId="736BDE42" w14:textId="3D83D69B" w:rsidR="00BF44B3" w:rsidRPr="00C55DBF" w:rsidRDefault="00BF44B3" w:rsidP="00BF44B3">
      <w:pPr>
        <w:ind w:firstLine="709"/>
      </w:pPr>
      <w:r w:rsidRPr="00C55DBF">
        <w:t>c. Maybe</w:t>
      </w:r>
    </w:p>
    <w:p w14:paraId="0C3A810B" w14:textId="77777777" w:rsidR="00BF44B3" w:rsidRPr="00C55DBF" w:rsidRDefault="00BF44B3" w:rsidP="00BF44B3"/>
    <w:p w14:paraId="3B75283C" w14:textId="77777777" w:rsidR="00BF44B3" w:rsidRPr="00C55DBF" w:rsidRDefault="00BF44B3" w:rsidP="00D31AAF">
      <w:pPr>
        <w:ind w:firstLine="284"/>
      </w:pPr>
      <w:r w:rsidRPr="00C55DBF">
        <w:t>4)</w:t>
      </w:r>
      <w:r w:rsidRPr="00C55DBF">
        <w:tab/>
        <w:t>How do we achieve algorithmic fairness?</w:t>
      </w:r>
    </w:p>
    <w:p w14:paraId="18956A34" w14:textId="1C5F1C39" w:rsidR="00BF44B3" w:rsidRPr="00C55DBF" w:rsidRDefault="00BF44B3" w:rsidP="00D31AAF">
      <w:pPr>
        <w:ind w:left="709"/>
      </w:pPr>
      <w:r w:rsidRPr="00C55DBF">
        <w:t>a. Embed one of the definitions of fairness into the tool</w:t>
      </w:r>
    </w:p>
    <w:p w14:paraId="37180FA7" w14:textId="7CB14F39" w:rsidR="00BF44B3" w:rsidRPr="00C55DBF" w:rsidRDefault="00BF44B3" w:rsidP="00D31AAF">
      <w:pPr>
        <w:ind w:left="709"/>
      </w:pPr>
      <w:r w:rsidRPr="00C55DBF">
        <w:t>b. Don’t worry about it because it cannot be achieved</w:t>
      </w:r>
    </w:p>
    <w:p w14:paraId="5AFAD997" w14:textId="0853FDE0" w:rsidR="00F75680" w:rsidRPr="00C55DBF" w:rsidRDefault="00BF44B3" w:rsidP="00D31AAF">
      <w:pPr>
        <w:ind w:left="709"/>
      </w:pPr>
      <w:r w:rsidRPr="00C55DBF">
        <w:t>c. Decide on which con</w:t>
      </w:r>
      <w:r w:rsidR="00560EE3">
        <w:t>c</w:t>
      </w:r>
      <w:r w:rsidRPr="00C55DBF">
        <w:t>eptuali</w:t>
      </w:r>
      <w:r w:rsidR="00E35CCF" w:rsidRPr="00C55DBF">
        <w:t>s</w:t>
      </w:r>
      <w:r w:rsidRPr="00C55DBF">
        <w:t>ation of fairness best fits the use case and continually revisit the model and its use to see if it is fair.</w:t>
      </w:r>
    </w:p>
    <w:p w14:paraId="32E28D2E" w14:textId="77777777" w:rsidR="00BF44B3" w:rsidRPr="00C55DBF" w:rsidRDefault="00BF44B3" w:rsidP="00BF44B3"/>
    <w:p w14:paraId="647A5709" w14:textId="641BF0BF" w:rsidR="00F75680" w:rsidRPr="00C55DBF" w:rsidRDefault="00124E2C" w:rsidP="00F75680">
      <w:pPr>
        <w:rPr>
          <w:b/>
          <w:bCs/>
        </w:rPr>
      </w:pPr>
      <w:r w:rsidRPr="00C55DBF">
        <w:rPr>
          <w:noProof/>
          <w:color w:val="000000" w:themeColor="text1"/>
        </w:rPr>
        <mc:AlternateContent>
          <mc:Choice Requires="wps">
            <w:drawing>
              <wp:anchor distT="0" distB="0" distL="114300" distR="114300" simplePos="0" relativeHeight="251666441" behindDoc="0" locked="0" layoutInCell="1" allowOverlap="1" wp14:anchorId="7472BD6A" wp14:editId="1F0B6479">
                <wp:simplePos x="0" y="0"/>
                <wp:positionH relativeFrom="column">
                  <wp:posOffset>800100</wp:posOffset>
                </wp:positionH>
                <wp:positionV relativeFrom="paragraph">
                  <wp:posOffset>8890</wp:posOffset>
                </wp:positionV>
                <wp:extent cx="1358900" cy="266701"/>
                <wp:effectExtent l="0" t="0" r="12700" b="12700"/>
                <wp:wrapNone/>
                <wp:docPr id="16" name="Text Box 16"/>
                <wp:cNvGraphicFramePr/>
                <a:graphic xmlns:a="http://schemas.openxmlformats.org/drawingml/2006/main">
                  <a:graphicData uri="http://schemas.microsoft.com/office/word/2010/wordprocessingShape">
                    <wps:wsp>
                      <wps:cNvSpPr txBox="1"/>
                      <wps:spPr>
                        <a:xfrm rot="10800000">
                          <a:off x="0" y="0"/>
                          <a:ext cx="1358900" cy="266701"/>
                        </a:xfrm>
                        <a:prstGeom prst="rect">
                          <a:avLst/>
                        </a:prstGeom>
                        <a:solidFill>
                          <a:schemeClr val="lt1"/>
                        </a:solidFill>
                        <a:ln w="6350">
                          <a:solidFill>
                            <a:prstClr val="black"/>
                          </a:solidFill>
                        </a:ln>
                      </wps:spPr>
                      <wps:txbx>
                        <w:txbxContent>
                          <w:p w14:paraId="0FF91866" w14:textId="77777777" w:rsidR="004D06D0" w:rsidRPr="00345B82" w:rsidRDefault="004D06D0" w:rsidP="004D06D0">
                            <w:pPr>
                              <w:rPr>
                                <w:sz w:val="18"/>
                                <w:szCs w:val="18"/>
                              </w:rPr>
                            </w:pPr>
                            <w:r w:rsidRPr="00FA54D9">
                              <w:rPr>
                                <w:color w:val="000000" w:themeColor="text1"/>
                                <w:sz w:val="18"/>
                                <w:szCs w:val="18"/>
                              </w:rPr>
                              <w:t>Qs 1) b, 2) c, 3) a, 4) c 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2BD6A" id="Text Box 16" o:spid="_x0000_s1033" type="#_x0000_t202" style="position:absolute;margin-left:63pt;margin-top:.7pt;width:107pt;height:21pt;rotation:180;z-index:2516664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" fillcolor="white [3201]" strokeweight=".5pt">
                <v:textbox>
                  <w:txbxContent>
                    <w:p w14:paraId="0FF91866" w14:textId="77777777" w:rsidR="004D06D0" w:rsidRPr="00345B82" w:rsidRDefault="004D06D0" w:rsidP="004D06D0">
                      <w:pPr>
                        <w:rPr>
                          <w:sz w:val="18"/>
                          <w:szCs w:val="18"/>
                        </w:rPr>
                      </w:pPr>
                      <w:r w:rsidRPr="00FA54D9">
                        <w:rPr>
                          <w:color w:val="000000" w:themeColor="text1"/>
                          <w:sz w:val="18"/>
                          <w:szCs w:val="18"/>
                        </w:rPr>
                        <w:t>Qs 1) b, 2) c, 3) a, 4) c Qs</w:t>
                      </w:r>
                    </w:p>
                  </w:txbxContent>
                </v:textbox>
              </v:shape>
            </w:pict>
          </mc:Fallback>
        </mc:AlternateContent>
      </w:r>
      <w:r w:rsidR="00F75680" w:rsidRPr="00C55DBF">
        <w:rPr>
          <w:b/>
          <w:bCs/>
        </w:rPr>
        <w:t>Answers</w:t>
      </w:r>
    </w:p>
    <w:p w14:paraId="43158096" w14:textId="631BBA5D" w:rsidR="005432E8" w:rsidRPr="00C55DBF" w:rsidRDefault="005432E8" w:rsidP="00BF0FBA">
      <w:pPr>
        <w:tabs>
          <w:tab w:val="left" w:pos="7258"/>
        </w:tabs>
      </w:pPr>
    </w:p>
    <w:p w14:paraId="0D30D875" w14:textId="52E57BAA" w:rsidR="00EE1FEA" w:rsidRPr="00C55DBF" w:rsidRDefault="00A834AF" w:rsidP="00EE1FEA">
      <w:pPr>
        <w:pStyle w:val="Heading1"/>
      </w:pPr>
      <w:r w:rsidRPr="00C55DBF">
        <w:t>Tasks</w:t>
      </w:r>
    </w:p>
    <w:p w14:paraId="25ECC660" w14:textId="77777777" w:rsidR="00EE1FEA" w:rsidRPr="00C55DBF" w:rsidRDefault="00EE1FEA" w:rsidP="00EE1FEA">
      <w:pPr>
        <w:rPr>
          <w:color w:val="000000" w:themeColor="text1"/>
        </w:rPr>
      </w:pPr>
    </w:p>
    <w:p w14:paraId="29942AB0" w14:textId="77777777" w:rsidR="00B52004" w:rsidRPr="00C55DBF" w:rsidRDefault="00B52004" w:rsidP="00B52004">
      <w:pPr>
        <w:tabs>
          <w:tab w:val="left" w:pos="7258"/>
        </w:tabs>
        <w:rPr>
          <w:b/>
          <w:bCs/>
        </w:rPr>
      </w:pPr>
      <w:r w:rsidRPr="00C55DBF">
        <w:rPr>
          <w:b/>
          <w:bCs/>
        </w:rPr>
        <w:t>Task 1</w:t>
      </w:r>
    </w:p>
    <w:p w14:paraId="343660CE" w14:textId="77777777" w:rsidR="00B52004" w:rsidRPr="00C55DBF" w:rsidRDefault="00B52004" w:rsidP="00B52004">
      <w:pPr>
        <w:tabs>
          <w:tab w:val="left" w:pos="7258"/>
        </w:tabs>
      </w:pPr>
      <w:r w:rsidRPr="00C55DBF">
        <w:t xml:space="preserve">Make notes to give a five-minute talk explaining to police why an AI tool you have developed for them is fair. Describe what the tool is for and how you have attended to and implemented fairness considerations into its design and use. </w:t>
      </w:r>
    </w:p>
    <w:p w14:paraId="252C8186" w14:textId="77777777" w:rsidR="00B52004" w:rsidRPr="00C55DBF" w:rsidRDefault="00B52004" w:rsidP="00B52004">
      <w:pPr>
        <w:tabs>
          <w:tab w:val="left" w:pos="7258"/>
        </w:tabs>
      </w:pPr>
    </w:p>
    <w:p w14:paraId="3771BE7B" w14:textId="77777777" w:rsidR="00B52004" w:rsidRPr="00C55DBF" w:rsidRDefault="00B52004" w:rsidP="00B52004">
      <w:pPr>
        <w:tabs>
          <w:tab w:val="left" w:pos="7258"/>
        </w:tabs>
        <w:rPr>
          <w:b/>
          <w:bCs/>
        </w:rPr>
      </w:pPr>
      <w:r w:rsidRPr="00C55DBF">
        <w:rPr>
          <w:b/>
          <w:bCs/>
        </w:rPr>
        <w:t>Task 2</w:t>
      </w:r>
    </w:p>
    <w:p w14:paraId="21A5557E" w14:textId="77777777" w:rsidR="00B52004" w:rsidRPr="00C55DBF" w:rsidRDefault="00B52004" w:rsidP="00B52004">
      <w:pPr>
        <w:tabs>
          <w:tab w:val="left" w:pos="7258"/>
        </w:tabs>
      </w:pPr>
      <w:r w:rsidRPr="00C55DBF">
        <w:t>Re-read the COMPAS case study and answer these questions:</w:t>
      </w:r>
    </w:p>
    <w:p w14:paraId="5ECD9053" w14:textId="77777777" w:rsidR="00B52004" w:rsidRPr="00C55DBF" w:rsidRDefault="00B52004" w:rsidP="00B52004">
      <w:pPr>
        <w:tabs>
          <w:tab w:val="left" w:pos="7258"/>
        </w:tabs>
      </w:pPr>
      <w:r w:rsidRPr="00C55DBF">
        <w:t>How could this have been avoided?</w:t>
      </w:r>
    </w:p>
    <w:p w14:paraId="39C97A32" w14:textId="0F2699EB" w:rsidR="00EE1FEA" w:rsidRPr="00C55DBF" w:rsidRDefault="00B52004" w:rsidP="00B52004">
      <w:pPr>
        <w:tabs>
          <w:tab w:val="left" w:pos="7258"/>
        </w:tabs>
      </w:pPr>
      <w:r w:rsidRPr="00C55DBF">
        <w:t>Using the principles learned in this topic, evaluate why, or why not, the COMPAS system is unfair.</w:t>
      </w:r>
    </w:p>
    <w:p w14:paraId="68DA8F67" w14:textId="23BC5835" w:rsidR="005432E8" w:rsidRPr="00C55DBF" w:rsidRDefault="005432E8" w:rsidP="00BF0FBA">
      <w:pPr>
        <w:tabs>
          <w:tab w:val="left" w:pos="7258"/>
        </w:tabs>
      </w:pPr>
    </w:p>
    <w:p w14:paraId="1D29549E" w14:textId="70C4041D" w:rsidR="00EE1FEA" w:rsidRPr="00C55DBF" w:rsidRDefault="000152CD" w:rsidP="00EE1FEA">
      <w:pPr>
        <w:pStyle w:val="Heading1"/>
      </w:pPr>
      <w:r w:rsidRPr="00C55DBF">
        <w:lastRenderedPageBreak/>
        <w:t>Train the trainer</w:t>
      </w:r>
    </w:p>
    <w:p w14:paraId="06C68997" w14:textId="77777777" w:rsidR="000152CD" w:rsidRPr="00C55DBF" w:rsidRDefault="000152CD" w:rsidP="000152CD">
      <w:r w:rsidRPr="00C55DBF">
        <w:t>For each theory on fairness, compile its advantages and disadvantages into a table. Use this table to teach the content. Ask the students to engage in a discussion of whether perfect fairness in a society is ever achievable?</w:t>
      </w:r>
    </w:p>
    <w:p w14:paraId="09991524" w14:textId="77777777" w:rsidR="000152CD" w:rsidRPr="00C55DBF" w:rsidRDefault="000152CD" w:rsidP="000152CD"/>
    <w:p w14:paraId="50CCAACB" w14:textId="77777777" w:rsidR="000152CD" w:rsidRPr="00C55DBF" w:rsidRDefault="000152CD" w:rsidP="000152CD">
      <w:r w:rsidRPr="00C55DBF">
        <w:t>Trainers should keep up to date with developments in the EU AI Act regarding the notion of fairness. What is the definition of fairness? How is it recommended to be implemented in AI? Who is accountable for a lack of fairness according to this regulation?</w:t>
      </w:r>
    </w:p>
    <w:p w14:paraId="465296E8" w14:textId="77777777" w:rsidR="000152CD" w:rsidRPr="00C55DBF" w:rsidRDefault="000152CD" w:rsidP="000152CD"/>
    <w:p w14:paraId="6974136D" w14:textId="548A232F" w:rsidR="000152CD" w:rsidRPr="00C55DBF" w:rsidRDefault="00C55DBF" w:rsidP="000152CD">
      <w:r w:rsidRPr="00C55DBF">
        <w:t>You can also i</w:t>
      </w:r>
      <w:r w:rsidR="000152CD" w:rsidRPr="00C55DBF">
        <w:t>nform yourself also about the psychology of fairness</w:t>
      </w:r>
      <w:r w:rsidRPr="00C55DBF">
        <w:t>:</w:t>
      </w:r>
    </w:p>
    <w:p w14:paraId="251A31F0" w14:textId="5DB47E2E" w:rsidR="000152CD" w:rsidRPr="00C55DBF" w:rsidRDefault="00000000" w:rsidP="000152CD">
      <w:hyperlink r:id="rId25" w:history="1">
        <w:r w:rsidR="00C55DBF" w:rsidRPr="00C55DBF">
          <w:rPr>
            <w:rStyle w:val="Hyperlink"/>
          </w:rPr>
          <w:t>https://www.psychologytoday.com/us/blog/the-mindful-self-express/201408/the-neuroscience-fairness-and-injustice</w:t>
        </w:r>
      </w:hyperlink>
    </w:p>
    <w:p w14:paraId="60C19855" w14:textId="70598D3D" w:rsidR="00C55DBF" w:rsidRPr="00C55DBF" w:rsidRDefault="00C55DBF" w:rsidP="000152CD"/>
    <w:p w14:paraId="368C57E5" w14:textId="77777777" w:rsidR="00C55DBF" w:rsidRPr="00C55DBF" w:rsidRDefault="00C55DBF" w:rsidP="000152CD"/>
    <w:p w14:paraId="5A351B5C" w14:textId="77777777" w:rsidR="00EE1FEA" w:rsidRPr="00C55DBF" w:rsidRDefault="00EE1FEA" w:rsidP="00EE1FEA"/>
    <w:p w14:paraId="574C244D" w14:textId="77777777" w:rsidR="002D5BE6" w:rsidRPr="00C55DBF" w:rsidRDefault="002D5BE6" w:rsidP="00BF0FBA">
      <w:pPr>
        <w:tabs>
          <w:tab w:val="left" w:pos="7258"/>
        </w:tabs>
      </w:pPr>
    </w:p>
    <w:sectPr w:rsidR="002D5BE6" w:rsidRPr="00C55DBF">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0FC74" w14:textId="77777777" w:rsidR="001F66B1" w:rsidRDefault="001F66B1" w:rsidP="00BF0FBA">
      <w:r>
        <w:separator/>
      </w:r>
    </w:p>
  </w:endnote>
  <w:endnote w:type="continuationSeparator" w:id="0">
    <w:p w14:paraId="5B6204A6" w14:textId="77777777" w:rsidR="001F66B1" w:rsidRDefault="001F66B1" w:rsidP="00BF0FBA">
      <w:r>
        <w:continuationSeparator/>
      </w:r>
    </w:p>
  </w:endnote>
  <w:endnote w:type="continuationNotice" w:id="1">
    <w:p w14:paraId="29CAB8EF" w14:textId="77777777" w:rsidR="001F66B1" w:rsidRDefault="001F66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72B5" w14:textId="77777777" w:rsidR="001F66B1" w:rsidRDefault="001F66B1" w:rsidP="00BF0FBA">
      <w:r>
        <w:separator/>
      </w:r>
    </w:p>
  </w:footnote>
  <w:footnote w:type="continuationSeparator" w:id="0">
    <w:p w14:paraId="5AF8B11C" w14:textId="77777777" w:rsidR="001F66B1" w:rsidRDefault="001F66B1" w:rsidP="00BF0FBA">
      <w:r>
        <w:continuationSeparator/>
      </w:r>
    </w:p>
  </w:footnote>
  <w:footnote w:type="continuationNotice" w:id="1">
    <w:p w14:paraId="11637DD5" w14:textId="77777777" w:rsidR="001F66B1" w:rsidRDefault="001F66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C16D73"/>
    <w:multiLevelType w:val="hybridMultilevel"/>
    <w:tmpl w:val="78942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230779">
    <w:abstractNumId w:val="7"/>
  </w:num>
  <w:num w:numId="2" w16cid:durableId="1886797616">
    <w:abstractNumId w:val="8"/>
  </w:num>
  <w:num w:numId="3" w16cid:durableId="930698221">
    <w:abstractNumId w:val="6"/>
  </w:num>
  <w:num w:numId="4" w16cid:durableId="1275207882">
    <w:abstractNumId w:val="3"/>
  </w:num>
  <w:num w:numId="5" w16cid:durableId="716664737">
    <w:abstractNumId w:val="1"/>
  </w:num>
  <w:num w:numId="6" w16cid:durableId="1273826533">
    <w:abstractNumId w:val="2"/>
  </w:num>
  <w:num w:numId="7" w16cid:durableId="1288508129">
    <w:abstractNumId w:val="5"/>
  </w:num>
  <w:num w:numId="8" w16cid:durableId="2142723250">
    <w:abstractNumId w:val="0"/>
  </w:num>
  <w:num w:numId="9" w16cid:durableId="1579828415">
    <w:abstractNumId w:val="10"/>
  </w:num>
  <w:num w:numId="10" w16cid:durableId="466358267">
    <w:abstractNumId w:val="4"/>
  </w:num>
  <w:num w:numId="11" w16cid:durableId="1395392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152CD"/>
    <w:rsid w:val="000423AE"/>
    <w:rsid w:val="000A1DC3"/>
    <w:rsid w:val="00124E2C"/>
    <w:rsid w:val="001F66B1"/>
    <w:rsid w:val="002D5BE6"/>
    <w:rsid w:val="003E1116"/>
    <w:rsid w:val="00420586"/>
    <w:rsid w:val="004709DB"/>
    <w:rsid w:val="0048641D"/>
    <w:rsid w:val="004D06D0"/>
    <w:rsid w:val="005432E8"/>
    <w:rsid w:val="00560EE3"/>
    <w:rsid w:val="00574B76"/>
    <w:rsid w:val="006A1E43"/>
    <w:rsid w:val="006A432C"/>
    <w:rsid w:val="006C35FE"/>
    <w:rsid w:val="00710878"/>
    <w:rsid w:val="0074354B"/>
    <w:rsid w:val="007B354C"/>
    <w:rsid w:val="00812FA4"/>
    <w:rsid w:val="0083411D"/>
    <w:rsid w:val="00874D44"/>
    <w:rsid w:val="008832C3"/>
    <w:rsid w:val="00895420"/>
    <w:rsid w:val="00896377"/>
    <w:rsid w:val="009403BE"/>
    <w:rsid w:val="00994DE0"/>
    <w:rsid w:val="009F2779"/>
    <w:rsid w:val="00A604B9"/>
    <w:rsid w:val="00A834AF"/>
    <w:rsid w:val="00B237FF"/>
    <w:rsid w:val="00B52004"/>
    <w:rsid w:val="00B5597A"/>
    <w:rsid w:val="00B732DC"/>
    <w:rsid w:val="00BF0FBA"/>
    <w:rsid w:val="00BF44B3"/>
    <w:rsid w:val="00C023C4"/>
    <w:rsid w:val="00C55DBF"/>
    <w:rsid w:val="00C85D69"/>
    <w:rsid w:val="00CE741E"/>
    <w:rsid w:val="00D31AAF"/>
    <w:rsid w:val="00D410C6"/>
    <w:rsid w:val="00D670F9"/>
    <w:rsid w:val="00DE3809"/>
    <w:rsid w:val="00E35CCF"/>
    <w:rsid w:val="00E67265"/>
    <w:rsid w:val="00ED6479"/>
    <w:rsid w:val="00EE1FEA"/>
    <w:rsid w:val="00F3672F"/>
    <w:rsid w:val="00F75680"/>
    <w:rsid w:val="00FA2B05"/>
    <w:rsid w:val="00FC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www.scu.edu/ethics/ethics-resources/ethical-decision-making/justice-and-fairnes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journal.viterbo.edu/index.php/at/article/view/342/136"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journal.viterbo.edu/index.php/at/article/view/342/136" TargetMode="External"/><Relationship Id="rId25" Type="http://schemas.openxmlformats.org/officeDocument/2006/relationships/hyperlink" Target="https://www.psychologytoday.com/us/blog/the-mindful-self-express/201408/the-neuroscience-fairness-and-injustice" TargetMode="External"/><Relationship Id="rId2" Type="http://schemas.openxmlformats.org/officeDocument/2006/relationships/customXml" Target="../customXml/item2.xml"/><Relationship Id="rId16" Type="http://schemas.openxmlformats.org/officeDocument/2006/relationships/hyperlink" Target="https://www.philosophytalk.org/blog/fairness-fixation" TargetMode="External"/><Relationship Id="rId20" Type="http://schemas.openxmlformats.org/officeDocument/2006/relationships/hyperlink" Target="https://www.philosophytalk.org/blog/fairness-fix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5.jpeg"/><Relationship Id="rId5" Type="http://schemas.openxmlformats.org/officeDocument/2006/relationships/styles" Target="styles.xml"/><Relationship Id="rId15" Type="http://schemas.openxmlformats.org/officeDocument/2006/relationships/hyperlink" Target="https://www.psychologytoday.com/intl/blog/am-i-right/201205/its-not-fair-what-is-fairness" TargetMode="External"/><Relationship Id="rId23" Type="http://schemas.openxmlformats.org/officeDocument/2006/relationships/hyperlink" Target="https://www.propublica.org/article/how-we-analyzed-the-compas-recidivism-algorith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sychologytoday.com/intl/blog/am-i-right/201205/its-not-fair-what-is-fairn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u.edu/ethics/ethics-resources/ethical-decision-making/justice-and-fairness" TargetMode="External"/><Relationship Id="rId22" Type="http://schemas.openxmlformats.org/officeDocument/2006/relationships/hyperlink" Target="https://www.propublica.org/article/how-we-analyzed-the-compas-recidivism-algorith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7E3D9F-C494-4FA4-9F58-F33F7CD22DA8}">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customXml/itemProps2.xml><?xml version="1.0" encoding="utf-8"?>
<ds:datastoreItem xmlns:ds="http://schemas.openxmlformats.org/officeDocument/2006/customXml" ds:itemID="{92CCEE63-BA43-4FF6-AE7A-7B27475F9FED}">
  <ds:schemaRefs>
    <ds:schemaRef ds:uri="http://schemas.microsoft.com/sharepoint/v3/contenttype/forms"/>
  </ds:schemaRefs>
</ds:datastoreItem>
</file>

<file path=customXml/itemProps3.xml><?xml version="1.0" encoding="utf-8"?>
<ds:datastoreItem xmlns:ds="http://schemas.openxmlformats.org/officeDocument/2006/customXml" ds:itemID="{DCA0BFAB-BCB2-4AB9-B593-8B8A7365E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Zachary Goldberg</cp:lastModifiedBy>
  <cp:revision>29</cp:revision>
  <dcterms:created xsi:type="dcterms:W3CDTF">2022-12-22T11:25:00Z</dcterms:created>
  <dcterms:modified xsi:type="dcterms:W3CDTF">2023-01-13T12:53:00Z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