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FD89" w14:textId="37BAAA1B" w:rsidR="0048641D" w:rsidRPr="009908B4" w:rsidRDefault="000A1DC3">
      <w:r w:rsidRPr="009908B4">
        <w:rPr>
          <w:noProof/>
        </w:rPr>
        <w:drawing>
          <wp:anchor distT="0" distB="0" distL="114300" distR="114300" simplePos="0" relativeHeight="251662345" behindDoc="1" locked="0" layoutInCell="1" allowOverlap="1" wp14:anchorId="7A665D56" wp14:editId="546D40BC">
            <wp:simplePos x="0" y="0"/>
            <wp:positionH relativeFrom="column">
              <wp:posOffset>201930</wp:posOffset>
            </wp:positionH>
            <wp:positionV relativeFrom="paragraph">
              <wp:posOffset>-137795</wp:posOffset>
            </wp:positionV>
            <wp:extent cx="1765005" cy="832550"/>
            <wp:effectExtent l="0" t="0" r="635" b="5715"/>
            <wp:wrapNone/>
            <wp:docPr id="6" name="Picture 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5005" cy="832550"/>
                    </a:xfrm>
                    <a:prstGeom prst="rect">
                      <a:avLst/>
                    </a:prstGeom>
                  </pic:spPr>
                </pic:pic>
              </a:graphicData>
            </a:graphic>
            <wp14:sizeRelH relativeFrom="page">
              <wp14:pctWidth>0</wp14:pctWidth>
            </wp14:sizeRelH>
            <wp14:sizeRelV relativeFrom="page">
              <wp14:pctHeight>0</wp14:pctHeight>
            </wp14:sizeRelV>
          </wp:anchor>
        </w:drawing>
      </w:r>
      <w:r w:rsidR="00FC2ADE" w:rsidRPr="009908B4">
        <w:rPr>
          <w:noProof/>
        </w:rPr>
        <w:drawing>
          <wp:anchor distT="0" distB="0" distL="114300" distR="114300" simplePos="0" relativeHeight="251658242" behindDoc="1" locked="0" layoutInCell="1" allowOverlap="1" wp14:anchorId="1869508B" wp14:editId="7E593C18">
            <wp:simplePos x="0" y="0"/>
            <wp:positionH relativeFrom="column">
              <wp:posOffset>3997325</wp:posOffset>
            </wp:positionH>
            <wp:positionV relativeFrom="paragraph">
              <wp:posOffset>-102870</wp:posOffset>
            </wp:positionV>
            <wp:extent cx="1685290" cy="762000"/>
            <wp:effectExtent l="0" t="0" r="3810" b="0"/>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290" cy="762000"/>
                    </a:xfrm>
                    <a:prstGeom prst="rect">
                      <a:avLst/>
                    </a:prstGeom>
                  </pic:spPr>
                </pic:pic>
              </a:graphicData>
            </a:graphic>
            <wp14:sizeRelH relativeFrom="page">
              <wp14:pctWidth>0</wp14:pctWidth>
            </wp14:sizeRelH>
            <wp14:sizeRelV relativeFrom="page">
              <wp14:pctHeight>0</wp14:pctHeight>
            </wp14:sizeRelV>
          </wp:anchor>
        </w:drawing>
      </w:r>
      <w:r w:rsidR="00BF0FBA" w:rsidRPr="009908B4">
        <w:rPr>
          <w:noProof/>
        </w:rPr>
        <mc:AlternateContent>
          <mc:Choice Requires="wps">
            <w:drawing>
              <wp:anchor distT="0" distB="0" distL="114300" distR="114300" simplePos="0" relativeHeight="251658240" behindDoc="0" locked="0" layoutInCell="1" allowOverlap="1" wp14:anchorId="4E99F2FF" wp14:editId="5886CA0F">
                <wp:simplePos x="0" y="0"/>
                <wp:positionH relativeFrom="column">
                  <wp:posOffset>-932180</wp:posOffset>
                </wp:positionH>
                <wp:positionV relativeFrom="paragraph">
                  <wp:posOffset>1271270</wp:posOffset>
                </wp:positionV>
                <wp:extent cx="7571105" cy="6528435"/>
                <wp:effectExtent l="0" t="0" r="0" b="0"/>
                <wp:wrapNone/>
                <wp:docPr id="1" name="Rectangle 1"/>
                <wp:cNvGraphicFramePr/>
                <a:graphic xmlns:a="http://schemas.openxmlformats.org/drawingml/2006/main">
                  <a:graphicData uri="http://schemas.microsoft.com/office/word/2010/wordprocessingShape">
                    <wps:wsp>
                      <wps:cNvSpPr/>
                      <wps:spPr>
                        <a:xfrm>
                          <a:off x="0" y="0"/>
                          <a:ext cx="7571105" cy="6528435"/>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611B" w14:textId="60B234FB" w:rsidR="00B732DC" w:rsidRDefault="00B732DC" w:rsidP="00B732DC">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9F2FF" id="Rectangle 1" o:spid="_x0000_s1026" style="position:absolute;margin-left:-73.4pt;margin-top:100.1pt;width:596.15pt;height:514.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" fillcolor="#0f61ff" stroked="f" strokeweight="1pt">
                <v:textbox>
                  <w:txbxContent>
                    <w:p w14:paraId="6E44611B" w14:textId="60B234FB" w:rsidR="00B732DC" w:rsidRDefault="00B732DC" w:rsidP="00B732DC">
                      <w:pPr>
                        <w:jc w:val="center"/>
                      </w:pPr>
                      <w:r>
                        <w:softHyphen/>
                      </w:r>
                      <w:r>
                        <w:softHyphen/>
                      </w:r>
                      <w:r>
                        <w:softHyphen/>
                      </w:r>
                    </w:p>
                  </w:txbxContent>
                </v:textbox>
              </v:rect>
            </w:pict>
          </mc:Fallback>
        </mc:AlternateContent>
      </w:r>
    </w:p>
    <w:p w14:paraId="35555798" w14:textId="260E2030" w:rsidR="00BF0FBA" w:rsidRPr="009908B4" w:rsidRDefault="00BF0FBA" w:rsidP="00BF0FBA"/>
    <w:p w14:paraId="06F58D3C" w14:textId="1537E854" w:rsidR="00BF0FBA" w:rsidRPr="009908B4" w:rsidRDefault="00BF0FBA" w:rsidP="00BF0FBA"/>
    <w:p w14:paraId="1CD89477" w14:textId="3BC46AAE" w:rsidR="00BF0FBA" w:rsidRPr="009908B4" w:rsidRDefault="00BF0FBA" w:rsidP="00BF0FBA"/>
    <w:p w14:paraId="793D59B1" w14:textId="41A6DC41" w:rsidR="00BF0FBA" w:rsidRPr="009908B4" w:rsidRDefault="00BF0FBA" w:rsidP="00BF0FBA"/>
    <w:p w14:paraId="395C7451" w14:textId="2AE724F0" w:rsidR="00BF0FBA" w:rsidRPr="009908B4" w:rsidRDefault="00BF0FBA" w:rsidP="00BF0FBA"/>
    <w:p w14:paraId="0080D90B" w14:textId="6A1323E8" w:rsidR="00BF0FBA" w:rsidRPr="009908B4" w:rsidRDefault="00BF0FBA" w:rsidP="00BF0FBA"/>
    <w:p w14:paraId="7B555BDD" w14:textId="42CFF813" w:rsidR="00BF0FBA" w:rsidRPr="009908B4" w:rsidRDefault="00BF7FE2" w:rsidP="00BF0FBA">
      <w:r w:rsidRPr="009908B4">
        <w:rPr>
          <w:noProof/>
        </w:rPr>
        <mc:AlternateContent>
          <mc:Choice Requires="wps">
            <w:drawing>
              <wp:anchor distT="0" distB="0" distL="114300" distR="114300" simplePos="0" relativeHeight="251658243" behindDoc="0" locked="0" layoutInCell="1" allowOverlap="1" wp14:anchorId="4D88F03B" wp14:editId="2CB7EEF9">
                <wp:simplePos x="0" y="0"/>
                <wp:positionH relativeFrom="column">
                  <wp:posOffset>38100</wp:posOffset>
                </wp:positionH>
                <wp:positionV relativeFrom="paragraph">
                  <wp:posOffset>96520</wp:posOffset>
                </wp:positionV>
                <wp:extent cx="5805170" cy="5956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805170" cy="5956300"/>
                        </a:xfrm>
                        <a:prstGeom prst="rect">
                          <a:avLst/>
                        </a:prstGeom>
                        <a:noFill/>
                        <a:ln w="6350">
                          <a:noFill/>
                        </a:ln>
                      </wps:spPr>
                      <wps:txbx>
                        <w:txbxContent>
                          <w:p w14:paraId="62D07550" w14:textId="77777777" w:rsidR="00BF7FE2" w:rsidRDefault="00BF7FE2" w:rsidP="000A1DC3">
                            <w:pPr>
                              <w:pStyle w:val="Title"/>
                            </w:pPr>
                            <w:r w:rsidRPr="00BF7FE2">
                              <w:t>Transparency</w:t>
                            </w:r>
                          </w:p>
                          <w:p w14:paraId="53F9D196" w14:textId="0076A624" w:rsidR="00BF0FBA" w:rsidRPr="00FC2ADE" w:rsidRDefault="00BF0FBA" w:rsidP="000A1DC3">
                            <w:pPr>
                              <w:pStyle w:val="Title"/>
                            </w:pPr>
                            <w:r w:rsidRPr="00FC2ADE">
                              <w:t>Intermediate</w:t>
                            </w:r>
                          </w:p>
                          <w:p w14:paraId="75002618" w14:textId="6F4C396E" w:rsidR="00BF0FBA" w:rsidRPr="00FC2ADE" w:rsidRDefault="00BF0FBA" w:rsidP="000A1DC3">
                            <w:pPr>
                              <w:pStyle w:val="Title"/>
                            </w:pPr>
                            <w:r w:rsidRPr="00FC2ADE">
                              <w:t>Module 1</w:t>
                            </w:r>
                          </w:p>
                          <w:p w14:paraId="5A443582" w14:textId="05C5A282" w:rsidR="00BF0FBA" w:rsidRPr="00FC2ADE" w:rsidRDefault="00BF0FBA" w:rsidP="000A1DC3">
                            <w:pPr>
                              <w:pStyle w:val="Title"/>
                            </w:pPr>
                          </w:p>
                          <w:p w14:paraId="7FB81732" w14:textId="65F58911" w:rsidR="00BF0FBA" w:rsidRPr="00BF0FBA" w:rsidRDefault="00BF7FE2" w:rsidP="00BF0FBA">
                            <w:pPr>
                              <w:rPr>
                                <w:color w:val="FFFFFF" w:themeColor="background1"/>
                                <w:sz w:val="96"/>
                                <w:szCs w:val="96"/>
                              </w:rPr>
                            </w:pPr>
                            <w:r w:rsidRPr="00BF7FE2">
                              <w:rPr>
                                <w:rFonts w:ascii="Open Sans Semibold" w:eastAsiaTheme="majorEastAsia" w:hAnsi="Open Sans Semibold" w:cstheme="majorBidi"/>
                                <w:b/>
                                <w:color w:val="FFFFFF" w:themeColor="background1"/>
                                <w:spacing w:val="-10"/>
                                <w:kern w:val="28"/>
                                <w:sz w:val="96"/>
                                <w:szCs w:val="56"/>
                              </w:rPr>
                              <w:t xml:space="preserve">Philosophical </w:t>
                            </w:r>
                            <w:r>
                              <w:rPr>
                                <w:rFonts w:ascii="Open Sans Semibold" w:eastAsiaTheme="majorEastAsia" w:hAnsi="Open Sans Semibold" w:cstheme="majorBidi"/>
                                <w:b/>
                                <w:color w:val="FFFFFF" w:themeColor="background1"/>
                                <w:spacing w:val="-10"/>
                                <w:kern w:val="28"/>
                                <w:sz w:val="96"/>
                                <w:szCs w:val="56"/>
                              </w:rPr>
                              <w:t>C</w:t>
                            </w:r>
                            <w:r w:rsidRPr="00BF7FE2">
                              <w:rPr>
                                <w:rFonts w:ascii="Open Sans Semibold" w:eastAsiaTheme="majorEastAsia" w:hAnsi="Open Sans Semibold" w:cstheme="majorBidi"/>
                                <w:b/>
                                <w:color w:val="FFFFFF" w:themeColor="background1"/>
                                <w:spacing w:val="-10"/>
                                <w:kern w:val="28"/>
                                <w:sz w:val="96"/>
                                <w:szCs w:val="56"/>
                              </w:rPr>
                              <w:t>oncepts of Transparency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8F03B" id="_x0000_t202" coordsize="21600,21600" o:spt="202" path="m,l,21600r21600,l21600,xe">
                <v:stroke joinstyle="miter"/>
                <v:path gradientshapeok="t" o:connecttype="rect"/>
              </v:shapetype>
              <v:shape id="Text Box 4" o:spid="_x0000_s1027" type="#_x0000_t202" style="position:absolute;margin-left:3pt;margin-top:7.6pt;width:457.1pt;height:46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" filled="f" stroked="f" strokeweight=".5pt">
                <v:textbox>
                  <w:txbxContent>
                    <w:p w14:paraId="62D07550" w14:textId="77777777" w:rsidR="00BF7FE2" w:rsidRDefault="00BF7FE2" w:rsidP="000A1DC3">
                      <w:pPr>
                        <w:pStyle w:val="Title"/>
                      </w:pPr>
                      <w:r w:rsidRPr="00BF7FE2">
                        <w:t>Transparency</w:t>
                      </w:r>
                    </w:p>
                    <w:p w14:paraId="53F9D196" w14:textId="0076A624" w:rsidR="00BF0FBA" w:rsidRPr="00FC2ADE" w:rsidRDefault="00BF0FBA" w:rsidP="000A1DC3">
                      <w:pPr>
                        <w:pStyle w:val="Title"/>
                      </w:pPr>
                      <w:r w:rsidRPr="00FC2ADE">
                        <w:t>Intermediate</w:t>
                      </w:r>
                    </w:p>
                    <w:p w14:paraId="75002618" w14:textId="6F4C396E" w:rsidR="00BF0FBA" w:rsidRPr="00FC2ADE" w:rsidRDefault="00BF0FBA" w:rsidP="000A1DC3">
                      <w:pPr>
                        <w:pStyle w:val="Title"/>
                      </w:pPr>
                      <w:r w:rsidRPr="00FC2ADE">
                        <w:t>Module 1</w:t>
                      </w:r>
                    </w:p>
                    <w:p w14:paraId="5A443582" w14:textId="05C5A282" w:rsidR="00BF0FBA" w:rsidRPr="00FC2ADE" w:rsidRDefault="00BF0FBA" w:rsidP="000A1DC3">
                      <w:pPr>
                        <w:pStyle w:val="Title"/>
                      </w:pPr>
                    </w:p>
                    <w:p w14:paraId="7FB81732" w14:textId="65F58911" w:rsidR="00BF0FBA" w:rsidRPr="00BF0FBA" w:rsidRDefault="00BF7FE2" w:rsidP="00BF0FBA">
                      <w:pPr>
                        <w:rPr>
                          <w:color w:val="FFFFFF" w:themeColor="background1"/>
                          <w:sz w:val="96"/>
                          <w:szCs w:val="96"/>
                        </w:rPr>
                      </w:pPr>
                      <w:r w:rsidRPr="00BF7FE2">
                        <w:rPr>
                          <w:rFonts w:ascii="Open Sans Semibold" w:eastAsiaTheme="majorEastAsia" w:hAnsi="Open Sans Semibold" w:cstheme="majorBidi"/>
                          <w:b/>
                          <w:color w:val="FFFFFF" w:themeColor="background1"/>
                          <w:spacing w:val="-10"/>
                          <w:kern w:val="28"/>
                          <w:sz w:val="96"/>
                          <w:szCs w:val="56"/>
                        </w:rPr>
                        <w:t xml:space="preserve">Philosophical </w:t>
                      </w:r>
                      <w:r>
                        <w:rPr>
                          <w:rFonts w:ascii="Open Sans Semibold" w:eastAsiaTheme="majorEastAsia" w:hAnsi="Open Sans Semibold" w:cstheme="majorBidi"/>
                          <w:b/>
                          <w:color w:val="FFFFFF" w:themeColor="background1"/>
                          <w:spacing w:val="-10"/>
                          <w:kern w:val="28"/>
                          <w:sz w:val="96"/>
                          <w:szCs w:val="56"/>
                        </w:rPr>
                        <w:t>C</w:t>
                      </w:r>
                      <w:r w:rsidRPr="00BF7FE2">
                        <w:rPr>
                          <w:rFonts w:ascii="Open Sans Semibold" w:eastAsiaTheme="majorEastAsia" w:hAnsi="Open Sans Semibold" w:cstheme="majorBidi"/>
                          <w:b/>
                          <w:color w:val="FFFFFF" w:themeColor="background1"/>
                          <w:spacing w:val="-10"/>
                          <w:kern w:val="28"/>
                          <w:sz w:val="96"/>
                          <w:szCs w:val="56"/>
                        </w:rPr>
                        <w:t>oncepts of Transparency</w:t>
                      </w:r>
                    </w:p>
                  </w:txbxContent>
                </v:textbox>
              </v:shape>
            </w:pict>
          </mc:Fallback>
        </mc:AlternateContent>
      </w:r>
    </w:p>
    <w:p w14:paraId="0F464BAA" w14:textId="7633F878" w:rsidR="00BF0FBA" w:rsidRPr="009908B4" w:rsidRDefault="00BF0FBA" w:rsidP="00BF0FBA"/>
    <w:p w14:paraId="7D0C5620" w14:textId="7C91100A" w:rsidR="00BF0FBA" w:rsidRPr="009908B4" w:rsidRDefault="00BF0FBA" w:rsidP="00BF0FBA"/>
    <w:p w14:paraId="0A76EA62" w14:textId="0F0A5F50" w:rsidR="00BF0FBA" w:rsidRPr="009908B4" w:rsidRDefault="00BF0FBA" w:rsidP="00BF0FBA"/>
    <w:p w14:paraId="1BF72BE6" w14:textId="745BD3FE" w:rsidR="00BF0FBA" w:rsidRPr="009908B4" w:rsidRDefault="00BF0FBA" w:rsidP="00BF0FBA"/>
    <w:p w14:paraId="01E0B562" w14:textId="249B18B1" w:rsidR="00BF0FBA" w:rsidRPr="009908B4" w:rsidRDefault="00BF0FBA" w:rsidP="00BF0FBA"/>
    <w:p w14:paraId="6D0EF898" w14:textId="7263DC32" w:rsidR="00BF0FBA" w:rsidRPr="009908B4" w:rsidRDefault="00BF0FBA" w:rsidP="00BF0FBA"/>
    <w:p w14:paraId="7C036977" w14:textId="29F1EB73" w:rsidR="00BF0FBA" w:rsidRPr="009908B4" w:rsidRDefault="00BF0FBA" w:rsidP="00BF0FBA"/>
    <w:p w14:paraId="40E25FF0" w14:textId="478746C4" w:rsidR="00BF0FBA" w:rsidRPr="009908B4" w:rsidRDefault="00BF0FBA" w:rsidP="00BF0FBA"/>
    <w:p w14:paraId="2BB2991B" w14:textId="7DA87AB8" w:rsidR="00BF0FBA" w:rsidRPr="009908B4" w:rsidRDefault="00BF0FBA" w:rsidP="00BF0FBA"/>
    <w:p w14:paraId="4378E3D9" w14:textId="0FC9D12E" w:rsidR="00BF0FBA" w:rsidRPr="009908B4" w:rsidRDefault="00BF0FBA" w:rsidP="00BF0FBA"/>
    <w:p w14:paraId="4C6A80EA" w14:textId="2CE07B7B" w:rsidR="00BF0FBA" w:rsidRPr="009908B4" w:rsidRDefault="00BF0FBA" w:rsidP="00BF0FBA"/>
    <w:p w14:paraId="3AEDFBCB" w14:textId="56E179FB" w:rsidR="00BF0FBA" w:rsidRPr="009908B4" w:rsidRDefault="00BF0FBA" w:rsidP="00BF0FBA"/>
    <w:p w14:paraId="231166DB" w14:textId="6DA39CC6" w:rsidR="00BF0FBA" w:rsidRPr="009908B4" w:rsidRDefault="00BF0FBA" w:rsidP="00BF0FBA"/>
    <w:p w14:paraId="38C24121" w14:textId="0F4969BB" w:rsidR="00BF0FBA" w:rsidRPr="009908B4" w:rsidRDefault="00BF0FBA" w:rsidP="00BF0FBA"/>
    <w:p w14:paraId="0E69DD24" w14:textId="0E555605" w:rsidR="00BF0FBA" w:rsidRPr="009908B4" w:rsidRDefault="00BF0FBA" w:rsidP="00BF0FBA"/>
    <w:p w14:paraId="7AD1AA2C" w14:textId="587A4834" w:rsidR="00BF0FBA" w:rsidRPr="009908B4" w:rsidRDefault="00BF0FBA" w:rsidP="00BF0FBA"/>
    <w:p w14:paraId="6630D438" w14:textId="7A4A66AB" w:rsidR="00BF0FBA" w:rsidRPr="009908B4" w:rsidRDefault="00BF0FBA" w:rsidP="00BF0FBA"/>
    <w:p w14:paraId="1351B7C4" w14:textId="4103A79B" w:rsidR="00BF0FBA" w:rsidRPr="009908B4" w:rsidRDefault="00BF0FBA" w:rsidP="00BF0FBA"/>
    <w:p w14:paraId="4441B123" w14:textId="27355EAA" w:rsidR="00BF0FBA" w:rsidRPr="009908B4" w:rsidRDefault="00BF0FBA" w:rsidP="00BF0FBA"/>
    <w:p w14:paraId="457D5628" w14:textId="745F116C" w:rsidR="00BF0FBA" w:rsidRPr="009908B4" w:rsidRDefault="00BF0FBA" w:rsidP="00BF0FBA"/>
    <w:p w14:paraId="7E2C54B7" w14:textId="05BAF3AF" w:rsidR="00BF0FBA" w:rsidRPr="009908B4" w:rsidRDefault="00BF0FBA" w:rsidP="00BF0FBA"/>
    <w:p w14:paraId="70233625" w14:textId="11E124C7" w:rsidR="00BF0FBA" w:rsidRPr="009908B4" w:rsidRDefault="00BF0FBA" w:rsidP="00BF0FBA"/>
    <w:p w14:paraId="054C992C" w14:textId="669CED45" w:rsidR="00BF0FBA" w:rsidRPr="009908B4" w:rsidRDefault="00BF0FBA" w:rsidP="00BF0FBA"/>
    <w:p w14:paraId="2D476A6D" w14:textId="27CAA2D4" w:rsidR="00BF0FBA" w:rsidRPr="009908B4" w:rsidRDefault="00BF0FBA" w:rsidP="00BF0FBA"/>
    <w:p w14:paraId="23D56094" w14:textId="4BE6E522" w:rsidR="00BF0FBA" w:rsidRPr="009908B4" w:rsidRDefault="00BF0FBA" w:rsidP="00BF0FBA"/>
    <w:p w14:paraId="73F11B3F" w14:textId="03AF2E2F" w:rsidR="00BF0FBA" w:rsidRPr="009908B4" w:rsidRDefault="00BF0FBA" w:rsidP="00BF0FBA"/>
    <w:p w14:paraId="728B82EF" w14:textId="6D2AFE10" w:rsidR="00BF0FBA" w:rsidRPr="009908B4" w:rsidRDefault="00BF0FBA" w:rsidP="00BF0FBA"/>
    <w:p w14:paraId="256193BD" w14:textId="2B6D911A" w:rsidR="00BF0FBA" w:rsidRPr="009908B4" w:rsidRDefault="00BF0FBA" w:rsidP="00BF0FBA"/>
    <w:p w14:paraId="25646B50" w14:textId="18759FE0" w:rsidR="00BF0FBA" w:rsidRPr="009908B4" w:rsidRDefault="00BF0FBA" w:rsidP="00BF0FBA"/>
    <w:p w14:paraId="7383169C" w14:textId="07074E65" w:rsidR="00BF0FBA" w:rsidRPr="009908B4" w:rsidRDefault="00BF0FBA" w:rsidP="00BF0FBA"/>
    <w:p w14:paraId="3E572593" w14:textId="30494AAD" w:rsidR="00BF0FBA" w:rsidRPr="009908B4" w:rsidRDefault="00BF0FBA" w:rsidP="00BF0FBA"/>
    <w:p w14:paraId="06C29343" w14:textId="71981E98" w:rsidR="00BF0FBA" w:rsidRPr="009908B4" w:rsidRDefault="00BF0FBA" w:rsidP="00BF0FBA"/>
    <w:p w14:paraId="73DAA254" w14:textId="25926D20" w:rsidR="00BF0FBA" w:rsidRPr="009908B4" w:rsidRDefault="00BF0FBA" w:rsidP="00BF0FBA"/>
    <w:p w14:paraId="363D4EE0" w14:textId="46A9EC0E" w:rsidR="00BF0FBA" w:rsidRPr="009908B4" w:rsidRDefault="00BF0FBA"/>
    <w:p w14:paraId="7F7545C8" w14:textId="4CD5C265" w:rsidR="00574B76" w:rsidRPr="009908B4" w:rsidRDefault="00F3672F" w:rsidP="00574B76">
      <w:pPr>
        <w:tabs>
          <w:tab w:val="left" w:pos="7258"/>
        </w:tabs>
      </w:pPr>
      <w:r w:rsidRPr="009908B4">
        <w:rPr>
          <w:noProof/>
        </w:rPr>
        <w:lastRenderedPageBreak/>
        <mc:AlternateContent>
          <mc:Choice Requires="wps">
            <w:drawing>
              <wp:anchor distT="0" distB="0" distL="114300" distR="114300" simplePos="0" relativeHeight="251661321" behindDoc="0" locked="0" layoutInCell="1" allowOverlap="1" wp14:anchorId="6AA4835B" wp14:editId="6A6309BB">
                <wp:simplePos x="0" y="0"/>
                <wp:positionH relativeFrom="column">
                  <wp:posOffset>-106326</wp:posOffset>
                </wp:positionH>
                <wp:positionV relativeFrom="paragraph">
                  <wp:posOffset>31898</wp:posOffset>
                </wp:positionV>
                <wp:extent cx="4157331" cy="3346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157331" cy="3346450"/>
                        </a:xfrm>
                        <a:prstGeom prst="rect">
                          <a:avLst/>
                        </a:prstGeom>
                        <a:noFill/>
                        <a:ln w="6350">
                          <a:noFill/>
                        </a:ln>
                      </wps:spPr>
                      <wps:txbx>
                        <w:txbxContent>
                          <w:p w14:paraId="44DED144" w14:textId="77777777" w:rsidR="000A1DC3" w:rsidRPr="000A1DC3" w:rsidRDefault="000A1DC3" w:rsidP="000A1DC3">
                            <w:pPr>
                              <w:pStyle w:val="Heading1"/>
                            </w:pPr>
                            <w:r w:rsidRPr="000A1DC3">
                              <w:t>Introduction</w:t>
                            </w:r>
                          </w:p>
                          <w:p w14:paraId="330EE7BC" w14:textId="77777777" w:rsidR="000A1DC3" w:rsidRPr="000A1DC3" w:rsidRDefault="000A1DC3" w:rsidP="000A1DC3">
                            <w:pPr>
                              <w:rPr>
                                <w:sz w:val="28"/>
                                <w:szCs w:val="28"/>
                              </w:rPr>
                            </w:pPr>
                            <w:r w:rsidRPr="000A1DC3">
                              <w:rPr>
                                <w:sz w:val="28"/>
                                <w:szCs w:val="28"/>
                              </w:rPr>
                              <w:t> </w:t>
                            </w:r>
                          </w:p>
                          <w:p w14:paraId="538002AD" w14:textId="77777777" w:rsidR="00242516" w:rsidRDefault="00242516" w:rsidP="00242516">
                            <w:r>
                              <w:t>This module will expand on the intermediate course on fairness. It will further link philosophical concepts of fairness to technical models that can be captured algorithmically.</w:t>
                            </w:r>
                          </w:p>
                          <w:p w14:paraId="70F38375" w14:textId="77777777" w:rsidR="00242516" w:rsidRDefault="00242516" w:rsidP="00242516"/>
                          <w:p w14:paraId="1FD102AD" w14:textId="49070CD3" w:rsidR="00574B76" w:rsidRPr="00E67265" w:rsidRDefault="00242516" w:rsidP="00242516">
                            <w:pPr>
                              <w:rPr>
                                <w:sz w:val="32"/>
                                <w:szCs w:val="32"/>
                              </w:rPr>
                            </w:pPr>
                            <w:r>
                              <w:t>In this module, we will cover linking philosophical concept of fairness, the different formulations of fairness, understanding the impossibility to include all concepts of fairness in the same algorithmic model and combining philosophical definitions of fairness with domain-specific expectations of fairness.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4835B" id="Text Box 9" o:spid="_x0000_s1028" type="#_x0000_t202" style="position:absolute;margin-left:-8.35pt;margin-top:2.5pt;width:327.35pt;height:263.5pt;z-index:251661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" filled="f" stroked="f" strokeweight=".5pt">
                <v:textbox>
                  <w:txbxContent>
                    <w:p w14:paraId="44DED144" w14:textId="77777777" w:rsidR="000A1DC3" w:rsidRPr="000A1DC3" w:rsidRDefault="000A1DC3" w:rsidP="000A1DC3">
                      <w:pPr>
                        <w:pStyle w:val="Heading1"/>
                      </w:pPr>
                      <w:r w:rsidRPr="000A1DC3">
                        <w:t>Introduction</w:t>
                      </w:r>
                    </w:p>
                    <w:p w14:paraId="330EE7BC" w14:textId="77777777" w:rsidR="000A1DC3" w:rsidRPr="000A1DC3" w:rsidRDefault="000A1DC3" w:rsidP="000A1DC3">
                      <w:pPr>
                        <w:rPr>
                          <w:sz w:val="28"/>
                          <w:szCs w:val="28"/>
                        </w:rPr>
                      </w:pPr>
                      <w:r w:rsidRPr="000A1DC3">
                        <w:rPr>
                          <w:sz w:val="28"/>
                          <w:szCs w:val="28"/>
                        </w:rPr>
                        <w:t> </w:t>
                      </w:r>
                    </w:p>
                    <w:p w14:paraId="538002AD" w14:textId="77777777" w:rsidR="00242516" w:rsidRDefault="00242516" w:rsidP="00242516">
                      <w:r>
                        <w:t>This module will expand on the intermediate course on fairness. It will further link philosophical concepts of fairness to technical models that can be captured algorithmically.</w:t>
                      </w:r>
                    </w:p>
                    <w:p w14:paraId="70F38375" w14:textId="77777777" w:rsidR="00242516" w:rsidRDefault="00242516" w:rsidP="00242516"/>
                    <w:p w14:paraId="1FD102AD" w14:textId="49070CD3" w:rsidR="00574B76" w:rsidRPr="00E67265" w:rsidRDefault="00242516" w:rsidP="00242516">
                      <w:pPr>
                        <w:rPr>
                          <w:sz w:val="32"/>
                          <w:szCs w:val="32"/>
                        </w:rPr>
                      </w:pPr>
                      <w:r>
                        <w:t>In this module, we will cover linking philosophical concept of fairness, the different formulations of fairness, understanding the impossibility to include all concepts of fairness in the same algorithmic model and combining philosophical definitions of fairness with domain-specific expectations of fairness.</w:t>
                      </w:r>
                    </w:p>
                  </w:txbxContent>
                </v:textbox>
              </v:shape>
            </w:pict>
          </mc:Fallback>
        </mc:AlternateContent>
      </w:r>
      <w:r w:rsidR="000A1DC3" w:rsidRPr="009908B4">
        <w:rPr>
          <w:noProof/>
        </w:rPr>
        <w:drawing>
          <wp:anchor distT="0" distB="0" distL="114300" distR="114300" simplePos="0" relativeHeight="251658249" behindDoc="0" locked="0" layoutInCell="1" allowOverlap="1" wp14:anchorId="7CC9FC6D" wp14:editId="4351B8E1">
            <wp:simplePos x="0" y="0"/>
            <wp:positionH relativeFrom="column">
              <wp:posOffset>-180281</wp:posOffset>
            </wp:positionH>
            <wp:positionV relativeFrom="paragraph">
              <wp:posOffset>4422819</wp:posOffset>
            </wp:positionV>
            <wp:extent cx="5613400" cy="3737610"/>
            <wp:effectExtent l="0" t="0" r="0" b="0"/>
            <wp:wrapSquare wrapText="bothSides"/>
            <wp:docPr id="10" name="Picture 10"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ue abstract showing data flow"/>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3400" cy="3737610"/>
                    </a:xfrm>
                    <a:prstGeom prst="rect">
                      <a:avLst/>
                    </a:prstGeom>
                  </pic:spPr>
                </pic:pic>
              </a:graphicData>
            </a:graphic>
            <wp14:sizeRelH relativeFrom="page">
              <wp14:pctWidth>0</wp14:pctWidth>
            </wp14:sizeRelH>
            <wp14:sizeRelV relativeFrom="page">
              <wp14:pctHeight>0</wp14:pctHeight>
            </wp14:sizeRelV>
          </wp:anchor>
        </w:drawing>
      </w:r>
      <w:r w:rsidR="000A1DC3" w:rsidRPr="009908B4">
        <w:rPr>
          <w:noProof/>
        </w:rPr>
        <w:drawing>
          <wp:anchor distT="0" distB="0" distL="114300" distR="114300" simplePos="0" relativeHeight="251660297" behindDoc="1" locked="0" layoutInCell="1" allowOverlap="1" wp14:anchorId="0DC03CD1" wp14:editId="13ECC777">
            <wp:simplePos x="0" y="0"/>
            <wp:positionH relativeFrom="column">
              <wp:posOffset>4486910</wp:posOffset>
            </wp:positionH>
            <wp:positionV relativeFrom="paragraph">
              <wp:posOffset>-298111</wp:posOffset>
            </wp:positionV>
            <wp:extent cx="1927860" cy="2614930"/>
            <wp:effectExtent l="0" t="0" r="2540" b="1270"/>
            <wp:wrapNone/>
            <wp:docPr id="12" name="Picture 12"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gramming data on computer monitor"/>
                    <pic:cNvPicPr/>
                  </pic:nvPicPr>
                  <pic:blipFill rotWithShape="1">
                    <a:blip r:embed="rId10" cstate="print">
                      <a:extLst>
                        <a:ext uri="{28A0092B-C50C-407E-A947-70E740481C1C}">
                          <a14:useLocalDpi xmlns:a14="http://schemas.microsoft.com/office/drawing/2010/main" val="0"/>
                        </a:ext>
                      </a:extLst>
                    </a:blip>
                    <a:srcRect l="50904"/>
                    <a:stretch/>
                  </pic:blipFill>
                  <pic:spPr bwMode="auto">
                    <a:xfrm>
                      <a:off x="0" y="0"/>
                      <a:ext cx="1927860" cy="2614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B76" w:rsidRPr="009908B4">
        <w:br w:type="page"/>
      </w:r>
      <w:r w:rsidR="00574B76" w:rsidRPr="009908B4">
        <w:rPr>
          <w:noProof/>
        </w:rPr>
        <mc:AlternateContent>
          <mc:Choice Requires="wps">
            <w:drawing>
              <wp:anchor distT="0" distB="0" distL="114300" distR="114300" simplePos="0" relativeHeight="251658248" behindDoc="0" locked="0" layoutInCell="1" allowOverlap="1" wp14:anchorId="7B285F7A" wp14:editId="57A435DD">
                <wp:simplePos x="0" y="0"/>
                <wp:positionH relativeFrom="column">
                  <wp:posOffset>-932688</wp:posOffset>
                </wp:positionH>
                <wp:positionV relativeFrom="paragraph">
                  <wp:posOffset>3694176</wp:posOffset>
                </wp:positionV>
                <wp:extent cx="3547872" cy="4078224"/>
                <wp:effectExtent l="0" t="0" r="0" b="0"/>
                <wp:wrapNone/>
                <wp:docPr id="8" name="Rectangle 8"/>
                <wp:cNvGraphicFramePr/>
                <a:graphic xmlns:a="http://schemas.openxmlformats.org/drawingml/2006/main">
                  <a:graphicData uri="http://schemas.microsoft.com/office/word/2010/wordprocessingShape">
                    <wps:wsp>
                      <wps:cNvSpPr/>
                      <wps:spPr>
                        <a:xfrm>
                          <a:off x="0" y="0"/>
                          <a:ext cx="3547872" cy="4078224"/>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F646B" w14:textId="77777777" w:rsidR="00574B76" w:rsidRDefault="00574B76" w:rsidP="00574B7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85F7A" id="Rectangle 8" o:spid="_x0000_s1029" style="position:absolute;margin-left:-73.45pt;margin-top:290.9pt;width:279.35pt;height:321.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" fillcolor="#0f61ff" stroked="f" strokeweight="1pt">
                <v:textbox>
                  <w:txbxContent>
                    <w:p w14:paraId="44CF646B" w14:textId="77777777" w:rsidR="00574B76" w:rsidRDefault="00574B76" w:rsidP="00574B76">
                      <w:pPr>
                        <w:jc w:val="center"/>
                      </w:pPr>
                      <w:r>
                        <w:softHyphen/>
                      </w:r>
                      <w:r>
                        <w:softHyphen/>
                      </w:r>
                      <w:r>
                        <w:softHyphen/>
                      </w:r>
                    </w:p>
                  </w:txbxContent>
                </v:textbox>
              </v:rect>
            </w:pict>
          </mc:Fallback>
        </mc:AlternateContent>
      </w:r>
    </w:p>
    <w:p w14:paraId="0523ADCE" w14:textId="4291B1FA" w:rsidR="00574B76" w:rsidRPr="009908B4" w:rsidRDefault="000423AE">
      <w:r w:rsidRPr="009908B4">
        <w:rPr>
          <w:noProof/>
        </w:rPr>
        <w:lastRenderedPageBreak/>
        <mc:AlternateContent>
          <mc:Choice Requires="wps">
            <w:drawing>
              <wp:anchor distT="0" distB="0" distL="114300" distR="114300" simplePos="0" relativeHeight="251658244" behindDoc="0" locked="0" layoutInCell="1" allowOverlap="1" wp14:anchorId="7AB611A8" wp14:editId="2E7DAFE0">
                <wp:simplePos x="0" y="0"/>
                <wp:positionH relativeFrom="column">
                  <wp:posOffset>-101600</wp:posOffset>
                </wp:positionH>
                <wp:positionV relativeFrom="paragraph">
                  <wp:posOffset>-292100</wp:posOffset>
                </wp:positionV>
                <wp:extent cx="6122416" cy="2451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22416" cy="2451100"/>
                        </a:xfrm>
                        <a:prstGeom prst="rect">
                          <a:avLst/>
                        </a:prstGeom>
                        <a:noFill/>
                        <a:ln w="6350">
                          <a:noFill/>
                        </a:ln>
                      </wps:spPr>
                      <wps:txbx>
                        <w:txbxContent>
                          <w:p w14:paraId="11E507A2" w14:textId="74A75E86" w:rsidR="000423AE" w:rsidRPr="00407D82" w:rsidRDefault="00CF0668" w:rsidP="00407D82">
                            <w:pPr>
                              <w:pStyle w:val="Heading1"/>
                            </w:pPr>
                            <w:r>
                              <w:t>Pre-reading</w:t>
                            </w:r>
                          </w:p>
                          <w:p w14:paraId="268CDDC9" w14:textId="77777777" w:rsidR="00407D82" w:rsidRDefault="00407D82" w:rsidP="00407D82"/>
                          <w:p w14:paraId="13E1F346" w14:textId="37837E68" w:rsidR="00207FFA" w:rsidRDefault="00407D82" w:rsidP="00407D82">
                            <w:pPr>
                              <w:pStyle w:val="ListParagraph"/>
                              <w:numPr>
                                <w:ilvl w:val="0"/>
                                <w:numId w:val="11"/>
                              </w:numPr>
                            </w:pPr>
                            <w:proofErr w:type="spellStart"/>
                            <w:r>
                              <w:t>Turilli</w:t>
                            </w:r>
                            <w:proofErr w:type="spellEnd"/>
                            <w:r>
                              <w:t xml:space="preserve">, M., &amp; </w:t>
                            </w:r>
                            <w:proofErr w:type="spellStart"/>
                            <w:r>
                              <w:t>Floridi</w:t>
                            </w:r>
                            <w:proofErr w:type="spellEnd"/>
                            <w:r>
                              <w:t xml:space="preserve">, L. (2009). The ethics of information transparency. Ethics and Information Technology, 11(2), 105-112. </w:t>
                            </w:r>
                            <w:hyperlink r:id="rId11" w:history="1">
                              <w:r w:rsidR="00207FFA" w:rsidRPr="006C0A40">
                                <w:rPr>
                                  <w:rStyle w:val="Hyperlink"/>
                                </w:rPr>
                                <w:t>https://doi.org/10.1007/s10676-009-9187-9</w:t>
                              </w:r>
                            </w:hyperlink>
                          </w:p>
                          <w:p w14:paraId="2D2FCB00" w14:textId="34510F92" w:rsidR="00CF40B3" w:rsidRDefault="00407D82" w:rsidP="00207FFA">
                            <w:pPr>
                              <w:pStyle w:val="ListParagraph"/>
                            </w:pPr>
                            <w:r>
                              <w:t xml:space="preserve"> </w:t>
                            </w:r>
                          </w:p>
                          <w:p w14:paraId="07358975" w14:textId="3D9F7233" w:rsidR="008832C3" w:rsidRDefault="00407D82" w:rsidP="00407D82">
                            <w:pPr>
                              <w:pStyle w:val="ListParagraph"/>
                              <w:numPr>
                                <w:ilvl w:val="0"/>
                                <w:numId w:val="11"/>
                              </w:numPr>
                            </w:pPr>
                            <w:proofErr w:type="spellStart"/>
                            <w:r>
                              <w:t>Mittelstadt</w:t>
                            </w:r>
                            <w:proofErr w:type="spellEnd"/>
                            <w:r>
                              <w:t xml:space="preserve">, B. D., </w:t>
                            </w:r>
                            <w:proofErr w:type="spellStart"/>
                            <w:r>
                              <w:t>Allo</w:t>
                            </w:r>
                            <w:proofErr w:type="spellEnd"/>
                            <w:r>
                              <w:t xml:space="preserve">, P., Taddeo, M., Wachter, S., &amp; </w:t>
                            </w:r>
                            <w:proofErr w:type="spellStart"/>
                            <w:r>
                              <w:t>Floridi</w:t>
                            </w:r>
                            <w:proofErr w:type="spellEnd"/>
                            <w:r>
                              <w:t xml:space="preserve">, L. (2016). The ethics of algorithms: Mapping the debate. Big Data &amp; Society, 3(2), 2053951716679679. </w:t>
                            </w:r>
                            <w:hyperlink r:id="rId12" w:history="1">
                              <w:r w:rsidR="00207FFA" w:rsidRPr="006C0A40">
                                <w:rPr>
                                  <w:rStyle w:val="Hyperlink"/>
                                </w:rPr>
                                <w:t>https://doi.org/10.1177/2053951716679679</w:t>
                              </w:r>
                            </w:hyperlink>
                          </w:p>
                          <w:p w14:paraId="28ECD410" w14:textId="77777777" w:rsidR="00207FFA" w:rsidRDefault="00207FFA" w:rsidP="00207FFA">
                            <w:pPr>
                              <w:pStyle w:val="ListParagraph"/>
                            </w:pPr>
                          </w:p>
                          <w:p w14:paraId="36FE1201" w14:textId="77777777" w:rsidR="00207FFA" w:rsidRPr="008832C3" w:rsidRDefault="00207FFA" w:rsidP="00407D82">
                            <w:pPr>
                              <w:pStyle w:val="ListParagraph"/>
                              <w:numPr>
                                <w:ilvl w:val="0"/>
                                <w:numId w:val="11"/>
                              </w:numPr>
                            </w:pPr>
                          </w:p>
                          <w:p w14:paraId="7C3D93D5" w14:textId="77777777" w:rsidR="00E67265" w:rsidRPr="007B354C" w:rsidRDefault="00E67265">
                            <w:pPr>
                              <w:rPr>
                                <w:sz w:val="32"/>
                                <w:szCs w:val="3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611A8" id="Text Box 5" o:spid="_x0000_s1030" type="#_x0000_t202" style="position:absolute;margin-left:-8pt;margin-top:-23pt;width:482.1pt;height:19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" filled="f" stroked="f" strokeweight=".5pt">
                <v:textbox>
                  <w:txbxContent>
                    <w:p w14:paraId="11E507A2" w14:textId="74A75E86" w:rsidR="000423AE" w:rsidRPr="00407D82" w:rsidRDefault="00CF0668" w:rsidP="00407D82">
                      <w:pPr>
                        <w:pStyle w:val="Heading1"/>
                      </w:pPr>
                      <w:r>
                        <w:t>Pre-reading</w:t>
                      </w:r>
                    </w:p>
                    <w:p w14:paraId="268CDDC9" w14:textId="77777777" w:rsidR="00407D82" w:rsidRDefault="00407D82" w:rsidP="00407D82"/>
                    <w:p w14:paraId="13E1F346" w14:textId="37837E68" w:rsidR="00207FFA" w:rsidRDefault="00407D82" w:rsidP="00407D82">
                      <w:pPr>
                        <w:pStyle w:val="ListParagraph"/>
                        <w:numPr>
                          <w:ilvl w:val="0"/>
                          <w:numId w:val="11"/>
                        </w:numPr>
                      </w:pPr>
                      <w:proofErr w:type="spellStart"/>
                      <w:r>
                        <w:t>Turilli</w:t>
                      </w:r>
                      <w:proofErr w:type="spellEnd"/>
                      <w:r>
                        <w:t xml:space="preserve">, M., &amp; </w:t>
                      </w:r>
                      <w:proofErr w:type="spellStart"/>
                      <w:r>
                        <w:t>Floridi</w:t>
                      </w:r>
                      <w:proofErr w:type="spellEnd"/>
                      <w:r>
                        <w:t xml:space="preserve">, L. (2009). The ethics of information transparency. Ethics and Information Technology, 11(2), 105-112. </w:t>
                      </w:r>
                      <w:hyperlink r:id="rId13" w:history="1">
                        <w:r w:rsidR="00207FFA" w:rsidRPr="006C0A40">
                          <w:rPr>
                            <w:rStyle w:val="Hyperlink"/>
                          </w:rPr>
                          <w:t>https://doi.org/10.1007/s10676-009-9187-9</w:t>
                        </w:r>
                      </w:hyperlink>
                    </w:p>
                    <w:p w14:paraId="2D2FCB00" w14:textId="34510F92" w:rsidR="00CF40B3" w:rsidRDefault="00407D82" w:rsidP="00207FFA">
                      <w:pPr>
                        <w:pStyle w:val="ListParagraph"/>
                      </w:pPr>
                      <w:r>
                        <w:t xml:space="preserve"> </w:t>
                      </w:r>
                    </w:p>
                    <w:p w14:paraId="07358975" w14:textId="3D9F7233" w:rsidR="008832C3" w:rsidRDefault="00407D82" w:rsidP="00407D82">
                      <w:pPr>
                        <w:pStyle w:val="ListParagraph"/>
                        <w:numPr>
                          <w:ilvl w:val="0"/>
                          <w:numId w:val="11"/>
                        </w:numPr>
                      </w:pPr>
                      <w:proofErr w:type="spellStart"/>
                      <w:r>
                        <w:t>Mittelstadt</w:t>
                      </w:r>
                      <w:proofErr w:type="spellEnd"/>
                      <w:r>
                        <w:t xml:space="preserve">, B. D., </w:t>
                      </w:r>
                      <w:proofErr w:type="spellStart"/>
                      <w:r>
                        <w:t>Allo</w:t>
                      </w:r>
                      <w:proofErr w:type="spellEnd"/>
                      <w:r>
                        <w:t xml:space="preserve">, P., Taddeo, M., Wachter, S., &amp; </w:t>
                      </w:r>
                      <w:proofErr w:type="spellStart"/>
                      <w:r>
                        <w:t>Floridi</w:t>
                      </w:r>
                      <w:proofErr w:type="spellEnd"/>
                      <w:r>
                        <w:t xml:space="preserve">, L. (2016). The ethics of algorithms: Mapping the debate. Big Data &amp; Society, 3(2), 2053951716679679. </w:t>
                      </w:r>
                      <w:hyperlink r:id="rId14" w:history="1">
                        <w:r w:rsidR="00207FFA" w:rsidRPr="006C0A40">
                          <w:rPr>
                            <w:rStyle w:val="Hyperlink"/>
                          </w:rPr>
                          <w:t>https://doi.org/10.1177/2053951716679679</w:t>
                        </w:r>
                      </w:hyperlink>
                    </w:p>
                    <w:p w14:paraId="28ECD410" w14:textId="77777777" w:rsidR="00207FFA" w:rsidRDefault="00207FFA" w:rsidP="00207FFA">
                      <w:pPr>
                        <w:pStyle w:val="ListParagraph"/>
                      </w:pPr>
                    </w:p>
                    <w:p w14:paraId="36FE1201" w14:textId="77777777" w:rsidR="00207FFA" w:rsidRPr="008832C3" w:rsidRDefault="00207FFA" w:rsidP="00407D82">
                      <w:pPr>
                        <w:pStyle w:val="ListParagraph"/>
                        <w:numPr>
                          <w:ilvl w:val="0"/>
                          <w:numId w:val="11"/>
                        </w:numPr>
                      </w:pPr>
                    </w:p>
                    <w:p w14:paraId="7C3D93D5" w14:textId="77777777" w:rsidR="00E67265" w:rsidRPr="007B354C" w:rsidRDefault="00E67265">
                      <w:pPr>
                        <w:rPr>
                          <w:sz w:val="32"/>
                          <w:szCs w:val="32"/>
                          <w14:textOutline w14:w="9525" w14:cap="rnd" w14:cmpd="sng" w14:algn="ctr">
                            <w14:noFill/>
                            <w14:prstDash w14:val="solid"/>
                            <w14:bevel/>
                          </w14:textOutline>
                        </w:rPr>
                      </w:pPr>
                    </w:p>
                  </w:txbxContent>
                </v:textbox>
              </v:shape>
            </w:pict>
          </mc:Fallback>
        </mc:AlternateContent>
      </w:r>
    </w:p>
    <w:p w14:paraId="69325EF9" w14:textId="2782B7C0" w:rsidR="00F75680" w:rsidRPr="009908B4" w:rsidRDefault="00F75680" w:rsidP="00BF0FBA">
      <w:pPr>
        <w:tabs>
          <w:tab w:val="left" w:pos="7258"/>
        </w:tabs>
      </w:pPr>
    </w:p>
    <w:p w14:paraId="5CE052D8" w14:textId="2ED1D904" w:rsidR="00F75680" w:rsidRPr="009908B4" w:rsidRDefault="00F75680" w:rsidP="00BF0FBA">
      <w:pPr>
        <w:tabs>
          <w:tab w:val="left" w:pos="7258"/>
        </w:tabs>
      </w:pPr>
    </w:p>
    <w:p w14:paraId="680A5C29" w14:textId="3AB24070" w:rsidR="00F75680" w:rsidRPr="009908B4" w:rsidRDefault="00F75680" w:rsidP="00BF0FBA">
      <w:pPr>
        <w:tabs>
          <w:tab w:val="left" w:pos="7258"/>
        </w:tabs>
      </w:pPr>
    </w:p>
    <w:p w14:paraId="419A08E0" w14:textId="4B5389FF" w:rsidR="00F75680" w:rsidRPr="009908B4" w:rsidRDefault="00F75680" w:rsidP="00BF0FBA">
      <w:pPr>
        <w:tabs>
          <w:tab w:val="left" w:pos="7258"/>
        </w:tabs>
      </w:pPr>
    </w:p>
    <w:p w14:paraId="3736A36A" w14:textId="6B254759" w:rsidR="00F75680" w:rsidRPr="009908B4" w:rsidRDefault="00F75680" w:rsidP="00BF0FBA">
      <w:pPr>
        <w:tabs>
          <w:tab w:val="left" w:pos="7258"/>
        </w:tabs>
      </w:pPr>
    </w:p>
    <w:p w14:paraId="04B85122" w14:textId="35487829" w:rsidR="00F75680" w:rsidRPr="009908B4" w:rsidRDefault="00F75680" w:rsidP="00BF0FBA">
      <w:pPr>
        <w:tabs>
          <w:tab w:val="left" w:pos="7258"/>
        </w:tabs>
      </w:pPr>
    </w:p>
    <w:p w14:paraId="4C3B8F55" w14:textId="48322B8B" w:rsidR="00F75680" w:rsidRPr="009908B4" w:rsidRDefault="00F75680" w:rsidP="00BF0FBA">
      <w:pPr>
        <w:tabs>
          <w:tab w:val="left" w:pos="7258"/>
        </w:tabs>
      </w:pPr>
    </w:p>
    <w:p w14:paraId="471366BA" w14:textId="77777777" w:rsidR="00F75680" w:rsidRPr="009908B4" w:rsidRDefault="00F75680" w:rsidP="00BF0FBA">
      <w:pPr>
        <w:tabs>
          <w:tab w:val="left" w:pos="7258"/>
        </w:tabs>
      </w:pPr>
    </w:p>
    <w:p w14:paraId="3F6DF2BD" w14:textId="77777777" w:rsidR="00F75680" w:rsidRPr="009908B4" w:rsidRDefault="00F75680" w:rsidP="00BF0FBA">
      <w:pPr>
        <w:tabs>
          <w:tab w:val="left" w:pos="7258"/>
        </w:tabs>
      </w:pPr>
    </w:p>
    <w:p w14:paraId="1C40E22F" w14:textId="05D45F6E" w:rsidR="00F75680" w:rsidRPr="009908B4" w:rsidRDefault="00764A85" w:rsidP="00BF0FBA">
      <w:pPr>
        <w:tabs>
          <w:tab w:val="left" w:pos="7258"/>
        </w:tabs>
      </w:pPr>
      <w:r w:rsidRPr="009908B4">
        <w:rPr>
          <w:noProof/>
        </w:rPr>
        <mc:AlternateContent>
          <mc:Choice Requires="wps">
            <w:drawing>
              <wp:anchor distT="0" distB="0" distL="114300" distR="114300" simplePos="0" relativeHeight="251664393" behindDoc="0" locked="0" layoutInCell="1" allowOverlap="1" wp14:anchorId="083DCA31" wp14:editId="2B0E96C8">
                <wp:simplePos x="0" y="0"/>
                <wp:positionH relativeFrom="column">
                  <wp:posOffset>-114300</wp:posOffset>
                </wp:positionH>
                <wp:positionV relativeFrom="paragraph">
                  <wp:posOffset>121920</wp:posOffset>
                </wp:positionV>
                <wp:extent cx="6122035" cy="36036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122035" cy="3603600"/>
                        </a:xfrm>
                        <a:prstGeom prst="rect">
                          <a:avLst/>
                        </a:prstGeom>
                        <a:noFill/>
                        <a:ln w="6350">
                          <a:noFill/>
                        </a:ln>
                      </wps:spPr>
                      <wps:txbx>
                        <w:txbxContent>
                          <w:p w14:paraId="7A0825A8" w14:textId="5140CB77" w:rsidR="00F3672F" w:rsidRPr="00764A85" w:rsidRDefault="00CF0668" w:rsidP="000423AE">
                            <w:pPr>
                              <w:rPr>
                                <w:rFonts w:ascii="Open Sans Semibold" w:eastAsiaTheme="majorEastAsia" w:hAnsi="Open Sans Semibold" w:cstheme="majorBidi"/>
                                <w:b/>
                                <w:bCs/>
                                <w:color w:val="0F61FF"/>
                                <w:sz w:val="32"/>
                                <w:szCs w:val="32"/>
                              </w:rPr>
                            </w:pPr>
                            <w:r>
                              <w:rPr>
                                <w:rFonts w:ascii="Open Sans Semibold" w:eastAsiaTheme="majorEastAsia" w:hAnsi="Open Sans Semibold" w:cstheme="majorBidi"/>
                                <w:b/>
                                <w:bCs/>
                                <w:color w:val="0F61FF"/>
                                <w:sz w:val="32"/>
                                <w:szCs w:val="32"/>
                              </w:rPr>
                              <w:t>Course reading</w:t>
                            </w:r>
                          </w:p>
                          <w:p w14:paraId="18D986A1" w14:textId="77777777" w:rsidR="00764A85" w:rsidRDefault="00764A85" w:rsidP="00764A85"/>
                          <w:p w14:paraId="18BEFBFE" w14:textId="11286636" w:rsidR="00790662" w:rsidRDefault="00790662" w:rsidP="00764A85">
                            <w:pPr>
                              <w:pStyle w:val="ListParagraph"/>
                              <w:numPr>
                                <w:ilvl w:val="0"/>
                                <w:numId w:val="12"/>
                              </w:numPr>
                            </w:pPr>
                            <w:r w:rsidRPr="00790662">
                              <w:t xml:space="preserve">Google </w:t>
                            </w:r>
                            <w:r w:rsidR="008B44C2" w:rsidRPr="00790662">
                              <w:t xml:space="preserve">Duplex </w:t>
                            </w:r>
                          </w:p>
                          <w:p w14:paraId="0ADB646A" w14:textId="02051952" w:rsidR="00764A85" w:rsidRDefault="00790662" w:rsidP="00790662">
                            <w:pPr>
                              <w:ind w:left="709"/>
                            </w:pPr>
                            <w:hyperlink r:id="rId15" w:history="1">
                              <w:r w:rsidRPr="006C0A40">
                                <w:rPr>
                                  <w:rStyle w:val="Hyperlink"/>
                                </w:rPr>
                                <w:t>https://techcrunch.com/2018/05/10/dupl</w:t>
                              </w:r>
                              <w:r w:rsidRPr="006C0A40">
                                <w:rPr>
                                  <w:rStyle w:val="Hyperlink"/>
                                </w:rPr>
                                <w:t>e</w:t>
                              </w:r>
                              <w:r w:rsidRPr="006C0A40">
                                <w:rPr>
                                  <w:rStyle w:val="Hyperlink"/>
                                </w:rPr>
                                <w:t>x-shows-google-failing-at-ethical-and-creative-ai-design/</w:t>
                              </w:r>
                            </w:hyperlink>
                          </w:p>
                          <w:p w14:paraId="1DA7E15F" w14:textId="45B3B38C" w:rsidR="00764A85" w:rsidRDefault="008B44C2" w:rsidP="008B44C2">
                            <w:pPr>
                              <w:ind w:left="709"/>
                            </w:pPr>
                            <w:hyperlink r:id="rId16" w:history="1">
                              <w:r w:rsidRPr="006C0A40">
                                <w:rPr>
                                  <w:rStyle w:val="Hyperlink"/>
                                </w:rPr>
                                <w:t>https://ai.googleblog.com/20</w:t>
                              </w:r>
                              <w:r w:rsidRPr="006C0A40">
                                <w:rPr>
                                  <w:rStyle w:val="Hyperlink"/>
                                </w:rPr>
                                <w:t>1</w:t>
                              </w:r>
                              <w:r w:rsidRPr="006C0A40">
                                <w:rPr>
                                  <w:rStyle w:val="Hyperlink"/>
                                </w:rPr>
                                <w:t>8/05/duplex-ai-system-for-natural-conversation.html</w:t>
                              </w:r>
                            </w:hyperlink>
                            <w:r w:rsidR="00764A85">
                              <w:t xml:space="preserve"> </w:t>
                            </w:r>
                          </w:p>
                          <w:p w14:paraId="2F2E15C4" w14:textId="77777777" w:rsidR="00764A85" w:rsidRDefault="00764A85" w:rsidP="00764A85"/>
                          <w:p w14:paraId="4C7DA917" w14:textId="0FC6F3C2" w:rsidR="00764A85" w:rsidRDefault="00764A85" w:rsidP="00764A85">
                            <w:pPr>
                              <w:pStyle w:val="ListParagraph"/>
                              <w:numPr>
                                <w:ilvl w:val="0"/>
                                <w:numId w:val="12"/>
                              </w:numPr>
                            </w:pPr>
                            <w:r>
                              <w:t xml:space="preserve">Algorithmic Transparency Standard </w:t>
                            </w:r>
                            <w:hyperlink r:id="rId17" w:history="1">
                              <w:r w:rsidRPr="006C0A40">
                                <w:rPr>
                                  <w:rStyle w:val="Hyperlink"/>
                                </w:rPr>
                                <w:t>https://www.gov.uk/government/collections/algorithmic-transparency-standard</w:t>
                              </w:r>
                            </w:hyperlink>
                          </w:p>
                          <w:p w14:paraId="6B8C26B8" w14:textId="77777777" w:rsidR="00764A85" w:rsidRDefault="00764A85" w:rsidP="00764A85"/>
                          <w:p w14:paraId="57937751" w14:textId="0BCCBE4F" w:rsidR="00F3672F" w:rsidRPr="008832C3" w:rsidRDefault="00764A85" w:rsidP="00764A85">
                            <w:pPr>
                              <w:pStyle w:val="ListParagraph"/>
                              <w:numPr>
                                <w:ilvl w:val="0"/>
                                <w:numId w:val="12"/>
                              </w:numPr>
                            </w:pPr>
                            <w:r>
                              <w:t xml:space="preserve">Oswald, M., Chambers, L., Goodman, E., </w:t>
                            </w:r>
                            <w:proofErr w:type="spellStart"/>
                            <w:r>
                              <w:t>Ugwudike</w:t>
                            </w:r>
                            <w:proofErr w:type="spellEnd"/>
                            <w:r>
                              <w:t xml:space="preserve">, P., &amp; </w:t>
                            </w:r>
                            <w:proofErr w:type="spellStart"/>
                            <w:r>
                              <w:t>Zilka</w:t>
                            </w:r>
                            <w:proofErr w:type="spellEnd"/>
                            <w:r>
                              <w:t>, M. (2022). The UK Algorithmic Transparency Standard: A Qualitative Analysis of Police Perspectives. SSRN Electronic Journal. https://doi.org/10.2139/ssrn.4155549</w:t>
                            </w:r>
                          </w:p>
                          <w:p w14:paraId="4F5539B0" w14:textId="77777777" w:rsidR="00F3672F" w:rsidRPr="007B354C" w:rsidRDefault="00F3672F">
                            <w:pPr>
                              <w:rPr>
                                <w:sz w:val="32"/>
                                <w:szCs w:val="3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DCA31" id="Text Box 14" o:spid="_x0000_s1031" type="#_x0000_t202" style="position:absolute;margin-left:-9pt;margin-top:9.6pt;width:482.05pt;height:283.75pt;z-index:2516643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" filled="f" stroked="f" strokeweight=".5pt">
                <v:textbox>
                  <w:txbxContent>
                    <w:p w14:paraId="7A0825A8" w14:textId="5140CB77" w:rsidR="00F3672F" w:rsidRPr="00764A85" w:rsidRDefault="00CF0668" w:rsidP="000423AE">
                      <w:pPr>
                        <w:rPr>
                          <w:rFonts w:ascii="Open Sans Semibold" w:eastAsiaTheme="majorEastAsia" w:hAnsi="Open Sans Semibold" w:cstheme="majorBidi"/>
                          <w:b/>
                          <w:bCs/>
                          <w:color w:val="0F61FF"/>
                          <w:sz w:val="32"/>
                          <w:szCs w:val="32"/>
                        </w:rPr>
                      </w:pPr>
                      <w:r>
                        <w:rPr>
                          <w:rFonts w:ascii="Open Sans Semibold" w:eastAsiaTheme="majorEastAsia" w:hAnsi="Open Sans Semibold" w:cstheme="majorBidi"/>
                          <w:b/>
                          <w:bCs/>
                          <w:color w:val="0F61FF"/>
                          <w:sz w:val="32"/>
                          <w:szCs w:val="32"/>
                        </w:rPr>
                        <w:t>Course reading</w:t>
                      </w:r>
                    </w:p>
                    <w:p w14:paraId="18D986A1" w14:textId="77777777" w:rsidR="00764A85" w:rsidRDefault="00764A85" w:rsidP="00764A85"/>
                    <w:p w14:paraId="18BEFBFE" w14:textId="11286636" w:rsidR="00790662" w:rsidRDefault="00790662" w:rsidP="00764A85">
                      <w:pPr>
                        <w:pStyle w:val="ListParagraph"/>
                        <w:numPr>
                          <w:ilvl w:val="0"/>
                          <w:numId w:val="12"/>
                        </w:numPr>
                      </w:pPr>
                      <w:r w:rsidRPr="00790662">
                        <w:t xml:space="preserve">Google </w:t>
                      </w:r>
                      <w:r w:rsidR="008B44C2" w:rsidRPr="00790662">
                        <w:t xml:space="preserve">Duplex </w:t>
                      </w:r>
                    </w:p>
                    <w:p w14:paraId="0ADB646A" w14:textId="02051952" w:rsidR="00764A85" w:rsidRDefault="00790662" w:rsidP="00790662">
                      <w:pPr>
                        <w:ind w:left="709"/>
                      </w:pPr>
                      <w:hyperlink r:id="rId18" w:history="1">
                        <w:r w:rsidRPr="006C0A40">
                          <w:rPr>
                            <w:rStyle w:val="Hyperlink"/>
                          </w:rPr>
                          <w:t>https://techcrunch.com/2018/05/10/dupl</w:t>
                        </w:r>
                        <w:r w:rsidRPr="006C0A40">
                          <w:rPr>
                            <w:rStyle w:val="Hyperlink"/>
                          </w:rPr>
                          <w:t>e</w:t>
                        </w:r>
                        <w:r w:rsidRPr="006C0A40">
                          <w:rPr>
                            <w:rStyle w:val="Hyperlink"/>
                          </w:rPr>
                          <w:t>x-shows-google-failing-at-ethical-and-creative-ai-design/</w:t>
                        </w:r>
                      </w:hyperlink>
                    </w:p>
                    <w:p w14:paraId="1DA7E15F" w14:textId="45B3B38C" w:rsidR="00764A85" w:rsidRDefault="008B44C2" w:rsidP="008B44C2">
                      <w:pPr>
                        <w:ind w:left="709"/>
                      </w:pPr>
                      <w:hyperlink r:id="rId19" w:history="1">
                        <w:r w:rsidRPr="006C0A40">
                          <w:rPr>
                            <w:rStyle w:val="Hyperlink"/>
                          </w:rPr>
                          <w:t>https://ai.googleblog.com/20</w:t>
                        </w:r>
                        <w:r w:rsidRPr="006C0A40">
                          <w:rPr>
                            <w:rStyle w:val="Hyperlink"/>
                          </w:rPr>
                          <w:t>1</w:t>
                        </w:r>
                        <w:r w:rsidRPr="006C0A40">
                          <w:rPr>
                            <w:rStyle w:val="Hyperlink"/>
                          </w:rPr>
                          <w:t>8/05/duplex-ai-system-for-natural-conversation.html</w:t>
                        </w:r>
                      </w:hyperlink>
                      <w:r w:rsidR="00764A85">
                        <w:t xml:space="preserve"> </w:t>
                      </w:r>
                    </w:p>
                    <w:p w14:paraId="2F2E15C4" w14:textId="77777777" w:rsidR="00764A85" w:rsidRDefault="00764A85" w:rsidP="00764A85"/>
                    <w:p w14:paraId="4C7DA917" w14:textId="0FC6F3C2" w:rsidR="00764A85" w:rsidRDefault="00764A85" w:rsidP="00764A85">
                      <w:pPr>
                        <w:pStyle w:val="ListParagraph"/>
                        <w:numPr>
                          <w:ilvl w:val="0"/>
                          <w:numId w:val="12"/>
                        </w:numPr>
                      </w:pPr>
                      <w:r>
                        <w:t xml:space="preserve">Algorithmic Transparency Standard </w:t>
                      </w:r>
                      <w:hyperlink r:id="rId20" w:history="1">
                        <w:r w:rsidRPr="006C0A40">
                          <w:rPr>
                            <w:rStyle w:val="Hyperlink"/>
                          </w:rPr>
                          <w:t>https://www.gov.uk/government/collections/algorithmic-transparency-standard</w:t>
                        </w:r>
                      </w:hyperlink>
                    </w:p>
                    <w:p w14:paraId="6B8C26B8" w14:textId="77777777" w:rsidR="00764A85" w:rsidRDefault="00764A85" w:rsidP="00764A85"/>
                    <w:p w14:paraId="57937751" w14:textId="0BCCBE4F" w:rsidR="00F3672F" w:rsidRPr="008832C3" w:rsidRDefault="00764A85" w:rsidP="00764A85">
                      <w:pPr>
                        <w:pStyle w:val="ListParagraph"/>
                        <w:numPr>
                          <w:ilvl w:val="0"/>
                          <w:numId w:val="12"/>
                        </w:numPr>
                      </w:pPr>
                      <w:r>
                        <w:t xml:space="preserve">Oswald, M., Chambers, L., Goodman, E., </w:t>
                      </w:r>
                      <w:proofErr w:type="spellStart"/>
                      <w:r>
                        <w:t>Ugwudike</w:t>
                      </w:r>
                      <w:proofErr w:type="spellEnd"/>
                      <w:r>
                        <w:t xml:space="preserve">, P., &amp; </w:t>
                      </w:r>
                      <w:proofErr w:type="spellStart"/>
                      <w:r>
                        <w:t>Zilka</w:t>
                      </w:r>
                      <w:proofErr w:type="spellEnd"/>
                      <w:r>
                        <w:t>, M. (2022). The UK Algorithmic Transparency Standard: A Qualitative Analysis of Police Perspectives. SSRN Electronic Journal. https://doi.org/10.2139/ssrn.4155549</w:t>
                      </w:r>
                    </w:p>
                    <w:p w14:paraId="4F5539B0" w14:textId="77777777" w:rsidR="00F3672F" w:rsidRPr="007B354C" w:rsidRDefault="00F3672F">
                      <w:pPr>
                        <w:rPr>
                          <w:sz w:val="32"/>
                          <w:szCs w:val="32"/>
                          <w14:textOutline w14:w="9525" w14:cap="rnd" w14:cmpd="sng" w14:algn="ctr">
                            <w14:noFill/>
                            <w14:prstDash w14:val="solid"/>
                            <w14:bevel/>
                          </w14:textOutline>
                        </w:rPr>
                      </w:pPr>
                    </w:p>
                  </w:txbxContent>
                </v:textbox>
              </v:shape>
            </w:pict>
          </mc:Fallback>
        </mc:AlternateContent>
      </w:r>
    </w:p>
    <w:p w14:paraId="1524D5B0" w14:textId="176481CD" w:rsidR="00F75680" w:rsidRPr="009908B4" w:rsidRDefault="00F75680" w:rsidP="00BF0FBA">
      <w:pPr>
        <w:tabs>
          <w:tab w:val="left" w:pos="7258"/>
        </w:tabs>
      </w:pPr>
    </w:p>
    <w:p w14:paraId="7D6F0DF9" w14:textId="188B78FC" w:rsidR="00F75680" w:rsidRPr="009908B4" w:rsidRDefault="00F75680" w:rsidP="00BF0FBA">
      <w:pPr>
        <w:tabs>
          <w:tab w:val="left" w:pos="7258"/>
        </w:tabs>
      </w:pPr>
    </w:p>
    <w:p w14:paraId="1E2060B3" w14:textId="77777777" w:rsidR="00F75680" w:rsidRPr="009908B4" w:rsidRDefault="00F75680" w:rsidP="00BF0FBA">
      <w:pPr>
        <w:tabs>
          <w:tab w:val="left" w:pos="7258"/>
        </w:tabs>
      </w:pPr>
    </w:p>
    <w:p w14:paraId="0931A06C" w14:textId="4511517C" w:rsidR="00F75680" w:rsidRPr="009908B4" w:rsidRDefault="00F75680" w:rsidP="00BF0FBA">
      <w:pPr>
        <w:tabs>
          <w:tab w:val="left" w:pos="7258"/>
        </w:tabs>
      </w:pPr>
    </w:p>
    <w:p w14:paraId="778B45D5" w14:textId="77777777" w:rsidR="00F75680" w:rsidRPr="009908B4" w:rsidRDefault="00F75680" w:rsidP="00BF0FBA">
      <w:pPr>
        <w:tabs>
          <w:tab w:val="left" w:pos="7258"/>
        </w:tabs>
      </w:pPr>
    </w:p>
    <w:p w14:paraId="4C8CE9E0" w14:textId="5516787B" w:rsidR="00F75680" w:rsidRPr="009908B4" w:rsidRDefault="00F75680" w:rsidP="00BF0FBA">
      <w:pPr>
        <w:tabs>
          <w:tab w:val="left" w:pos="7258"/>
        </w:tabs>
      </w:pPr>
    </w:p>
    <w:p w14:paraId="59C670C7" w14:textId="77777777" w:rsidR="00F75680" w:rsidRPr="009908B4" w:rsidRDefault="00F75680" w:rsidP="00BF0FBA">
      <w:pPr>
        <w:tabs>
          <w:tab w:val="left" w:pos="7258"/>
        </w:tabs>
      </w:pPr>
    </w:p>
    <w:p w14:paraId="1C6729A3" w14:textId="77777777" w:rsidR="00F75680" w:rsidRPr="009908B4" w:rsidRDefault="00F75680" w:rsidP="00BF0FBA">
      <w:pPr>
        <w:tabs>
          <w:tab w:val="left" w:pos="7258"/>
        </w:tabs>
      </w:pPr>
    </w:p>
    <w:p w14:paraId="0A8807DE" w14:textId="77777777" w:rsidR="00F75680" w:rsidRPr="009908B4" w:rsidRDefault="00F75680" w:rsidP="00BF0FBA">
      <w:pPr>
        <w:tabs>
          <w:tab w:val="left" w:pos="7258"/>
        </w:tabs>
      </w:pPr>
    </w:p>
    <w:p w14:paraId="3B5BD3F7" w14:textId="06B94C3A" w:rsidR="00F75680" w:rsidRPr="009908B4" w:rsidRDefault="00F75680" w:rsidP="00BF0FBA">
      <w:pPr>
        <w:tabs>
          <w:tab w:val="left" w:pos="7258"/>
        </w:tabs>
      </w:pPr>
    </w:p>
    <w:p w14:paraId="36B11DEB" w14:textId="77777777" w:rsidR="00F75680" w:rsidRPr="009908B4" w:rsidRDefault="00F75680" w:rsidP="00BF0FBA">
      <w:pPr>
        <w:tabs>
          <w:tab w:val="left" w:pos="7258"/>
        </w:tabs>
      </w:pPr>
    </w:p>
    <w:p w14:paraId="72B8303D" w14:textId="77777777" w:rsidR="00F75680" w:rsidRPr="009908B4" w:rsidRDefault="00F75680" w:rsidP="00BF0FBA">
      <w:pPr>
        <w:tabs>
          <w:tab w:val="left" w:pos="7258"/>
        </w:tabs>
      </w:pPr>
    </w:p>
    <w:p w14:paraId="160AADE2" w14:textId="77777777" w:rsidR="00F75680" w:rsidRPr="009908B4" w:rsidRDefault="00F75680" w:rsidP="00BF0FBA">
      <w:pPr>
        <w:tabs>
          <w:tab w:val="left" w:pos="7258"/>
        </w:tabs>
      </w:pPr>
    </w:p>
    <w:p w14:paraId="2B9F740C" w14:textId="77777777" w:rsidR="00F75680" w:rsidRPr="009908B4" w:rsidRDefault="00F75680" w:rsidP="00BF0FBA">
      <w:pPr>
        <w:tabs>
          <w:tab w:val="left" w:pos="7258"/>
        </w:tabs>
      </w:pPr>
    </w:p>
    <w:p w14:paraId="1CC1E7AA" w14:textId="77777777" w:rsidR="00F75680" w:rsidRPr="009908B4" w:rsidRDefault="00F75680" w:rsidP="00BF0FBA">
      <w:pPr>
        <w:tabs>
          <w:tab w:val="left" w:pos="7258"/>
        </w:tabs>
      </w:pPr>
    </w:p>
    <w:p w14:paraId="39CA0C2F" w14:textId="77777777" w:rsidR="00F75680" w:rsidRPr="009908B4" w:rsidRDefault="00F75680" w:rsidP="00BF0FBA">
      <w:pPr>
        <w:tabs>
          <w:tab w:val="left" w:pos="7258"/>
        </w:tabs>
      </w:pPr>
    </w:p>
    <w:p w14:paraId="5FDBAF8E" w14:textId="470CC988" w:rsidR="00F75680" w:rsidRPr="009908B4" w:rsidRDefault="00F75680" w:rsidP="00BF0FBA">
      <w:pPr>
        <w:tabs>
          <w:tab w:val="left" w:pos="7258"/>
        </w:tabs>
      </w:pPr>
      <w:r w:rsidRPr="009908B4">
        <w:rPr>
          <w:noProof/>
        </w:rPr>
        <mc:AlternateContent>
          <mc:Choice Requires="wps">
            <w:drawing>
              <wp:anchor distT="0" distB="0" distL="114300" distR="114300" simplePos="0" relativeHeight="251658245" behindDoc="1" locked="0" layoutInCell="1" allowOverlap="1" wp14:anchorId="43DE7FD4" wp14:editId="4A587594">
                <wp:simplePos x="0" y="0"/>
                <wp:positionH relativeFrom="column">
                  <wp:posOffset>-776177</wp:posOffset>
                </wp:positionH>
                <wp:positionV relativeFrom="paragraph">
                  <wp:posOffset>329092</wp:posOffset>
                </wp:positionV>
                <wp:extent cx="2322195" cy="2815590"/>
                <wp:effectExtent l="0" t="0" r="14605" b="16510"/>
                <wp:wrapNone/>
                <wp:docPr id="7" name="Rectangle 7"/>
                <wp:cNvGraphicFramePr/>
                <a:graphic xmlns:a="http://schemas.openxmlformats.org/drawingml/2006/main">
                  <a:graphicData uri="http://schemas.microsoft.com/office/word/2010/wordprocessingShape">
                    <wps:wsp>
                      <wps:cNvSpPr/>
                      <wps:spPr>
                        <a:xfrm>
                          <a:off x="0" y="0"/>
                          <a:ext cx="2322195" cy="2815590"/>
                        </a:xfrm>
                        <a:prstGeom prst="rect">
                          <a:avLst/>
                        </a:prstGeom>
                        <a:solidFill>
                          <a:srgbClr val="0F61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3ABDCF" w14:textId="77777777" w:rsidR="00574B76" w:rsidRDefault="00574B76" w:rsidP="00574B7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E7FD4" id="Rectangle 7" o:spid="_x0000_s1032" style="position:absolute;margin-left:-61.1pt;margin-top:25.9pt;width:182.85pt;height:221.7pt;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" fillcolor="#0f61ff" strokecolor="#1f3763 [1604]" strokeweight="1pt">
                <v:textbox>
                  <w:txbxContent>
                    <w:p w14:paraId="4B3ABDCF" w14:textId="77777777" w:rsidR="00574B76" w:rsidRDefault="00574B76" w:rsidP="00574B76">
                      <w:pPr>
                        <w:jc w:val="center"/>
                      </w:pPr>
                      <w:r>
                        <w:softHyphen/>
                      </w:r>
                      <w:r>
                        <w:softHyphen/>
                      </w:r>
                      <w:r>
                        <w:softHyphen/>
                      </w:r>
                    </w:p>
                  </w:txbxContent>
                </v:textbox>
              </v:rect>
            </w:pict>
          </mc:Fallback>
        </mc:AlternateContent>
      </w:r>
    </w:p>
    <w:p w14:paraId="0D9C99D0" w14:textId="5501F47A" w:rsidR="00F75680" w:rsidRPr="009908B4" w:rsidRDefault="00F75680" w:rsidP="00BF0FBA">
      <w:pPr>
        <w:tabs>
          <w:tab w:val="left" w:pos="7258"/>
        </w:tabs>
      </w:pPr>
    </w:p>
    <w:p w14:paraId="73CD351A" w14:textId="6DF28BC8" w:rsidR="00F75680" w:rsidRPr="009908B4" w:rsidRDefault="00F75680" w:rsidP="00BF0FBA">
      <w:pPr>
        <w:tabs>
          <w:tab w:val="left" w:pos="7258"/>
        </w:tabs>
      </w:pPr>
    </w:p>
    <w:p w14:paraId="6528526F" w14:textId="293A6275" w:rsidR="00F75680" w:rsidRPr="009908B4" w:rsidRDefault="00F75680" w:rsidP="00BF0FBA">
      <w:pPr>
        <w:tabs>
          <w:tab w:val="left" w:pos="7258"/>
        </w:tabs>
      </w:pPr>
    </w:p>
    <w:p w14:paraId="352FA1C0" w14:textId="270DF3D0" w:rsidR="00F75680" w:rsidRPr="009908B4" w:rsidRDefault="00F75680" w:rsidP="00BF0FBA">
      <w:pPr>
        <w:tabs>
          <w:tab w:val="left" w:pos="7258"/>
        </w:tabs>
      </w:pPr>
    </w:p>
    <w:p w14:paraId="2E72A8D1" w14:textId="5F4C0E97" w:rsidR="00F75680" w:rsidRPr="009908B4" w:rsidRDefault="00F75680" w:rsidP="00BF0FBA">
      <w:pPr>
        <w:tabs>
          <w:tab w:val="left" w:pos="7258"/>
        </w:tabs>
      </w:pPr>
      <w:r w:rsidRPr="009908B4">
        <w:rPr>
          <w:noProof/>
        </w:rPr>
        <w:drawing>
          <wp:anchor distT="0" distB="0" distL="114300" distR="114300" simplePos="0" relativeHeight="251659273" behindDoc="1" locked="0" layoutInCell="1" allowOverlap="1" wp14:anchorId="79EE72C6" wp14:editId="3EA37E7D">
            <wp:simplePos x="0" y="0"/>
            <wp:positionH relativeFrom="column">
              <wp:posOffset>148590</wp:posOffset>
            </wp:positionH>
            <wp:positionV relativeFrom="paragraph">
              <wp:posOffset>-177165</wp:posOffset>
            </wp:positionV>
            <wp:extent cx="3194050" cy="2395220"/>
            <wp:effectExtent l="0" t="0" r="6350" b="5080"/>
            <wp:wrapNone/>
            <wp:docPr id="11" name="Picture 11" descr="Optical fibre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ptical fibre thread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4050" cy="2395220"/>
                    </a:xfrm>
                    <a:prstGeom prst="rect">
                      <a:avLst/>
                    </a:prstGeom>
                  </pic:spPr>
                </pic:pic>
              </a:graphicData>
            </a:graphic>
            <wp14:sizeRelH relativeFrom="page">
              <wp14:pctWidth>0</wp14:pctWidth>
            </wp14:sizeRelH>
            <wp14:sizeRelV relativeFrom="page">
              <wp14:pctHeight>0</wp14:pctHeight>
            </wp14:sizeRelV>
          </wp:anchor>
        </w:drawing>
      </w:r>
    </w:p>
    <w:p w14:paraId="7F52301D" w14:textId="05E93968" w:rsidR="00F75680" w:rsidRPr="009908B4" w:rsidRDefault="00F75680" w:rsidP="00BF0FBA">
      <w:pPr>
        <w:tabs>
          <w:tab w:val="left" w:pos="7258"/>
        </w:tabs>
      </w:pPr>
    </w:p>
    <w:p w14:paraId="04BE9B3A" w14:textId="6882D967" w:rsidR="00BF0FBA" w:rsidRPr="009908B4" w:rsidRDefault="00BF0FBA" w:rsidP="00BF0FBA">
      <w:pPr>
        <w:tabs>
          <w:tab w:val="left" w:pos="7258"/>
        </w:tabs>
      </w:pPr>
    </w:p>
    <w:p w14:paraId="7EDB303C" w14:textId="06FB4D13" w:rsidR="00F75680" w:rsidRPr="009908B4" w:rsidRDefault="00F75680" w:rsidP="00BF0FBA">
      <w:pPr>
        <w:tabs>
          <w:tab w:val="left" w:pos="7258"/>
        </w:tabs>
      </w:pPr>
    </w:p>
    <w:p w14:paraId="71C889CC" w14:textId="355B4448" w:rsidR="00F75680" w:rsidRPr="009908B4" w:rsidRDefault="00F75680" w:rsidP="00BF0FBA">
      <w:pPr>
        <w:tabs>
          <w:tab w:val="left" w:pos="7258"/>
        </w:tabs>
      </w:pPr>
    </w:p>
    <w:p w14:paraId="09574AA9" w14:textId="74D7FA53" w:rsidR="00F75680" w:rsidRPr="009908B4" w:rsidRDefault="00F75680" w:rsidP="00BF0FBA">
      <w:pPr>
        <w:tabs>
          <w:tab w:val="left" w:pos="7258"/>
        </w:tabs>
      </w:pPr>
    </w:p>
    <w:p w14:paraId="1CAB468E" w14:textId="71BE678F" w:rsidR="00F75680" w:rsidRPr="009908B4" w:rsidRDefault="00F75680" w:rsidP="00BF0FBA">
      <w:pPr>
        <w:tabs>
          <w:tab w:val="left" w:pos="7258"/>
        </w:tabs>
      </w:pPr>
    </w:p>
    <w:p w14:paraId="3097DF12" w14:textId="4D5594C6" w:rsidR="00F75680" w:rsidRPr="009908B4" w:rsidRDefault="00F75680" w:rsidP="00BF0FBA">
      <w:pPr>
        <w:tabs>
          <w:tab w:val="left" w:pos="7258"/>
        </w:tabs>
      </w:pPr>
    </w:p>
    <w:p w14:paraId="67394499" w14:textId="1B09852A" w:rsidR="00F75680" w:rsidRPr="009908B4" w:rsidRDefault="00F75680" w:rsidP="00BF0FBA">
      <w:pPr>
        <w:tabs>
          <w:tab w:val="left" w:pos="7258"/>
        </w:tabs>
      </w:pPr>
    </w:p>
    <w:p w14:paraId="57465F18" w14:textId="41BAF675" w:rsidR="00F75680" w:rsidRPr="009908B4" w:rsidRDefault="00F75680" w:rsidP="00BF0FBA">
      <w:pPr>
        <w:tabs>
          <w:tab w:val="left" w:pos="7258"/>
        </w:tabs>
      </w:pPr>
    </w:p>
    <w:p w14:paraId="2FE3A739" w14:textId="77777777" w:rsidR="00F75680" w:rsidRPr="009908B4" w:rsidRDefault="00F75680" w:rsidP="00F75680">
      <w:pPr>
        <w:rPr>
          <w:rFonts w:ascii="Open Sans Semibold" w:eastAsiaTheme="majorEastAsia" w:hAnsi="Open Sans Semibold" w:cstheme="majorBidi"/>
          <w:b/>
          <w:bCs/>
          <w:color w:val="0F61FF"/>
          <w:sz w:val="32"/>
          <w:szCs w:val="32"/>
        </w:rPr>
      </w:pPr>
      <w:r w:rsidRPr="009908B4">
        <w:rPr>
          <w:rFonts w:ascii="Open Sans Semibold" w:eastAsiaTheme="majorEastAsia" w:hAnsi="Open Sans Semibold" w:cstheme="majorBidi"/>
          <w:b/>
          <w:bCs/>
          <w:color w:val="0F61FF"/>
          <w:sz w:val="32"/>
          <w:szCs w:val="32"/>
        </w:rPr>
        <w:lastRenderedPageBreak/>
        <w:t>Self-assessment pass/fail questions</w:t>
      </w:r>
    </w:p>
    <w:p w14:paraId="4AF0E711" w14:textId="77777777" w:rsidR="00210041" w:rsidRDefault="00210041" w:rsidP="00B059DA">
      <w:pPr>
        <w:ind w:left="567" w:hanging="567"/>
      </w:pPr>
    </w:p>
    <w:p w14:paraId="16DD4C26" w14:textId="01E43B56" w:rsidR="00210041" w:rsidRDefault="00210041" w:rsidP="00B059DA">
      <w:pPr>
        <w:ind w:left="567" w:hanging="141"/>
      </w:pPr>
      <w:r>
        <w:t>1.</w:t>
      </w:r>
      <w:r w:rsidR="00B059DA">
        <w:t xml:space="preserve"> </w:t>
      </w:r>
      <w:r>
        <w:t xml:space="preserve">What is applicable to </w:t>
      </w:r>
      <w:proofErr w:type="gramStart"/>
      <w:r>
        <w:t>transparency?:</w:t>
      </w:r>
      <w:proofErr w:type="gramEnd"/>
    </w:p>
    <w:p w14:paraId="42BF0088" w14:textId="3FA75EF6" w:rsidR="00210041" w:rsidRDefault="00210041" w:rsidP="00B059DA">
      <w:pPr>
        <w:ind w:left="567" w:firstLine="426"/>
      </w:pPr>
      <w:r>
        <w:t>a.</w:t>
      </w:r>
      <w:r w:rsidR="00B059DA">
        <w:t xml:space="preserve"> </w:t>
      </w:r>
      <w:r>
        <w:t xml:space="preserve">Transparency needs to be </w:t>
      </w:r>
      <w:proofErr w:type="gramStart"/>
      <w:r>
        <w:t>maximised at all times</w:t>
      </w:r>
      <w:proofErr w:type="gramEnd"/>
      <w:r>
        <w:t>.</w:t>
      </w:r>
    </w:p>
    <w:p w14:paraId="34843A1F" w14:textId="06D5B1B1" w:rsidR="00210041" w:rsidRDefault="00210041" w:rsidP="00B059DA">
      <w:pPr>
        <w:ind w:left="567" w:firstLine="426"/>
      </w:pPr>
      <w:r>
        <w:t>b.</w:t>
      </w:r>
      <w:r w:rsidR="00B059DA">
        <w:t xml:space="preserve"> </w:t>
      </w:r>
      <w:r>
        <w:t>Transparency is always valuable.</w:t>
      </w:r>
    </w:p>
    <w:p w14:paraId="4FB6937F" w14:textId="7D607A6D" w:rsidR="00210041" w:rsidRDefault="00210041" w:rsidP="00B059DA">
      <w:pPr>
        <w:ind w:left="567" w:firstLine="426"/>
      </w:pPr>
      <w:r>
        <w:t>c.</w:t>
      </w:r>
      <w:r w:rsidR="00B059DA">
        <w:t xml:space="preserve"> </w:t>
      </w:r>
      <w:r>
        <w:t>Transparency is ethical neutral.</w:t>
      </w:r>
    </w:p>
    <w:p w14:paraId="2A455FFB" w14:textId="7D075A76" w:rsidR="00210041" w:rsidRDefault="00210041" w:rsidP="00B059DA">
      <w:pPr>
        <w:ind w:left="567" w:firstLine="426"/>
      </w:pPr>
      <w:r>
        <w:t>d.</w:t>
      </w:r>
      <w:r w:rsidR="00B059DA">
        <w:t xml:space="preserve"> </w:t>
      </w:r>
      <w:r>
        <w:t>Transparency is one of the most important ethical principles.</w:t>
      </w:r>
    </w:p>
    <w:p w14:paraId="427FE8CA" w14:textId="77777777" w:rsidR="00210041" w:rsidRDefault="00210041" w:rsidP="00B059DA">
      <w:pPr>
        <w:ind w:left="567" w:hanging="141"/>
      </w:pPr>
    </w:p>
    <w:p w14:paraId="40126799" w14:textId="4207BA0B" w:rsidR="00210041" w:rsidRDefault="00210041" w:rsidP="00B059DA">
      <w:pPr>
        <w:ind w:left="567" w:hanging="141"/>
      </w:pPr>
      <w:r>
        <w:t>2.</w:t>
      </w:r>
      <w:r w:rsidR="00B059DA">
        <w:t xml:space="preserve"> </w:t>
      </w:r>
      <w:r>
        <w:t xml:space="preserve">What is not applicable to </w:t>
      </w:r>
      <w:proofErr w:type="gramStart"/>
      <w:r>
        <w:t>transparency?:</w:t>
      </w:r>
      <w:proofErr w:type="gramEnd"/>
    </w:p>
    <w:p w14:paraId="1D1D26BC" w14:textId="69912632" w:rsidR="00210041" w:rsidRDefault="00210041" w:rsidP="00B059DA">
      <w:pPr>
        <w:ind w:left="1276" w:hanging="283"/>
      </w:pPr>
      <w:r>
        <w:t>a.</w:t>
      </w:r>
      <w:r w:rsidR="00B059DA">
        <w:t xml:space="preserve"> </w:t>
      </w:r>
      <w:r>
        <w:t>Transparency is a precondition for some ethical principles.</w:t>
      </w:r>
    </w:p>
    <w:p w14:paraId="0263BF16" w14:textId="5F6884CC" w:rsidR="00210041" w:rsidRDefault="00210041" w:rsidP="00B059DA">
      <w:pPr>
        <w:ind w:left="1276" w:hanging="283"/>
      </w:pPr>
      <w:r>
        <w:t>b.</w:t>
      </w:r>
      <w:r w:rsidR="00B059DA">
        <w:t xml:space="preserve"> </w:t>
      </w:r>
      <w:r>
        <w:t>Transparency is important to show how we follow certain principles.</w:t>
      </w:r>
    </w:p>
    <w:p w14:paraId="47A658BA" w14:textId="7C8D5131" w:rsidR="00210041" w:rsidRDefault="00210041" w:rsidP="00B059DA">
      <w:pPr>
        <w:ind w:left="1276" w:hanging="283"/>
      </w:pPr>
      <w:r>
        <w:t>c.</w:t>
      </w:r>
      <w:r w:rsidR="00B059DA">
        <w:t xml:space="preserve"> </w:t>
      </w:r>
      <w:r>
        <w:t>Transparency cannot be limited by ethical principles.</w:t>
      </w:r>
    </w:p>
    <w:p w14:paraId="53A6B814" w14:textId="044B543C" w:rsidR="00210041" w:rsidRDefault="00210041" w:rsidP="00B059DA">
      <w:pPr>
        <w:ind w:left="1276" w:hanging="283"/>
      </w:pPr>
      <w:r>
        <w:t>d.</w:t>
      </w:r>
      <w:r w:rsidR="00B059DA">
        <w:t xml:space="preserve"> </w:t>
      </w:r>
      <w:r>
        <w:t>Transparency needs to be adjusted to the context in which it is required</w:t>
      </w:r>
    </w:p>
    <w:p w14:paraId="3DF0C64F" w14:textId="77777777" w:rsidR="00210041" w:rsidRDefault="00210041" w:rsidP="00B059DA">
      <w:pPr>
        <w:ind w:left="567" w:hanging="141"/>
      </w:pPr>
    </w:p>
    <w:p w14:paraId="58F4A5E1" w14:textId="718C81FB" w:rsidR="00210041" w:rsidRDefault="00210041" w:rsidP="00B059DA">
      <w:pPr>
        <w:ind w:left="567" w:hanging="141"/>
      </w:pPr>
      <w:r>
        <w:t>3.</w:t>
      </w:r>
      <w:r w:rsidR="00B059DA">
        <w:t xml:space="preserve"> </w:t>
      </w:r>
      <w:r>
        <w:t xml:space="preserve">Which statement is </w:t>
      </w:r>
      <w:proofErr w:type="gramStart"/>
      <w:r>
        <w:t>true?:</w:t>
      </w:r>
      <w:proofErr w:type="gramEnd"/>
    </w:p>
    <w:p w14:paraId="3C8C9922" w14:textId="1FD9CB0B" w:rsidR="00210041" w:rsidRDefault="00210041" w:rsidP="00B059DA">
      <w:pPr>
        <w:ind w:left="1276" w:hanging="283"/>
      </w:pPr>
      <w:r>
        <w:t>a.</w:t>
      </w:r>
      <w:r w:rsidR="00B059DA">
        <w:t xml:space="preserve"> </w:t>
      </w:r>
      <w:r>
        <w:t>Transparency is an instrument to decrease government power</w:t>
      </w:r>
    </w:p>
    <w:p w14:paraId="78DB7282" w14:textId="55A96641" w:rsidR="00210041" w:rsidRDefault="00210041" w:rsidP="00B059DA">
      <w:pPr>
        <w:ind w:left="1276" w:hanging="283"/>
      </w:pPr>
      <w:r>
        <w:t>b.</w:t>
      </w:r>
      <w:r w:rsidR="00B059DA">
        <w:t xml:space="preserve"> </w:t>
      </w:r>
      <w:r>
        <w:t>Transparency is an instrument for governments to exert political influence</w:t>
      </w:r>
    </w:p>
    <w:p w14:paraId="15C4D82B" w14:textId="33B23312" w:rsidR="00210041" w:rsidRDefault="00210041" w:rsidP="00115E8C">
      <w:pPr>
        <w:ind w:left="1276" w:firstLine="284"/>
      </w:pPr>
      <w:proofErr w:type="spellStart"/>
      <w:r>
        <w:t>i</w:t>
      </w:r>
      <w:proofErr w:type="spellEnd"/>
      <w:r>
        <w:t>.</w:t>
      </w:r>
      <w:r w:rsidR="00B059DA">
        <w:t xml:space="preserve"> </w:t>
      </w:r>
      <w:r>
        <w:t>A and B can both be correct</w:t>
      </w:r>
      <w:r w:rsidR="00C533E5">
        <w:tab/>
      </w:r>
      <w:r w:rsidR="00115E8C">
        <w:tab/>
      </w:r>
      <w:r w:rsidR="00115E8C">
        <w:t>iii. B is correct</w:t>
      </w:r>
    </w:p>
    <w:p w14:paraId="3BA5B5AD" w14:textId="2987BB0E" w:rsidR="00210041" w:rsidRDefault="00210041" w:rsidP="00115E8C">
      <w:pPr>
        <w:ind w:left="1276" w:firstLine="284"/>
      </w:pPr>
      <w:r>
        <w:t>ii.</w:t>
      </w:r>
      <w:r w:rsidR="00B059DA">
        <w:t xml:space="preserve"> </w:t>
      </w:r>
      <w:r>
        <w:t>A is correct</w:t>
      </w:r>
      <w:r w:rsidR="00115E8C">
        <w:tab/>
      </w:r>
      <w:r w:rsidR="00115E8C">
        <w:tab/>
      </w:r>
      <w:r w:rsidR="00115E8C">
        <w:tab/>
      </w:r>
      <w:r w:rsidR="00115E8C">
        <w:tab/>
      </w:r>
      <w:r w:rsidR="00115E8C">
        <w:t xml:space="preserve">iv. A and C are both incorrect </w:t>
      </w:r>
    </w:p>
    <w:p w14:paraId="44869799" w14:textId="77777777" w:rsidR="00210041" w:rsidRDefault="00210041" w:rsidP="00B059DA">
      <w:pPr>
        <w:ind w:left="567" w:hanging="141"/>
      </w:pPr>
    </w:p>
    <w:p w14:paraId="7A729023" w14:textId="3CFB2B99" w:rsidR="00210041" w:rsidRDefault="00210041" w:rsidP="00B059DA">
      <w:pPr>
        <w:ind w:left="567" w:hanging="141"/>
      </w:pPr>
      <w:r>
        <w:t>4.</w:t>
      </w:r>
      <w:r w:rsidR="00B059DA">
        <w:t xml:space="preserve"> </w:t>
      </w:r>
      <w:r>
        <w:t xml:space="preserve">According to the </w:t>
      </w:r>
      <w:proofErr w:type="spellStart"/>
      <w:r>
        <w:t>the</w:t>
      </w:r>
      <w:proofErr w:type="spellEnd"/>
      <w:r>
        <w:t xml:space="preserve"> High-Level Expert Group on AI ‘Ethics Guidelines for Trustworthy Artificial Intelligence’, trustworthy AI requires the following:</w:t>
      </w:r>
    </w:p>
    <w:p w14:paraId="18107A77" w14:textId="2B15D4DB" w:rsidR="00210041" w:rsidRDefault="00210041" w:rsidP="00B059DA">
      <w:pPr>
        <w:ind w:left="567" w:firstLine="426"/>
      </w:pPr>
      <w:r>
        <w:t>a.</w:t>
      </w:r>
      <w:r w:rsidR="00B059DA">
        <w:t xml:space="preserve"> </w:t>
      </w:r>
      <w:r>
        <w:t xml:space="preserve">Lawful, </w:t>
      </w:r>
      <w:proofErr w:type="gramStart"/>
      <w:r>
        <w:t>ethical</w:t>
      </w:r>
      <w:proofErr w:type="gramEnd"/>
      <w:r>
        <w:t xml:space="preserve"> and robust AI</w:t>
      </w:r>
    </w:p>
    <w:p w14:paraId="4B36E280" w14:textId="5F553261" w:rsidR="00210041" w:rsidRDefault="00210041" w:rsidP="00B059DA">
      <w:pPr>
        <w:ind w:left="567" w:firstLine="426"/>
      </w:pPr>
      <w:r>
        <w:t>b.</w:t>
      </w:r>
      <w:r w:rsidR="00B059DA">
        <w:t xml:space="preserve"> </w:t>
      </w:r>
      <w:r>
        <w:t>Increased legitimacy of public bodies applying AI</w:t>
      </w:r>
    </w:p>
    <w:p w14:paraId="139C15FB" w14:textId="1773D109" w:rsidR="00210041" w:rsidRDefault="00210041" w:rsidP="00B059DA">
      <w:pPr>
        <w:ind w:left="567" w:firstLine="426"/>
      </w:pPr>
      <w:r>
        <w:t>c.</w:t>
      </w:r>
      <w:r w:rsidR="00B059DA">
        <w:t xml:space="preserve"> </w:t>
      </w:r>
      <w:r>
        <w:t>Increased transparency around AI decision-making</w:t>
      </w:r>
    </w:p>
    <w:p w14:paraId="6603EA9D" w14:textId="70034025" w:rsidR="00210041" w:rsidRDefault="00210041" w:rsidP="00B059DA">
      <w:pPr>
        <w:ind w:left="567" w:firstLine="426"/>
      </w:pPr>
      <w:r>
        <w:t>d.</w:t>
      </w:r>
      <w:r w:rsidR="00B059DA">
        <w:t xml:space="preserve"> </w:t>
      </w:r>
      <w:r>
        <w:t>A sound technical approach inclusive of its social environment</w:t>
      </w:r>
    </w:p>
    <w:p w14:paraId="47C0BC82" w14:textId="77777777" w:rsidR="00B059DA" w:rsidRDefault="00B059DA" w:rsidP="00B059DA">
      <w:pPr>
        <w:ind w:left="567" w:hanging="141"/>
      </w:pPr>
    </w:p>
    <w:p w14:paraId="3F4C7E39" w14:textId="6AA2F283" w:rsidR="00210041" w:rsidRDefault="00210041" w:rsidP="00B059DA">
      <w:pPr>
        <w:ind w:left="567" w:hanging="141"/>
      </w:pPr>
      <w:r>
        <w:t>5.</w:t>
      </w:r>
      <w:r w:rsidR="00B059DA">
        <w:t xml:space="preserve"> </w:t>
      </w:r>
      <w:r>
        <w:t>What was one of the main reason behind developing the UK Algorithmic Transparency Standard?</w:t>
      </w:r>
    </w:p>
    <w:p w14:paraId="74932DD7" w14:textId="5FEC4A51" w:rsidR="00210041" w:rsidRDefault="00210041" w:rsidP="00B059DA">
      <w:pPr>
        <w:ind w:left="567" w:firstLine="426"/>
      </w:pPr>
      <w:r>
        <w:t>a.</w:t>
      </w:r>
      <w:r w:rsidR="00B059DA">
        <w:t xml:space="preserve"> </w:t>
      </w:r>
      <w:r>
        <w:t>Support data protection legislation</w:t>
      </w:r>
    </w:p>
    <w:p w14:paraId="4D5288D7" w14:textId="2647D2AE" w:rsidR="00210041" w:rsidRDefault="00210041" w:rsidP="00B059DA">
      <w:pPr>
        <w:ind w:left="567" w:firstLine="426"/>
      </w:pPr>
      <w:r>
        <w:t>b.</w:t>
      </w:r>
      <w:r w:rsidR="00B059DA">
        <w:t xml:space="preserve"> </w:t>
      </w:r>
      <w:r>
        <w:t>Increase legitimacy for public bodies</w:t>
      </w:r>
    </w:p>
    <w:p w14:paraId="72588422" w14:textId="011C876B" w:rsidR="00210041" w:rsidRDefault="00210041" w:rsidP="00B059DA">
      <w:pPr>
        <w:ind w:left="567" w:firstLine="426"/>
      </w:pPr>
      <w:r>
        <w:t>c.</w:t>
      </w:r>
      <w:r w:rsidR="00B059DA">
        <w:t xml:space="preserve"> </w:t>
      </w:r>
      <w:r>
        <w:t>Promote algorithmic expertise</w:t>
      </w:r>
    </w:p>
    <w:p w14:paraId="48D1F8FF" w14:textId="480CA4D0" w:rsidR="00210041" w:rsidRDefault="00210041" w:rsidP="00B059DA">
      <w:pPr>
        <w:ind w:left="567" w:firstLine="426"/>
      </w:pPr>
      <w:r>
        <w:t>d.</w:t>
      </w:r>
      <w:r w:rsidR="00B059DA">
        <w:t xml:space="preserve"> </w:t>
      </w:r>
      <w:r>
        <w:t>Educate about the effects of complex machine learning algorithms</w:t>
      </w:r>
    </w:p>
    <w:p w14:paraId="281B9462" w14:textId="77777777" w:rsidR="00B059DA" w:rsidRDefault="00B059DA" w:rsidP="00B059DA">
      <w:pPr>
        <w:ind w:left="567" w:hanging="141"/>
      </w:pPr>
    </w:p>
    <w:p w14:paraId="3A4A372A" w14:textId="2CE8100E" w:rsidR="00210041" w:rsidRDefault="00210041" w:rsidP="00B059DA">
      <w:pPr>
        <w:ind w:left="567" w:hanging="141"/>
      </w:pPr>
      <w:r>
        <w:t>6.</w:t>
      </w:r>
      <w:r w:rsidR="00B059DA">
        <w:t xml:space="preserve"> </w:t>
      </w:r>
      <w:r>
        <w:t>What is not a condition to determine if the UK Algorithmic Transparency Standard needs to be applied?</w:t>
      </w:r>
    </w:p>
    <w:p w14:paraId="4C3308A5" w14:textId="2BF3C244" w:rsidR="00210041" w:rsidRDefault="00210041" w:rsidP="00B059DA">
      <w:pPr>
        <w:ind w:left="567" w:firstLine="426"/>
      </w:pPr>
      <w:r>
        <w:t>a.</w:t>
      </w:r>
      <w:r w:rsidR="00B059DA">
        <w:t xml:space="preserve"> </w:t>
      </w:r>
      <w:r>
        <w:t>Affects intellectual property rights</w:t>
      </w:r>
    </w:p>
    <w:p w14:paraId="5CDF793B" w14:textId="10DC653D" w:rsidR="00210041" w:rsidRDefault="00210041" w:rsidP="00B059DA">
      <w:pPr>
        <w:ind w:left="567" w:firstLine="426"/>
      </w:pPr>
      <w:r>
        <w:t>b.</w:t>
      </w:r>
      <w:r w:rsidR="00B059DA">
        <w:t xml:space="preserve"> </w:t>
      </w:r>
      <w:r>
        <w:t>Affects substantive or procedural rights</w:t>
      </w:r>
    </w:p>
    <w:p w14:paraId="043ABDBB" w14:textId="7D3916CA" w:rsidR="00210041" w:rsidRDefault="00210041" w:rsidP="00B059DA">
      <w:pPr>
        <w:ind w:left="567" w:firstLine="426"/>
      </w:pPr>
      <w:r>
        <w:t>c.</w:t>
      </w:r>
      <w:r w:rsidR="00B059DA">
        <w:t xml:space="preserve"> </w:t>
      </w:r>
      <w:r>
        <w:t>Support or replaces human decision-making</w:t>
      </w:r>
    </w:p>
    <w:p w14:paraId="1512F24E" w14:textId="485495CA" w:rsidR="00210041" w:rsidRDefault="00210041" w:rsidP="00B059DA">
      <w:pPr>
        <w:ind w:left="567" w:firstLine="426"/>
      </w:pPr>
      <w:r>
        <w:t>d.</w:t>
      </w:r>
      <w:r w:rsidR="00B059DA">
        <w:t xml:space="preserve"> </w:t>
      </w:r>
      <w:r>
        <w:t>Contain machine learning algorithms</w:t>
      </w:r>
    </w:p>
    <w:p w14:paraId="28C2708C" w14:textId="77777777" w:rsidR="00210041" w:rsidRPr="009908B4" w:rsidRDefault="00210041" w:rsidP="00F75680"/>
    <w:p w14:paraId="647A5709" w14:textId="77777777" w:rsidR="00F75680" w:rsidRPr="009908B4" w:rsidRDefault="00F75680" w:rsidP="00F75680">
      <w:pPr>
        <w:rPr>
          <w:b/>
          <w:bCs/>
        </w:rPr>
      </w:pPr>
      <w:r w:rsidRPr="009908B4">
        <w:rPr>
          <w:b/>
          <w:bCs/>
        </w:rPr>
        <w:t>Answers</w:t>
      </w:r>
    </w:p>
    <w:p w14:paraId="2D7612EB" w14:textId="7522D0D3" w:rsidR="00F75680" w:rsidRPr="009908B4" w:rsidRDefault="00710878" w:rsidP="00F75680">
      <w:r w:rsidRPr="009908B4">
        <w:rPr>
          <w:noProof/>
          <w:color w:val="000000" w:themeColor="text1"/>
        </w:rPr>
        <mc:AlternateContent>
          <mc:Choice Requires="wps">
            <w:drawing>
              <wp:anchor distT="0" distB="0" distL="114300" distR="114300" simplePos="0" relativeHeight="251666441" behindDoc="0" locked="0" layoutInCell="1" allowOverlap="1" wp14:anchorId="2B00B982" wp14:editId="168A46C5">
                <wp:simplePos x="0" y="0"/>
                <wp:positionH relativeFrom="column">
                  <wp:posOffset>50800</wp:posOffset>
                </wp:positionH>
                <wp:positionV relativeFrom="paragraph">
                  <wp:posOffset>211454</wp:posOffset>
                </wp:positionV>
                <wp:extent cx="2184400" cy="266701"/>
                <wp:effectExtent l="0" t="0" r="12700" b="12700"/>
                <wp:wrapNone/>
                <wp:docPr id="16" name="Text Box 16"/>
                <wp:cNvGraphicFramePr/>
                <a:graphic xmlns:a="http://schemas.openxmlformats.org/drawingml/2006/main">
                  <a:graphicData uri="http://schemas.microsoft.com/office/word/2010/wordprocessingShape">
                    <wps:wsp>
                      <wps:cNvSpPr txBox="1"/>
                      <wps:spPr>
                        <a:xfrm rot="10800000">
                          <a:off x="0" y="0"/>
                          <a:ext cx="2184400" cy="266701"/>
                        </a:xfrm>
                        <a:prstGeom prst="rect">
                          <a:avLst/>
                        </a:prstGeom>
                        <a:solidFill>
                          <a:schemeClr val="lt1"/>
                        </a:solidFill>
                        <a:ln w="6350">
                          <a:solidFill>
                            <a:prstClr val="black"/>
                          </a:solidFill>
                        </a:ln>
                      </wps:spPr>
                      <wps:txbx>
                        <w:txbxContent>
                          <w:p w14:paraId="413325BE" w14:textId="27418A35" w:rsidR="00F75680" w:rsidRPr="00345B82" w:rsidRDefault="00B059DA" w:rsidP="00F75680">
                            <w:pPr>
                              <w:rPr>
                                <w:sz w:val="18"/>
                                <w:szCs w:val="18"/>
                              </w:rPr>
                            </w:pPr>
                            <w:r w:rsidRPr="00B059DA">
                              <w:rPr>
                                <w:color w:val="000000" w:themeColor="text1"/>
                                <w:sz w:val="18"/>
                                <w:szCs w:val="18"/>
                              </w:rPr>
                              <w:t>Qs 1) C, 2) C, 3) B(</w:t>
                            </w:r>
                            <w:proofErr w:type="spellStart"/>
                            <w:r w:rsidRPr="00B059DA">
                              <w:rPr>
                                <w:color w:val="000000" w:themeColor="text1"/>
                                <w:sz w:val="18"/>
                                <w:szCs w:val="18"/>
                              </w:rPr>
                              <w:t>i</w:t>
                            </w:r>
                            <w:proofErr w:type="spellEnd"/>
                            <w:r w:rsidRPr="00B059DA">
                              <w:rPr>
                                <w:color w:val="000000" w:themeColor="text1"/>
                                <w:sz w:val="18"/>
                                <w:szCs w:val="18"/>
                              </w:rPr>
                              <w:t>), 4) A, 5) B, 6) A 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0B982" id="Text Box 16" o:spid="_x0000_s1033" type="#_x0000_t202" style="position:absolute;margin-left:4pt;margin-top:16.65pt;width:172pt;height:21pt;rotation:180;z-index:2516664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" fillcolor="white [3201]" strokeweight=".5pt">
                <v:textbox>
                  <w:txbxContent>
                    <w:p w14:paraId="413325BE" w14:textId="27418A35" w:rsidR="00F75680" w:rsidRPr="00345B82" w:rsidRDefault="00B059DA" w:rsidP="00F75680">
                      <w:pPr>
                        <w:rPr>
                          <w:sz w:val="18"/>
                          <w:szCs w:val="18"/>
                        </w:rPr>
                      </w:pPr>
                      <w:r w:rsidRPr="00B059DA">
                        <w:rPr>
                          <w:color w:val="000000" w:themeColor="text1"/>
                          <w:sz w:val="18"/>
                          <w:szCs w:val="18"/>
                        </w:rPr>
                        <w:t>Qs 1) C, 2) C, 3) B(</w:t>
                      </w:r>
                      <w:proofErr w:type="spellStart"/>
                      <w:r w:rsidRPr="00B059DA">
                        <w:rPr>
                          <w:color w:val="000000" w:themeColor="text1"/>
                          <w:sz w:val="18"/>
                          <w:szCs w:val="18"/>
                        </w:rPr>
                        <w:t>i</w:t>
                      </w:r>
                      <w:proofErr w:type="spellEnd"/>
                      <w:r w:rsidRPr="00B059DA">
                        <w:rPr>
                          <w:color w:val="000000" w:themeColor="text1"/>
                          <w:sz w:val="18"/>
                          <w:szCs w:val="18"/>
                        </w:rPr>
                        <w:t>), 4) A, 5) B, 6) A Qs</w:t>
                      </w:r>
                    </w:p>
                  </w:txbxContent>
                </v:textbox>
              </v:shape>
            </w:pict>
          </mc:Fallback>
        </mc:AlternateContent>
      </w:r>
    </w:p>
    <w:p w14:paraId="25C08DF3" w14:textId="11A4AA38" w:rsidR="00F75680" w:rsidRPr="009908B4" w:rsidRDefault="00F75680" w:rsidP="00F75680">
      <w:pPr>
        <w:rPr>
          <w:sz w:val="32"/>
          <w:szCs w:val="32"/>
          <w14:textOutline w14:w="9525" w14:cap="rnd" w14:cmpd="sng" w14:algn="ctr">
            <w14:noFill/>
            <w14:prstDash w14:val="solid"/>
            <w14:bevel/>
          </w14:textOutline>
        </w:rPr>
      </w:pPr>
    </w:p>
    <w:p w14:paraId="43158096" w14:textId="631BBA5D" w:rsidR="005432E8" w:rsidRPr="009908B4" w:rsidRDefault="005432E8" w:rsidP="00BF0FBA">
      <w:pPr>
        <w:tabs>
          <w:tab w:val="left" w:pos="7258"/>
        </w:tabs>
      </w:pPr>
    </w:p>
    <w:p w14:paraId="68DA8F67" w14:textId="4B0E001D" w:rsidR="005432E8" w:rsidRPr="009A58EA" w:rsidRDefault="00EE0F8B" w:rsidP="009A58EA">
      <w:pPr>
        <w:pStyle w:val="Heading1"/>
      </w:pPr>
      <w:r>
        <w:t>Reflection Worksheet</w:t>
      </w:r>
    </w:p>
    <w:p w14:paraId="20D82981" w14:textId="747FE89D" w:rsidR="009A58EA" w:rsidRDefault="009A58EA" w:rsidP="009A58EA">
      <w:pPr>
        <w:tabs>
          <w:tab w:val="left" w:pos="567"/>
        </w:tabs>
      </w:pPr>
      <w:r>
        <w:tab/>
      </w:r>
      <w:r>
        <w:t>1)</w:t>
      </w:r>
      <w:r>
        <w:t xml:space="preserve">   </w:t>
      </w:r>
      <w:r>
        <w:t>Why is transparency an instrumental value and why is it important?</w:t>
      </w:r>
    </w:p>
    <w:p w14:paraId="1FBD09D0" w14:textId="02924648" w:rsidR="009A58EA" w:rsidRDefault="009A58EA" w:rsidP="009A58EA">
      <w:pPr>
        <w:tabs>
          <w:tab w:val="left" w:pos="567"/>
        </w:tabs>
        <w:ind w:left="567"/>
      </w:pPr>
      <w:r>
        <w:t>2)</w:t>
      </w:r>
      <w:r>
        <w:t xml:space="preserve">   W</w:t>
      </w:r>
      <w:r>
        <w:t xml:space="preserve">hat do we mean when we say that transparency is contextual? </w:t>
      </w:r>
    </w:p>
    <w:p w14:paraId="15D05A57" w14:textId="67407D03" w:rsidR="00EE0F8B" w:rsidRDefault="009A58EA" w:rsidP="009A58EA">
      <w:pPr>
        <w:tabs>
          <w:tab w:val="left" w:pos="567"/>
        </w:tabs>
        <w:ind w:left="567"/>
      </w:pPr>
      <w:r>
        <w:t>3)</w:t>
      </w:r>
      <w:r>
        <w:t xml:space="preserve">   </w:t>
      </w:r>
      <w:r>
        <w:t>What are three forms of opacity?</w:t>
      </w:r>
    </w:p>
    <w:p w14:paraId="43BABC14" w14:textId="6DCE1B23" w:rsidR="00EE0F8B" w:rsidRDefault="00EE0F8B" w:rsidP="00BF0FBA">
      <w:pPr>
        <w:tabs>
          <w:tab w:val="left" w:pos="7258"/>
        </w:tabs>
      </w:pPr>
    </w:p>
    <w:p w14:paraId="6C24FC8D" w14:textId="30627AA2" w:rsidR="00EE0F8B" w:rsidRPr="009908B4" w:rsidRDefault="00EE0F8B" w:rsidP="00EE0F8B">
      <w:pPr>
        <w:pStyle w:val="Heading1"/>
      </w:pPr>
      <w:r>
        <w:t>Tasks</w:t>
      </w:r>
    </w:p>
    <w:p w14:paraId="77570028" w14:textId="77777777" w:rsidR="00385A80" w:rsidRDefault="00385A80" w:rsidP="00385A80">
      <w:pPr>
        <w:tabs>
          <w:tab w:val="left" w:pos="7258"/>
        </w:tabs>
      </w:pPr>
      <w:r>
        <w:t xml:space="preserve">Make notes to give a five-minute talk explaining to developers why their AI for policing needs to be transparent. Describe what transparency considerations are important and why. </w:t>
      </w:r>
    </w:p>
    <w:p w14:paraId="5FADED59" w14:textId="77777777" w:rsidR="00385A80" w:rsidRDefault="00385A80" w:rsidP="00385A80">
      <w:pPr>
        <w:tabs>
          <w:tab w:val="left" w:pos="7258"/>
        </w:tabs>
      </w:pPr>
    </w:p>
    <w:p w14:paraId="16F3FFAF" w14:textId="2E77620C" w:rsidR="00EE0F8B" w:rsidRDefault="00385A80" w:rsidP="00385A80">
      <w:pPr>
        <w:tabs>
          <w:tab w:val="left" w:pos="7258"/>
        </w:tabs>
      </w:pPr>
      <w:r>
        <w:t>Read the Google Duplex case study and answer these questions: How did Google approach transparency? How could the backlash have been avoided?</w:t>
      </w:r>
    </w:p>
    <w:p w14:paraId="2ACF4208" w14:textId="77777777" w:rsidR="00EE0F8B" w:rsidRPr="009908B4" w:rsidRDefault="00EE0F8B" w:rsidP="00BF0FBA">
      <w:pPr>
        <w:tabs>
          <w:tab w:val="left" w:pos="7258"/>
        </w:tabs>
      </w:pPr>
    </w:p>
    <w:p w14:paraId="78CA0534" w14:textId="77777777" w:rsidR="00115E8C" w:rsidRDefault="00115E8C">
      <w:pPr>
        <w:rPr>
          <w:rFonts w:ascii="Open Sans Semibold" w:eastAsiaTheme="majorEastAsia" w:hAnsi="Open Sans Semibold" w:cstheme="majorBidi"/>
          <w:b/>
          <w:color w:val="0F61FF"/>
          <w:sz w:val="32"/>
          <w:szCs w:val="32"/>
        </w:rPr>
      </w:pPr>
      <w:r>
        <w:br w:type="page"/>
      </w:r>
    </w:p>
    <w:p w14:paraId="1D29549E" w14:textId="571FC4B4" w:rsidR="00EE1FEA" w:rsidRPr="009908B4" w:rsidRDefault="00EE1FEA" w:rsidP="00EE1FEA">
      <w:pPr>
        <w:pStyle w:val="Heading1"/>
      </w:pPr>
      <w:r w:rsidRPr="009908B4">
        <w:lastRenderedPageBreak/>
        <w:t>References</w:t>
      </w:r>
    </w:p>
    <w:p w14:paraId="29EE59A0" w14:textId="77777777" w:rsidR="009E2D81" w:rsidRDefault="009E2D81" w:rsidP="009E2D81">
      <w:pPr>
        <w:tabs>
          <w:tab w:val="left" w:pos="7258"/>
        </w:tabs>
      </w:pPr>
    </w:p>
    <w:p w14:paraId="75013251" w14:textId="07462E54" w:rsidR="009E2D81" w:rsidRDefault="009E2D81" w:rsidP="009E2D81">
      <w:pPr>
        <w:tabs>
          <w:tab w:val="left" w:pos="7258"/>
        </w:tabs>
      </w:pPr>
      <w:proofErr w:type="spellStart"/>
      <w:r>
        <w:t>Buijze</w:t>
      </w:r>
      <w:proofErr w:type="spellEnd"/>
      <w:r>
        <w:t xml:space="preserve">, A. (2013). The Six Faces of Transparency. Utrecht Law Review, 9, 3. </w:t>
      </w:r>
      <w:hyperlink r:id="rId22" w:history="1">
        <w:r w:rsidRPr="006C0A40">
          <w:rPr>
            <w:rStyle w:val="Hyperlink"/>
          </w:rPr>
          <w:t>https://doi.org/10.18352/ulr.233</w:t>
        </w:r>
      </w:hyperlink>
    </w:p>
    <w:p w14:paraId="39D45C5E" w14:textId="77777777" w:rsidR="009E2D81" w:rsidRDefault="009E2D81" w:rsidP="009E2D81">
      <w:pPr>
        <w:tabs>
          <w:tab w:val="left" w:pos="7258"/>
        </w:tabs>
      </w:pPr>
    </w:p>
    <w:p w14:paraId="22E860EF" w14:textId="77777777" w:rsidR="009E2D81" w:rsidRDefault="009E2D81" w:rsidP="009E2D81">
      <w:pPr>
        <w:tabs>
          <w:tab w:val="left" w:pos="7258"/>
        </w:tabs>
      </w:pPr>
      <w:r>
        <w:t xml:space="preserve">Herzog, C. (2019). Technological Opacity of Machine Learning in Healthcare Proceedings of the </w:t>
      </w:r>
      <w:proofErr w:type="spellStart"/>
      <w:r>
        <w:t>Weizenbaum</w:t>
      </w:r>
      <w:proofErr w:type="spellEnd"/>
      <w:r>
        <w:t xml:space="preserve"> Conference 2019 "Challenges of Digital Inequality - Digital Education, Digital Work, Digital Life", Berlin. </w:t>
      </w:r>
    </w:p>
    <w:p w14:paraId="47DB820C" w14:textId="77777777" w:rsidR="009E2D81" w:rsidRDefault="009E2D81" w:rsidP="009E2D81">
      <w:pPr>
        <w:tabs>
          <w:tab w:val="left" w:pos="7258"/>
        </w:tabs>
      </w:pPr>
    </w:p>
    <w:p w14:paraId="4B18DC4D" w14:textId="1C657261" w:rsidR="009E2D81" w:rsidRDefault="009E2D81" w:rsidP="009E2D81">
      <w:pPr>
        <w:tabs>
          <w:tab w:val="left" w:pos="7258"/>
        </w:tabs>
      </w:pPr>
      <w:proofErr w:type="spellStart"/>
      <w:r>
        <w:t>Hollyer</w:t>
      </w:r>
      <w:proofErr w:type="spellEnd"/>
      <w:r>
        <w:t xml:space="preserve">, J. R., </w:t>
      </w:r>
      <w:proofErr w:type="spellStart"/>
      <w:r>
        <w:t>Rosendorff</w:t>
      </w:r>
      <w:proofErr w:type="spellEnd"/>
      <w:r>
        <w:t xml:space="preserve">, B. P., &amp; Vreeland, J. R. (2011). Democracy and Transparency. The Journal of Politics, 73(4), 1191-1205. </w:t>
      </w:r>
      <w:hyperlink r:id="rId23" w:history="1">
        <w:r w:rsidRPr="006C0A40">
          <w:rPr>
            <w:rStyle w:val="Hyperlink"/>
          </w:rPr>
          <w:t>https://doi.org/10.1017/s0022381611000880</w:t>
        </w:r>
      </w:hyperlink>
    </w:p>
    <w:p w14:paraId="13C85CED" w14:textId="77777777" w:rsidR="009E2D81" w:rsidRDefault="009E2D81" w:rsidP="009E2D81">
      <w:pPr>
        <w:tabs>
          <w:tab w:val="left" w:pos="7258"/>
        </w:tabs>
      </w:pPr>
    </w:p>
    <w:p w14:paraId="7DD08085" w14:textId="469B1D46" w:rsidR="009E2D81" w:rsidRDefault="009E2D81" w:rsidP="009E2D81">
      <w:pPr>
        <w:tabs>
          <w:tab w:val="left" w:pos="7258"/>
        </w:tabs>
      </w:pPr>
      <w:proofErr w:type="spellStart"/>
      <w:r>
        <w:t>Mittelstadt</w:t>
      </w:r>
      <w:proofErr w:type="spellEnd"/>
      <w:r>
        <w:t xml:space="preserve">, B. D., </w:t>
      </w:r>
      <w:proofErr w:type="spellStart"/>
      <w:r>
        <w:t>Allo</w:t>
      </w:r>
      <w:proofErr w:type="spellEnd"/>
      <w:r>
        <w:t xml:space="preserve">, P., Taddeo, M., Wachter, S., &amp; </w:t>
      </w:r>
      <w:proofErr w:type="spellStart"/>
      <w:r>
        <w:t>Floridi</w:t>
      </w:r>
      <w:proofErr w:type="spellEnd"/>
      <w:r>
        <w:t xml:space="preserve">, L. (2016). The ethics of algorithms: Mapping the debate. Big Data &amp; Society, 3(2), 2053951716679679. </w:t>
      </w:r>
      <w:hyperlink r:id="rId24" w:history="1">
        <w:r w:rsidRPr="006C0A40">
          <w:rPr>
            <w:rStyle w:val="Hyperlink"/>
          </w:rPr>
          <w:t>https://doi.org/10.1177/2053951716679679</w:t>
        </w:r>
      </w:hyperlink>
    </w:p>
    <w:p w14:paraId="3F5A2A0E" w14:textId="6DEE6DA1" w:rsidR="009E2D81" w:rsidRDefault="009E2D81" w:rsidP="009E2D81">
      <w:pPr>
        <w:tabs>
          <w:tab w:val="left" w:pos="7258"/>
        </w:tabs>
      </w:pPr>
      <w:r>
        <w:t xml:space="preserve"> </w:t>
      </w:r>
    </w:p>
    <w:p w14:paraId="20E5FD0F" w14:textId="2D551AB2" w:rsidR="009E2D81" w:rsidRDefault="009E2D81" w:rsidP="009E2D81">
      <w:pPr>
        <w:tabs>
          <w:tab w:val="left" w:pos="7258"/>
        </w:tabs>
      </w:pPr>
      <w:r>
        <w:t xml:space="preserve">Oswald, M., Chambers, L., Goodman, E., </w:t>
      </w:r>
      <w:proofErr w:type="spellStart"/>
      <w:r>
        <w:t>Ugwudike</w:t>
      </w:r>
      <w:proofErr w:type="spellEnd"/>
      <w:r>
        <w:t xml:space="preserve">, P., &amp; </w:t>
      </w:r>
      <w:proofErr w:type="spellStart"/>
      <w:r>
        <w:t>Zilka</w:t>
      </w:r>
      <w:proofErr w:type="spellEnd"/>
      <w:r>
        <w:t xml:space="preserve">, M. (2022). The UK Algorithmic Transparency Standard: A Qualitative Analysis of Police Perspectives. SSRN Electronic Journal. </w:t>
      </w:r>
      <w:hyperlink r:id="rId25" w:history="1">
        <w:r w:rsidRPr="006C0A40">
          <w:rPr>
            <w:rStyle w:val="Hyperlink"/>
          </w:rPr>
          <w:t>https://doi.org/10.2139/ssrn.4155549</w:t>
        </w:r>
      </w:hyperlink>
    </w:p>
    <w:p w14:paraId="48ED6116" w14:textId="7125C579" w:rsidR="009E2D81" w:rsidRDefault="009E2D81" w:rsidP="009E2D81">
      <w:pPr>
        <w:tabs>
          <w:tab w:val="left" w:pos="7258"/>
        </w:tabs>
      </w:pPr>
      <w:r>
        <w:t xml:space="preserve"> </w:t>
      </w:r>
    </w:p>
    <w:p w14:paraId="497E3285" w14:textId="71A8DA70" w:rsidR="009E2D81" w:rsidRDefault="009E2D81" w:rsidP="009E2D81">
      <w:pPr>
        <w:tabs>
          <w:tab w:val="left" w:pos="7258"/>
        </w:tabs>
      </w:pPr>
      <w:proofErr w:type="spellStart"/>
      <w:r>
        <w:t>Turilli</w:t>
      </w:r>
      <w:proofErr w:type="spellEnd"/>
      <w:r>
        <w:t xml:space="preserve">, M., &amp; </w:t>
      </w:r>
      <w:proofErr w:type="spellStart"/>
      <w:r>
        <w:t>Floridi</w:t>
      </w:r>
      <w:proofErr w:type="spellEnd"/>
      <w:r>
        <w:t xml:space="preserve">, L. (2009). The ethics of information transparency. Ethics and Information Technology, 11(2), 105-112. </w:t>
      </w:r>
      <w:hyperlink r:id="rId26" w:history="1">
        <w:r w:rsidRPr="006C0A40">
          <w:rPr>
            <w:rStyle w:val="Hyperlink"/>
          </w:rPr>
          <w:t>https://doi.org/10.1007/s10676-009-9187-9</w:t>
        </w:r>
      </w:hyperlink>
    </w:p>
    <w:p w14:paraId="357B3A0E" w14:textId="0409FA73" w:rsidR="009E2D81" w:rsidRDefault="009E2D81" w:rsidP="009E2D81">
      <w:pPr>
        <w:tabs>
          <w:tab w:val="left" w:pos="7258"/>
        </w:tabs>
      </w:pPr>
      <w:r>
        <w:t xml:space="preserve"> </w:t>
      </w:r>
    </w:p>
    <w:p w14:paraId="536EEB39" w14:textId="77777777" w:rsidR="009E2D81" w:rsidRDefault="009E2D81" w:rsidP="009E2D81">
      <w:pPr>
        <w:tabs>
          <w:tab w:val="left" w:pos="7258"/>
        </w:tabs>
      </w:pPr>
      <w:r>
        <w:t>Being transparent</w:t>
      </w:r>
    </w:p>
    <w:p w14:paraId="6142D620" w14:textId="11CA0A92" w:rsidR="009E2D81" w:rsidRDefault="009E2D81" w:rsidP="009E2D81">
      <w:pPr>
        <w:tabs>
          <w:tab w:val="left" w:pos="7258"/>
        </w:tabs>
      </w:pPr>
      <w:hyperlink r:id="rId27" w:history="1">
        <w:r w:rsidRPr="006C0A40">
          <w:rPr>
            <w:rStyle w:val="Hyperlink"/>
          </w:rPr>
          <w:t>https://ethicsunwrapped.utexas.edu/glossary/applied-ethics</w:t>
        </w:r>
      </w:hyperlink>
    </w:p>
    <w:p w14:paraId="5C1D8375" w14:textId="77777777" w:rsidR="009E2D81" w:rsidRDefault="009E2D81" w:rsidP="009E2D81">
      <w:pPr>
        <w:tabs>
          <w:tab w:val="left" w:pos="7258"/>
        </w:tabs>
      </w:pPr>
    </w:p>
    <w:p w14:paraId="734906AD" w14:textId="77777777" w:rsidR="009E2D81" w:rsidRDefault="009E2D81" w:rsidP="009E2D81">
      <w:pPr>
        <w:tabs>
          <w:tab w:val="left" w:pos="7258"/>
        </w:tabs>
      </w:pPr>
      <w:r>
        <w:t>Robert Moses and his racist Parkway</w:t>
      </w:r>
    </w:p>
    <w:p w14:paraId="53921F9F" w14:textId="4427FFD5" w:rsidR="009E2D81" w:rsidRDefault="009E2D81" w:rsidP="009E2D81">
      <w:pPr>
        <w:tabs>
          <w:tab w:val="left" w:pos="7258"/>
        </w:tabs>
      </w:pPr>
      <w:hyperlink r:id="rId28" w:history="1">
        <w:r w:rsidRPr="006C0A40">
          <w:rPr>
            <w:rStyle w:val="Hyperlink"/>
          </w:rPr>
          <w:t>https://www.bloomberg.com/news/articles/2017-07-09/robert-moses-and-his-racist-parkway-explained</w:t>
        </w:r>
      </w:hyperlink>
    </w:p>
    <w:p w14:paraId="07FE9E6A" w14:textId="77777777" w:rsidR="009E2D81" w:rsidRDefault="009E2D81" w:rsidP="009E2D81">
      <w:pPr>
        <w:tabs>
          <w:tab w:val="left" w:pos="7258"/>
        </w:tabs>
      </w:pPr>
    </w:p>
    <w:p w14:paraId="4E100739" w14:textId="77777777" w:rsidR="009E2D81" w:rsidRDefault="009E2D81" w:rsidP="009E2D81">
      <w:pPr>
        <w:tabs>
          <w:tab w:val="left" w:pos="7258"/>
        </w:tabs>
      </w:pPr>
      <w:r>
        <w:t>Forbes – what is a trust</w:t>
      </w:r>
    </w:p>
    <w:p w14:paraId="57F1F0D2" w14:textId="2A04EC21" w:rsidR="009E2D81" w:rsidRDefault="009E2D81" w:rsidP="009E2D81">
      <w:pPr>
        <w:tabs>
          <w:tab w:val="left" w:pos="7258"/>
        </w:tabs>
      </w:pPr>
      <w:hyperlink r:id="rId29" w:history="1">
        <w:r w:rsidRPr="006C0A40">
          <w:rPr>
            <w:rStyle w:val="Hyperlink"/>
          </w:rPr>
          <w:t>https://www.forbes.com/sites/matthewerskine/2022/08/05/what-is-a-trust</w:t>
        </w:r>
      </w:hyperlink>
    </w:p>
    <w:p w14:paraId="77B07D54" w14:textId="77777777" w:rsidR="009E2D81" w:rsidRDefault="009E2D81" w:rsidP="009E2D81">
      <w:pPr>
        <w:tabs>
          <w:tab w:val="left" w:pos="7258"/>
        </w:tabs>
      </w:pPr>
    </w:p>
    <w:p w14:paraId="48C505F0" w14:textId="77777777" w:rsidR="009E2D81" w:rsidRDefault="009E2D81" w:rsidP="009E2D81">
      <w:pPr>
        <w:tabs>
          <w:tab w:val="left" w:pos="7258"/>
        </w:tabs>
      </w:pPr>
      <w:r>
        <w:t>Misinformation vs Disinformation</w:t>
      </w:r>
    </w:p>
    <w:p w14:paraId="49819CEE" w14:textId="4E3C9A00" w:rsidR="009E2D81" w:rsidRDefault="009E2D81" w:rsidP="009E2D81">
      <w:pPr>
        <w:tabs>
          <w:tab w:val="left" w:pos="7258"/>
        </w:tabs>
      </w:pPr>
      <w:hyperlink r:id="rId30" w:history="1">
        <w:r w:rsidRPr="006C0A40">
          <w:rPr>
            <w:rStyle w:val="Hyperlink"/>
          </w:rPr>
          <w:t>https://www.dictionary.com/e/misinformation-vs-disinformation-get-informed-on-the-difference</w:t>
        </w:r>
      </w:hyperlink>
    </w:p>
    <w:p w14:paraId="2BEFAC40" w14:textId="17F663DC" w:rsidR="009E2D81" w:rsidRPr="009908B4" w:rsidRDefault="009E2D81" w:rsidP="00BF0FBA">
      <w:pPr>
        <w:tabs>
          <w:tab w:val="left" w:pos="7258"/>
        </w:tabs>
      </w:pPr>
    </w:p>
    <w:sectPr w:rsidR="009E2D81" w:rsidRPr="009908B4">
      <w:footerReference w:type="even"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BD11B" w14:textId="77777777" w:rsidR="003B71C4" w:rsidRDefault="003B71C4" w:rsidP="00BF0FBA">
      <w:r>
        <w:separator/>
      </w:r>
    </w:p>
  </w:endnote>
  <w:endnote w:type="continuationSeparator" w:id="0">
    <w:p w14:paraId="6EF4CC28" w14:textId="77777777" w:rsidR="003B71C4" w:rsidRDefault="003B71C4" w:rsidP="00BF0FBA">
      <w:r>
        <w:continuationSeparator/>
      </w:r>
    </w:p>
  </w:endnote>
  <w:endnote w:type="continuationNotice" w:id="1">
    <w:p w14:paraId="4D37CB34" w14:textId="77777777" w:rsidR="003B71C4" w:rsidRDefault="003B7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53555"/>
      <w:docPartObj>
        <w:docPartGallery w:val="Page Numbers (Bottom of Page)"/>
        <w:docPartUnique/>
      </w:docPartObj>
    </w:sdtPr>
    <w:sdtContent>
      <w:p w14:paraId="58C88EA9" w14:textId="510E87BE"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6BFCA" w14:textId="77777777" w:rsidR="00BF0FBA" w:rsidRDefault="00BF0FBA" w:rsidP="00BF0F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573287"/>
      <w:docPartObj>
        <w:docPartGallery w:val="Page Numbers (Bottom of Page)"/>
        <w:docPartUnique/>
      </w:docPartObj>
    </w:sdtPr>
    <w:sdtContent>
      <w:p w14:paraId="6C3C9450" w14:textId="702BFE39"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47A974" w14:textId="14810F08" w:rsidR="00BF0FBA" w:rsidRPr="003E1116" w:rsidRDefault="00BF0FBA" w:rsidP="003E1116">
    <w:pPr>
      <w:pStyle w:val="Footer"/>
      <w:ind w:right="360"/>
      <w:jc w:val="center"/>
    </w:pPr>
    <w:r w:rsidRPr="003E1116">
      <w:t>www.trilateralresearch.com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01005" w14:textId="77777777" w:rsidR="003B71C4" w:rsidRDefault="003B71C4" w:rsidP="00BF0FBA">
      <w:r>
        <w:separator/>
      </w:r>
    </w:p>
  </w:footnote>
  <w:footnote w:type="continuationSeparator" w:id="0">
    <w:p w14:paraId="57CE8C6C" w14:textId="77777777" w:rsidR="003B71C4" w:rsidRDefault="003B71C4" w:rsidP="00BF0FBA">
      <w:r>
        <w:continuationSeparator/>
      </w:r>
    </w:p>
  </w:footnote>
  <w:footnote w:type="continuationNotice" w:id="1">
    <w:p w14:paraId="2A3FB01F" w14:textId="77777777" w:rsidR="003B71C4" w:rsidRDefault="003B71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68"/>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550C7"/>
    <w:multiLevelType w:val="hybridMultilevel"/>
    <w:tmpl w:val="45BCB08A"/>
    <w:lvl w:ilvl="0" w:tplc="C73AB2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173AA"/>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850425"/>
    <w:multiLevelType w:val="hybridMultilevel"/>
    <w:tmpl w:val="E9CA76A2"/>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146B64"/>
    <w:multiLevelType w:val="hybridMultilevel"/>
    <w:tmpl w:val="BF2ECDA8"/>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3C783E"/>
    <w:multiLevelType w:val="hybridMultilevel"/>
    <w:tmpl w:val="BB8C8F02"/>
    <w:lvl w:ilvl="0" w:tplc="A3126C22">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2006C0"/>
    <w:multiLevelType w:val="hybridMultilevel"/>
    <w:tmpl w:val="5784F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A24EC0"/>
    <w:multiLevelType w:val="hybridMultilevel"/>
    <w:tmpl w:val="D16A7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AD4940"/>
    <w:multiLevelType w:val="hybridMultilevel"/>
    <w:tmpl w:val="A7DC4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5C0B48"/>
    <w:multiLevelType w:val="hybridMultilevel"/>
    <w:tmpl w:val="E476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274A4B"/>
    <w:multiLevelType w:val="hybridMultilevel"/>
    <w:tmpl w:val="C5D61A14"/>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573A67"/>
    <w:multiLevelType w:val="hybridMultilevel"/>
    <w:tmpl w:val="714E4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30779">
    <w:abstractNumId w:val="7"/>
  </w:num>
  <w:num w:numId="2" w16cid:durableId="1886797616">
    <w:abstractNumId w:val="9"/>
  </w:num>
  <w:num w:numId="3" w16cid:durableId="930698221">
    <w:abstractNumId w:val="6"/>
  </w:num>
  <w:num w:numId="4" w16cid:durableId="1275207882">
    <w:abstractNumId w:val="3"/>
  </w:num>
  <w:num w:numId="5" w16cid:durableId="716664737">
    <w:abstractNumId w:val="1"/>
  </w:num>
  <w:num w:numId="6" w16cid:durableId="1273826533">
    <w:abstractNumId w:val="2"/>
  </w:num>
  <w:num w:numId="7" w16cid:durableId="1288508129">
    <w:abstractNumId w:val="5"/>
  </w:num>
  <w:num w:numId="8" w16cid:durableId="2142723250">
    <w:abstractNumId w:val="0"/>
  </w:num>
  <w:num w:numId="9" w16cid:durableId="1579828415">
    <w:abstractNumId w:val="10"/>
  </w:num>
  <w:num w:numId="10" w16cid:durableId="466358267">
    <w:abstractNumId w:val="4"/>
  </w:num>
  <w:num w:numId="11" w16cid:durableId="97601005">
    <w:abstractNumId w:val="8"/>
  </w:num>
  <w:num w:numId="12" w16cid:durableId="1950486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DC"/>
    <w:rsid w:val="000423AE"/>
    <w:rsid w:val="000A1DC3"/>
    <w:rsid w:val="00115E8C"/>
    <w:rsid w:val="00207FFA"/>
    <w:rsid w:val="00210041"/>
    <w:rsid w:val="00242516"/>
    <w:rsid w:val="002932A4"/>
    <w:rsid w:val="002D5BE6"/>
    <w:rsid w:val="00336808"/>
    <w:rsid w:val="00377C28"/>
    <w:rsid w:val="00385A80"/>
    <w:rsid w:val="003B71C4"/>
    <w:rsid w:val="003E1116"/>
    <w:rsid w:val="00407D82"/>
    <w:rsid w:val="00420586"/>
    <w:rsid w:val="004709DB"/>
    <w:rsid w:val="0048641D"/>
    <w:rsid w:val="005432E8"/>
    <w:rsid w:val="00574B76"/>
    <w:rsid w:val="006A1E43"/>
    <w:rsid w:val="006A432C"/>
    <w:rsid w:val="00710878"/>
    <w:rsid w:val="0074354B"/>
    <w:rsid w:val="00764A85"/>
    <w:rsid w:val="00790662"/>
    <w:rsid w:val="007B354C"/>
    <w:rsid w:val="00812FA4"/>
    <w:rsid w:val="0083411D"/>
    <w:rsid w:val="008832C3"/>
    <w:rsid w:val="008B44C2"/>
    <w:rsid w:val="009403BE"/>
    <w:rsid w:val="009908B4"/>
    <w:rsid w:val="009A58EA"/>
    <w:rsid w:val="009E2D81"/>
    <w:rsid w:val="009F2779"/>
    <w:rsid w:val="00B059DA"/>
    <w:rsid w:val="00B237FF"/>
    <w:rsid w:val="00B5597A"/>
    <w:rsid w:val="00B732DC"/>
    <w:rsid w:val="00BF0FBA"/>
    <w:rsid w:val="00BF7FE2"/>
    <w:rsid w:val="00C023C4"/>
    <w:rsid w:val="00C533E5"/>
    <w:rsid w:val="00C83FB8"/>
    <w:rsid w:val="00C85D69"/>
    <w:rsid w:val="00CF0668"/>
    <w:rsid w:val="00CF40B3"/>
    <w:rsid w:val="00D410C6"/>
    <w:rsid w:val="00E67265"/>
    <w:rsid w:val="00ED6479"/>
    <w:rsid w:val="00EE0F8B"/>
    <w:rsid w:val="00EE1FEA"/>
    <w:rsid w:val="00F3672F"/>
    <w:rsid w:val="00F75680"/>
    <w:rsid w:val="00FC2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848"/>
  <w15:chartTrackingRefBased/>
  <w15:docId w15:val="{96695A26-CBA7-9C4B-9EA2-74708826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A1DC3"/>
    <w:rPr>
      <w:rFonts w:ascii="Open Sans" w:hAnsi="Open Sans"/>
    </w:rPr>
  </w:style>
  <w:style w:type="paragraph" w:styleId="Heading1">
    <w:name w:val="heading 1"/>
    <w:basedOn w:val="Normal"/>
    <w:next w:val="Normal"/>
    <w:link w:val="Heading1Char"/>
    <w:uiPriority w:val="9"/>
    <w:qFormat/>
    <w:rsid w:val="000A1DC3"/>
    <w:pPr>
      <w:keepNext/>
      <w:keepLines/>
      <w:spacing w:before="360" w:after="120"/>
      <w:outlineLvl w:val="0"/>
    </w:pPr>
    <w:rPr>
      <w:rFonts w:ascii="Open Sans Semibold" w:eastAsiaTheme="majorEastAsia" w:hAnsi="Open Sans Semibold" w:cstheme="majorBidi"/>
      <w:b/>
      <w:color w:val="0F61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0FBA"/>
    <w:pPr>
      <w:tabs>
        <w:tab w:val="center" w:pos="4513"/>
        <w:tab w:val="right" w:pos="9026"/>
      </w:tabs>
    </w:pPr>
  </w:style>
  <w:style w:type="character" w:customStyle="1" w:styleId="FooterChar">
    <w:name w:val="Footer Char"/>
    <w:basedOn w:val="DefaultParagraphFont"/>
    <w:link w:val="Footer"/>
    <w:uiPriority w:val="99"/>
    <w:rsid w:val="00BF0FBA"/>
  </w:style>
  <w:style w:type="character" w:styleId="PageNumber">
    <w:name w:val="page number"/>
    <w:basedOn w:val="DefaultParagraphFont"/>
    <w:uiPriority w:val="99"/>
    <w:semiHidden/>
    <w:unhideWhenUsed/>
    <w:rsid w:val="00BF0FBA"/>
  </w:style>
  <w:style w:type="paragraph" w:styleId="Header">
    <w:name w:val="header"/>
    <w:basedOn w:val="Normal"/>
    <w:link w:val="HeaderChar"/>
    <w:uiPriority w:val="99"/>
    <w:unhideWhenUsed/>
    <w:rsid w:val="00BF0FBA"/>
    <w:pPr>
      <w:tabs>
        <w:tab w:val="center" w:pos="4513"/>
        <w:tab w:val="right" w:pos="9026"/>
      </w:tabs>
    </w:pPr>
  </w:style>
  <w:style w:type="character" w:customStyle="1" w:styleId="HeaderChar">
    <w:name w:val="Header Char"/>
    <w:basedOn w:val="DefaultParagraphFont"/>
    <w:link w:val="Header"/>
    <w:uiPriority w:val="99"/>
    <w:rsid w:val="00BF0FBA"/>
  </w:style>
  <w:style w:type="paragraph" w:customStyle="1" w:styleId="paragraph">
    <w:name w:val="paragraph"/>
    <w:basedOn w:val="Normal"/>
    <w:link w:val="paragraphChar"/>
    <w:rsid w:val="00E67265"/>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E67265"/>
  </w:style>
  <w:style w:type="character" w:customStyle="1" w:styleId="paragraphChar">
    <w:name w:val="paragraph Char"/>
    <w:basedOn w:val="DefaultParagraphFont"/>
    <w:link w:val="paragraph"/>
    <w:rsid w:val="00E67265"/>
    <w:rPr>
      <w:rFonts w:ascii="Times New Roman" w:eastAsia="Times New Roman" w:hAnsi="Times New Roman" w:cs="Times New Roman"/>
      <w:lang w:val="en-US"/>
    </w:rPr>
  </w:style>
  <w:style w:type="paragraph" w:styleId="ListParagraph">
    <w:name w:val="List Paragraph"/>
    <w:basedOn w:val="Normal"/>
    <w:uiPriority w:val="34"/>
    <w:qFormat/>
    <w:rsid w:val="000423AE"/>
    <w:pPr>
      <w:ind w:left="720"/>
      <w:contextualSpacing/>
    </w:pPr>
  </w:style>
  <w:style w:type="paragraph" w:styleId="Title">
    <w:name w:val="Title"/>
    <w:basedOn w:val="Normal"/>
    <w:next w:val="Normal"/>
    <w:link w:val="TitleChar"/>
    <w:uiPriority w:val="10"/>
    <w:qFormat/>
    <w:rsid w:val="000A1DC3"/>
    <w:pPr>
      <w:contextualSpacing/>
    </w:pPr>
    <w:rPr>
      <w:rFonts w:ascii="Open Sans Semibold" w:eastAsiaTheme="majorEastAsia" w:hAnsi="Open Sans Semibold"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0A1DC3"/>
    <w:rPr>
      <w:rFonts w:ascii="Open Sans Semibold" w:eastAsiaTheme="majorEastAsia" w:hAnsi="Open Sans Semibold" w:cstheme="majorBidi"/>
      <w:b/>
      <w:color w:val="FFFFFF" w:themeColor="background1"/>
      <w:spacing w:val="-10"/>
      <w:kern w:val="28"/>
      <w:sz w:val="96"/>
      <w:szCs w:val="56"/>
    </w:rPr>
  </w:style>
  <w:style w:type="paragraph" w:styleId="NoSpacing">
    <w:name w:val="No Spacing"/>
    <w:uiPriority w:val="1"/>
    <w:qFormat/>
    <w:rsid w:val="000A1DC3"/>
    <w:rPr>
      <w:rFonts w:ascii="Open Sans" w:hAnsi="Open Sans"/>
      <w:sz w:val="20"/>
    </w:rPr>
  </w:style>
  <w:style w:type="character" w:customStyle="1" w:styleId="Heading1Char">
    <w:name w:val="Heading 1 Char"/>
    <w:basedOn w:val="DefaultParagraphFont"/>
    <w:link w:val="Heading1"/>
    <w:uiPriority w:val="9"/>
    <w:rsid w:val="000A1DC3"/>
    <w:rPr>
      <w:rFonts w:ascii="Open Sans Semibold" w:eastAsiaTheme="majorEastAsia" w:hAnsi="Open Sans Semibold" w:cstheme="majorBidi"/>
      <w:b/>
      <w:color w:val="0F61FF"/>
      <w:sz w:val="32"/>
      <w:szCs w:val="32"/>
    </w:rPr>
  </w:style>
  <w:style w:type="character" w:styleId="Hyperlink">
    <w:name w:val="Hyperlink"/>
    <w:basedOn w:val="DefaultParagraphFont"/>
    <w:uiPriority w:val="99"/>
    <w:unhideWhenUsed/>
    <w:rsid w:val="006A1E43"/>
    <w:rPr>
      <w:color w:val="0563C1" w:themeColor="hyperlink"/>
      <w:u w:val="single"/>
    </w:rPr>
  </w:style>
  <w:style w:type="character" w:styleId="UnresolvedMention">
    <w:name w:val="Unresolved Mention"/>
    <w:basedOn w:val="DefaultParagraphFont"/>
    <w:uiPriority w:val="99"/>
    <w:semiHidden/>
    <w:unhideWhenUsed/>
    <w:rsid w:val="006A1E43"/>
    <w:rPr>
      <w:color w:val="605E5C"/>
      <w:shd w:val="clear" w:color="auto" w:fill="E1DFDD"/>
    </w:rPr>
  </w:style>
  <w:style w:type="paragraph" w:customStyle="1" w:styleId="EndNoteBibliography">
    <w:name w:val="EndNote Bibliography"/>
    <w:basedOn w:val="Normal"/>
    <w:link w:val="EndNoteBibliographyChar"/>
    <w:rsid w:val="009403BE"/>
    <w:rPr>
      <w:rFonts w:ascii="Calibri" w:hAnsi="Calibri" w:cs="Calibri"/>
      <w:lang w:val="en-US"/>
    </w:rPr>
  </w:style>
  <w:style w:type="character" w:customStyle="1" w:styleId="EndNoteBibliographyChar">
    <w:name w:val="EndNote Bibliography Char"/>
    <w:basedOn w:val="DefaultParagraphFont"/>
    <w:link w:val="EndNoteBibliography"/>
    <w:rsid w:val="009403BE"/>
    <w:rPr>
      <w:rFonts w:ascii="Calibri" w:hAnsi="Calibri" w:cs="Calibri"/>
      <w:lang w:val="en-US"/>
    </w:rPr>
  </w:style>
  <w:style w:type="character" w:styleId="FollowedHyperlink">
    <w:name w:val="FollowedHyperlink"/>
    <w:basedOn w:val="DefaultParagraphFont"/>
    <w:uiPriority w:val="99"/>
    <w:semiHidden/>
    <w:unhideWhenUsed/>
    <w:rsid w:val="003368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676-009-9187-9" TargetMode="External"/><Relationship Id="rId18" Type="http://schemas.openxmlformats.org/officeDocument/2006/relationships/hyperlink" Target="https://techcrunch.com/2018/05/10/duplex-shows-google-failing-at-ethical-and-creative-ai-design/" TargetMode="External"/><Relationship Id="rId26" Type="http://schemas.openxmlformats.org/officeDocument/2006/relationships/hyperlink" Target="https://doi.org/10.1007/s10676-009-9187-9" TargetMode="Externa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77/2053951716679679" TargetMode="External"/><Relationship Id="rId17" Type="http://schemas.openxmlformats.org/officeDocument/2006/relationships/hyperlink" Target="https://www.gov.uk/government/collections/algorithmic-transparency-standard" TargetMode="External"/><Relationship Id="rId25" Type="http://schemas.openxmlformats.org/officeDocument/2006/relationships/hyperlink" Target="https://doi.org/10.2139/ssrn.415554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i.googleblog.com/2018/05/duplex-ai-system-for-natural-conversation.html" TargetMode="External"/><Relationship Id="rId20" Type="http://schemas.openxmlformats.org/officeDocument/2006/relationships/hyperlink" Target="https://www.gov.uk/government/collections/algorithmic-transparency-standard" TargetMode="External"/><Relationship Id="rId29" Type="http://schemas.openxmlformats.org/officeDocument/2006/relationships/hyperlink" Target="https://www.forbes.com/sites/matthewerskine/2022/08/05/what-is-a-tru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0676-009-9187-9" TargetMode="External"/><Relationship Id="rId24" Type="http://schemas.openxmlformats.org/officeDocument/2006/relationships/hyperlink" Target="https://doi.org/10.1177/2053951716679679" TargetMode="External"/><Relationship Id="rId32" Type="http://schemas.openxmlformats.org/officeDocument/2006/relationships/footer" Target="footer2.xml"/><Relationship Id="rId37"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s://techcrunch.com/2018/05/10/duplex-shows-google-failing-at-ethical-and-creative-ai-design/" TargetMode="External"/><Relationship Id="rId23" Type="http://schemas.openxmlformats.org/officeDocument/2006/relationships/hyperlink" Target="https://doi.org/10.1017/s0022381611000880" TargetMode="External"/><Relationship Id="rId28" Type="http://schemas.openxmlformats.org/officeDocument/2006/relationships/hyperlink" Target="https://www.bloomberg.com/news/articles/2017-07-09/robert-moses-and-his-racist-parkway-explained" TargetMode="External"/><Relationship Id="rId36" Type="http://schemas.openxmlformats.org/officeDocument/2006/relationships/customXml" Target="../customXml/item2.xml"/><Relationship Id="rId10" Type="http://schemas.openxmlformats.org/officeDocument/2006/relationships/image" Target="media/image4.jpeg"/><Relationship Id="rId19" Type="http://schemas.openxmlformats.org/officeDocument/2006/relationships/hyperlink" Target="https://ai.googleblog.com/2018/05/duplex-ai-system-for-natural-conversation.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i.org/10.1177/2053951716679679" TargetMode="External"/><Relationship Id="rId22" Type="http://schemas.openxmlformats.org/officeDocument/2006/relationships/hyperlink" Target="https://doi.org/10.18352/ulr.233" TargetMode="External"/><Relationship Id="rId27" Type="http://schemas.openxmlformats.org/officeDocument/2006/relationships/hyperlink" Target="https://ethicsunwrapped.utexas.edu/glossary/applied-ethics" TargetMode="External"/><Relationship Id="rId30" Type="http://schemas.openxmlformats.org/officeDocument/2006/relationships/hyperlink" Target="https://www.dictionary.com/e/misinformation-vs-disinformation-get-informed-on-the-difference" TargetMode="External"/><Relationship Id="rId35" Type="http://schemas.openxmlformats.org/officeDocument/2006/relationships/customXml" Target="../customXml/item1.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05BDCCBE-F63E-4ED0-B1C9-E35CD37ABC48}"/>
</file>

<file path=customXml/itemProps2.xml><?xml version="1.0" encoding="utf-8"?>
<ds:datastoreItem xmlns:ds="http://schemas.openxmlformats.org/officeDocument/2006/customXml" ds:itemID="{A210CCE1-89DE-4E27-ACBD-1EA30F58734F}"/>
</file>

<file path=customXml/itemProps3.xml><?xml version="1.0" encoding="utf-8"?>
<ds:datastoreItem xmlns:ds="http://schemas.openxmlformats.org/officeDocument/2006/customXml" ds:itemID="{A1E1CCC9-0518-4762-8D77-BA39FE954362}"/>
</file>

<file path=docProps/app.xml><?xml version="1.0" encoding="utf-8"?>
<Properties xmlns="http://schemas.openxmlformats.org/officeDocument/2006/extended-properties" xmlns:vt="http://schemas.openxmlformats.org/officeDocument/2006/docPropsVTypes">
  <Template>Normal.dotm</Template>
  <TotalTime>55</TotalTime>
  <Pages>6</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32</cp:revision>
  <dcterms:created xsi:type="dcterms:W3CDTF">2022-12-22T11:25:00Z</dcterms:created>
  <dcterms:modified xsi:type="dcterms:W3CDTF">2023-01-07T15:35:00Z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ies>
</file>