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3"/>
        <w:rPr>
          <w:highlight w:val="none"/>
          <w:lang w:val="de-DE"/>
        </w:rPr>
      </w:pPr>
      <w:r>
        <w:rPr>
          <w:highlight w:val="none"/>
          <w:lang w:val="de-DE"/>
        </w:rPr>
        <w:t xml:space="preserve">Projekt Idee</w:t>
      </w:r>
      <w:r>
        <w:rPr>
          <w:highlight w:val="none"/>
          <w:lang w:val="de-DE"/>
        </w:rPr>
      </w:r>
      <w:r/>
    </w:p>
    <w:p>
      <w:pPr>
        <w:spacing w:lineRule="auto" w:line="360"/>
        <w:rPr>
          <w:highlight w:val="none"/>
          <w:lang w:val="de-DE"/>
        </w:rPr>
      </w:pPr>
      <w:r>
        <w:rPr>
          <w:highlight w:val="none"/>
          <w:lang w:val="de-DE"/>
        </w:rPr>
        <w:t xml:space="preserve">Die Idee von unserem Projekt hatte Maarten durch seinen Nebenjob bei der Firma Arvico. Die Firma Arvico erstellt unter anderem aus Bauplänen von geplanten Schiffs- und Bau</w:t>
      </w:r>
      <w:r>
        <w:rPr>
          <w:highlight w:val="none"/>
          <w:lang w:val="de-DE"/>
        </w:rPr>
        <w:t xml:space="preserve">projekten 3D Modelle und visualisiert diese für Poster und Werbevideos. TODO: Mit Sven absprechen</w:t>
      </w:r>
      <w:r>
        <w:rPr>
          <w:highlight w:val="none"/>
          <w:lang w:val="de-DE"/>
        </w:rPr>
      </w:r>
      <w:r/>
    </w:p>
    <w:p>
      <w:pPr>
        <w:spacing w:lineRule="auto" w:line="360"/>
        <w:tabs>
          <w:tab w:val="center" w:pos="4536" w:leader="none"/>
        </w:tabs>
        <w:rPr>
          <w:highlight w:val="none"/>
          <w:lang w:val="de-DE"/>
        </w:rPr>
      </w:pPr>
      <w:r>
        <w:rPr>
          <w:highlight w:val="none"/>
          <w:lang w:val="de-DE"/>
        </w:rPr>
        <w:t xml:space="preserve">Dabei war immer eine die offene Frage, wie man die 3D Modelle einfach einem potenzellen Kunden vorstellt. Bei der Vorstellung bieten sich VR-Brillen an, da man mit einer VR-Brille viel besseres Gefühl für Größen bekommt. </w:t>
      </w:r>
      <w:r/>
    </w:p>
    <w:p>
      <w:pPr>
        <w:spacing w:lineRule="auto" w:line="360"/>
        <w:tabs>
          <w:tab w:val="center" w:pos="4536" w:leader="none"/>
        </w:tabs>
        <w:rPr>
          <w:highlight w:val="none"/>
          <w:lang w:val="de-DE"/>
        </w:rPr>
      </w:pPr>
      <w:r>
        <w:rPr>
          <w:highlight w:val="none"/>
          <w:lang w:val="de-DE"/>
        </w:rPr>
        <w:t xml:space="preserve">Wegen der Corona-Pandemie kann man sich oft nicht persönlich treffen. </w:t>
      </w:r>
      <w:r/>
    </w:p>
    <w:p>
      <w:pPr>
        <w:spacing w:lineRule="auto" w:line="360"/>
        <w:tabs>
          <w:tab w:val="center" w:pos="4536" w:leader="none"/>
        </w:tabs>
        <w:rPr>
          <w:highlight w:val="none"/>
          <w:lang w:val="de-DE"/>
        </w:rPr>
      </w:pPr>
      <w:r>
        <w:rPr>
          <w:highlight w:val="none"/>
          <w:lang w:val="de-DE"/>
        </w:rPr>
        <w:t xml:space="preserve">Deswegen haben wir uns entschieden ein Konferenzprogramm zu entwickeln, in dem man 3D-Modelle online Vorstellen kann. Dabei loggen sich alle Nutzer in eine virtuelle Umgebung ein in der man in FirstPerson oder VR seinen Charakter bewegen kann. </w:t>
      </w:r>
      <w:r/>
    </w:p>
    <w:p>
      <w:pPr>
        <w:spacing w:lineRule="auto" w:line="360"/>
        <w:tabs>
          <w:tab w:val="center" w:pos="4536" w:leader="none"/>
        </w:tabs>
        <w:rPr>
          <w:highlight w:val="none"/>
          <w:lang w:val="de-DE"/>
        </w:rPr>
      </w:pPr>
      <w:r>
        <w:rPr>
          <w:highlight w:val="none"/>
          <w:lang w:val="de-DE"/>
        </w:rPr>
        <w:t xml:space="preserve">Es gibt ein 3D-Voicechat System indem man Nutzer nur hört, wenn sie der Nähe sind. So kann man sich leicht in Kleingruppen aufteilen. </w:t>
      </w:r>
      <w:r>
        <w:rPr>
          <w:highlight w:val="none"/>
          <w:lang w:val="de-DE"/>
        </w:rPr>
      </w:r>
      <w:r>
        <w:rPr>
          <w:highlight w:val="none"/>
          <w:lang w:val="de-DE"/>
        </w:rPr>
      </w:r>
      <w:r>
        <w:rPr>
          <w:highlight w:val="none"/>
          <w:lang w:val="de-DE"/>
        </w:rPr>
      </w:r>
    </w:p>
    <w:p>
      <w:pPr>
        <w:spacing w:lineRule="auto" w:line="360"/>
        <w:tabs>
          <w:tab w:val="center" w:pos="4536" w:leader="none"/>
        </w:tabs>
        <w:rPr>
          <w:highlight w:val="none"/>
          <w:lang w:val="de-DE"/>
        </w:rPr>
      </w:pPr>
      <w:r>
        <w:rPr>
          <w:highlight w:val="none"/>
          <w:lang w:val="de-DE"/>
        </w:rPr>
      </w:r>
      <w:r>
        <w:rPr>
          <w:rStyle w:val="819"/>
          <w:lang w:val="de-DE"/>
        </w:rPr>
        <w:t xml:space="preserve">Network</w:t>
      </w:r>
      <w:r/>
    </w:p>
    <w:p>
      <w:pPr>
        <w:spacing w:lineRule="auto" w:line="360"/>
        <w:rPr>
          <w:lang w:val="de-DE"/>
        </w:rPr>
      </w:pPr>
      <w:r>
        <w:rPr>
          <w:lang w:val="de-DE"/>
        </w:rPr>
        <w:t xml:space="preserve">Unser Netzwerk System basiert auf einem Host/Client System. Die </w:t>
      </w:r>
      <w:r>
        <w:rPr>
          <w:lang w:val="de-DE"/>
        </w:rPr>
        <w:t xml:space="preserve">Person</w:t>
      </w:r>
      <w:r>
        <w:rPr>
          <w:lang w:val="de-DE"/>
        </w:rPr>
        <w:t xml:space="preserve"> die die Konferenz startet ist der Host. Jede andere </w:t>
      </w:r>
      <w:r>
        <w:rPr>
          <w:lang w:val="de-DE"/>
        </w:rPr>
        <w:t xml:space="preserve">Person</w:t>
      </w:r>
      <w:r>
        <w:rPr>
          <w:lang w:val="de-DE"/>
        </w:rPr>
        <w:t xml:space="preserve"> die der Konferenz beitritt verbindet sich daher als Client mit dem Host. </w:t>
      </w:r>
      <w:r/>
    </w:p>
    <w:p>
      <w:pPr>
        <w:spacing w:lineRule="auto" w:line="360"/>
        <w:rPr>
          <w:lang w:val="de-DE"/>
        </w:rPr>
      </w:pPr>
      <w:r>
        <w:rPr>
          <w:lang w:val="de-DE"/>
        </w:rPr>
        <w:t xml:space="preserve">Jeder Benutzer der Konferenz bekommt eine User-</w:t>
      </w:r>
      <w:r>
        <w:rPr>
          <w:lang w:val="de-DE"/>
        </w:rPr>
        <w:t xml:space="preserve">Id</w:t>
      </w:r>
      <w:r>
        <w:rPr>
          <w:lang w:val="de-DE"/>
        </w:rPr>
        <w:t xml:space="preserve"> in Form eines </w:t>
      </w:r>
      <w:r>
        <w:rPr>
          <w:lang w:val="de-DE"/>
        </w:rPr>
        <w:t xml:space="preserve">bytes</w:t>
      </w:r>
      <w:r>
        <w:rPr>
          <w:lang w:val="de-DE"/>
        </w:rPr>
        <w:t xml:space="preserve"> zugeordnet. Der Host hat immer die </w:t>
      </w:r>
      <w:r>
        <w:rPr>
          <w:lang w:val="de-DE"/>
        </w:rPr>
        <w:t xml:space="preserve">Id</w:t>
      </w:r>
      <w:r>
        <w:rPr>
          <w:lang w:val="de-DE"/>
        </w:rPr>
        <w:t xml:space="preserve"> 0.</w:t>
      </w:r>
      <w:r/>
    </w:p>
    <w:p>
      <w:pPr>
        <w:spacing w:lineRule="auto" w:line="360"/>
        <w:rPr>
          <w:highlight w:val="none"/>
          <w:lang w:val="de-DE"/>
        </w:rPr>
      </w:pPr>
      <w:r>
        <w:rPr>
          <w:lang w:val="de-DE"/>
        </w:rPr>
        <w:t xml:space="preserve">Der Host verfügt über eine Implementation eines TCP sowie eines UDP Servers. Die Clients verbinden sich mit dem Host über TCP und wenn es möglich ist auch über UDP.</w:t>
      </w:r>
      <w:r/>
    </w:p>
    <w:p>
      <w:pPr>
        <w:spacing w:lineRule="auto" w:line="360"/>
        <w:rPr>
          <w:highlight w:val="none"/>
          <w:lang w:val="de-DE"/>
        </w:rPr>
      </w:pPr>
      <w:r>
        <w:rPr>
          <w:highlight w:val="none"/>
          <w:lang w:val="de-DE"/>
        </w:rPr>
        <w:t xml:space="preserve">Hier führ haben wir die C# nativen TCPListener und UDPListener libaries verwendet. Diese erlauben es einen bytes zu einem anderen Nutzer zu schicken.  </w:t>
      </w:r>
      <w:r/>
    </w:p>
    <w:p>
      <w:pPr>
        <w:pStyle w:val="813"/>
        <w:spacing w:lineRule="auto" w:line="360"/>
        <w:rPr>
          <w:highlight w:val="none"/>
          <w:lang w:val="de-DE"/>
        </w:rPr>
      </w:pPr>
      <w:r>
        <w:rPr>
          <w:highlight w:val="none"/>
          <w:lang w:val="de-DE"/>
        </w:rPr>
      </w:r>
      <w:r>
        <w:rPr>
          <w:lang w:val="de-DE"/>
        </w:rPr>
        <w:t xml:space="preserve">Network Package System</w:t>
      </w:r>
      <w:r/>
    </w:p>
    <w:p>
      <w:pPr>
        <w:spacing w:lineRule="auto" w:line="360"/>
        <w:rPr>
          <w:highlight w:val="none"/>
          <w:lang w:val="de-DE"/>
        </w:rPr>
      </w:pPr>
      <w:r>
        <w:rPr>
          <w:highlight w:val="none"/>
          <w:lang w:val="de-DE"/>
        </w:rPr>
      </w:r>
      <w:r>
        <w:rPr>
          <w:highlight w:val="none"/>
          <w:lang w:val="de-DE"/>
        </w:rPr>
        <w:t xml:space="preserve">Teil unseres Projekt ist es ein Network kommunik System zu entwickeln, welches die rudimenträren Fuktionen der C# TCP und UDP </w:t>
      </w:r>
      <w:r>
        <w:rPr>
          <w:highlight w:val="none"/>
          <w:lang w:val="de-DE"/>
        </w:rPr>
        <w:t xml:space="preserve">libaries in ein einfacher nutzbares System </w:t>
      </w:r>
      <w:r>
        <w:rPr>
          <w:highlight w:val="none"/>
          <w:lang w:val="de-DE"/>
        </w:rPr>
        <w:t xml:space="preserve">verpackt.</w:t>
      </w:r>
      <w:r>
        <w:rPr>
          <w:highlight w:val="none"/>
          <w:lang w:val="de-DE"/>
        </w:rPr>
      </w:r>
      <w:r/>
    </w:p>
    <w:p>
      <w:pPr>
        <w:spacing w:lineRule="auto" w:line="360"/>
        <w:rPr>
          <w:highlight w:val="none"/>
          <w:lang w:val="de-DE"/>
        </w:rPr>
      </w:pPr>
      <w:r>
        <w:rPr>
          <w:lang w:val="de-DE"/>
        </w:rPr>
        <w:t xml:space="preserve">Dafür haben ein Package System entwickelt mit welchem wir Netzwerk </w:t>
      </w:r>
      <w:r>
        <w:rPr>
          <w:lang w:val="de-DE"/>
        </w:rPr>
        <w:t xml:space="preserve">Packages</w:t>
      </w:r>
      <w:r>
        <w:rPr>
          <w:lang w:val="de-DE"/>
        </w:rPr>
        <w:t xml:space="preserve"> versenden können. Jedes Package ist mit einer Id als byte difiniert, welche</w:t>
      </w:r>
      <w:r>
        <w:rPr>
          <w:lang w:val="de-DE"/>
        </w:rPr>
        <w:t xml:space="preserve"> Art von Package es ist. Jede verschiedene Netzwerknachricht die wir senden hat eine eigene Indivuelle Id. Z.B hat so ein neue Postion eines Benutzers in der virtuellen Welt die Id 20 und die Nachricht das ein Benutzer die Konferenz verlassen hat die Id 4.</w:t>
      </w:r>
      <w:r>
        <w:rPr>
          <w:highlight w:val="none"/>
          <w:lang w:val="de-DE"/>
        </w:rPr>
      </w:r>
      <w:r/>
    </w:p>
    <w:p>
      <w:pPr>
        <w:spacing w:lineRule="auto" w:line="360"/>
        <w:rPr>
          <w:highlight w:val="none"/>
          <w:lang w:val="de-DE"/>
        </w:rPr>
      </w:pPr>
      <w:r>
        <w:rPr>
          <w:lang w:val="de-DE"/>
        </w:rPr>
      </w:r>
      <w:r>
        <w:rPr>
          <w:lang w:val="de-DE"/>
        </w:rPr>
        <w:t xml:space="preserve">Jedes Package hat folgende Signatur:</w:t>
      </w:r>
      <w:r/>
    </w:p>
    <w:p>
      <w:pPr>
        <w:spacing w:lineRule="auto" w:line="360"/>
        <w:rPr>
          <w:lang w:val="de-DE"/>
        </w:rPr>
      </w:pPr>
      <w:r>
        <w:rPr>
          <w:lang w:val="de-DE"/>
        </w:rPr>
        <w:t xml:space="preserve">Header:</w:t>
      </w:r>
      <w:r/>
    </w:p>
    <w:p>
      <w:pPr>
        <w:pStyle w:val="817"/>
        <w:numPr>
          <w:ilvl w:val="0"/>
          <w:numId w:val="1"/>
        </w:numPr>
        <w:spacing w:lineRule="auto" w:line="360"/>
        <w:rPr>
          <w:lang w:val="de-DE"/>
        </w:rPr>
      </w:pPr>
      <w:r>
        <w:rPr>
          <w:lang w:val="de-DE"/>
        </w:rPr>
        <w:t xml:space="preserve">1 </w:t>
      </w:r>
      <w:r>
        <w:rPr>
          <w:lang w:val="de-DE"/>
        </w:rPr>
        <w:t xml:space="preserve">byte</w:t>
      </w:r>
      <w:r>
        <w:rPr>
          <w:lang w:val="de-DE"/>
        </w:rPr>
        <w:t xml:space="preserve"> (1 </w:t>
      </w:r>
      <w:r>
        <w:rPr>
          <w:lang w:val="de-DE"/>
        </w:rPr>
        <w:t xml:space="preserve">bool</w:t>
      </w:r>
      <w:r>
        <w:rPr>
          <w:lang w:val="de-DE"/>
        </w:rPr>
        <w:t xml:space="preserve">) der </w:t>
      </w:r>
      <w:r>
        <w:rPr>
          <w:lang w:val="de-DE"/>
        </w:rPr>
        <w:t xml:space="preserve">Angibt,</w:t>
      </w:r>
      <w:r>
        <w:rPr>
          <w:lang w:val="de-DE"/>
        </w:rPr>
        <w:t xml:space="preserve"> ob das </w:t>
      </w:r>
      <w:r>
        <w:rPr>
          <w:lang w:val="de-DE"/>
        </w:rPr>
        <w:t xml:space="preserve">Package </w:t>
      </w:r>
      <w:r>
        <w:rPr>
          <w:lang w:val="de-DE"/>
        </w:rPr>
        <w:t xml:space="preserve">asynchrone </w:t>
      </w:r>
      <w:r>
        <w:rPr>
          <w:lang w:val="de-DE"/>
        </w:rPr>
        <w:t xml:space="preserve">Behandelt</w:t>
      </w:r>
      <w:r>
        <w:rPr>
          <w:lang w:val="de-DE"/>
        </w:rPr>
        <w:t xml:space="preserve"> werden soll.</w:t>
      </w:r>
      <w:r/>
    </w:p>
    <w:p>
      <w:pPr>
        <w:pStyle w:val="817"/>
        <w:numPr>
          <w:ilvl w:val="0"/>
          <w:numId w:val="1"/>
        </w:numPr>
        <w:spacing w:lineRule="auto" w:line="360"/>
        <w:rPr>
          <w:lang w:val="de-DE"/>
        </w:rPr>
      </w:pPr>
      <w:r>
        <w:rPr>
          <w:lang w:val="de-DE"/>
        </w:rPr>
        <w:t xml:space="preserve">4 </w:t>
      </w:r>
      <w:r>
        <w:rPr>
          <w:lang w:val="de-DE"/>
        </w:rPr>
        <w:t xml:space="preserve">byte</w:t>
      </w:r>
      <w:r>
        <w:rPr>
          <w:lang w:val="de-DE"/>
        </w:rPr>
        <w:t xml:space="preserve"> (1 </w:t>
      </w:r>
      <w:r>
        <w:rPr>
          <w:lang w:val="de-DE"/>
        </w:rPr>
        <w:t xml:space="preserve">Int</w:t>
      </w:r>
      <w:r>
        <w:rPr>
          <w:lang w:val="de-DE"/>
        </w:rPr>
        <w:t xml:space="preserve">) der die </w:t>
      </w:r>
      <w:r>
        <w:rPr>
          <w:lang w:val="de-DE"/>
        </w:rPr>
        <w:t xml:space="preserve">länge</w:t>
      </w:r>
      <w:r>
        <w:rPr>
          <w:lang w:val="de-DE"/>
        </w:rPr>
        <w:t xml:space="preserve"> des Inhalts angibt.</w:t>
      </w:r>
      <w:r/>
    </w:p>
    <w:p>
      <w:pPr>
        <w:pStyle w:val="817"/>
        <w:numPr>
          <w:ilvl w:val="0"/>
          <w:numId w:val="1"/>
        </w:numPr>
        <w:spacing w:lineRule="auto" w:line="360"/>
        <w:rPr>
          <w:lang w:val="de-DE"/>
        </w:rPr>
      </w:pPr>
      <w:r>
        <w:rPr>
          <w:lang w:val="de-DE"/>
        </w:rPr>
        <w:t xml:space="preserve">1 </w:t>
      </w:r>
      <w:r>
        <w:rPr>
          <w:lang w:val="de-DE"/>
        </w:rPr>
        <w:t xml:space="preserve">byte</w:t>
      </w:r>
      <w:r>
        <w:rPr>
          <w:lang w:val="de-DE"/>
        </w:rPr>
        <w:t xml:space="preserve"> der die Packet-</w:t>
      </w:r>
      <w:r>
        <w:rPr>
          <w:lang w:val="de-DE"/>
        </w:rPr>
        <w:t xml:space="preserve">Id</w:t>
      </w:r>
      <w:r>
        <w:rPr>
          <w:lang w:val="de-DE"/>
        </w:rPr>
        <w:t xml:space="preserve"> angibt.</w:t>
      </w:r>
      <w:r/>
    </w:p>
    <w:p>
      <w:pPr>
        <w:pStyle w:val="817"/>
        <w:numPr>
          <w:ilvl w:val="0"/>
          <w:numId w:val="1"/>
        </w:numPr>
        <w:spacing w:lineRule="auto" w:line="360"/>
        <w:rPr>
          <w:lang w:val="de-DE"/>
        </w:rPr>
      </w:pPr>
      <w:r>
        <w:rPr>
          <w:lang w:val="de-DE"/>
        </w:rPr>
        <w:t xml:space="preserve">1 </w:t>
      </w:r>
      <w:r>
        <w:rPr>
          <w:lang w:val="de-DE"/>
        </w:rPr>
        <w:t xml:space="preserve">byte</w:t>
      </w:r>
      <w:r>
        <w:rPr>
          <w:lang w:val="de-DE"/>
        </w:rPr>
        <w:t xml:space="preserve"> der die User-</w:t>
      </w:r>
      <w:r>
        <w:rPr>
          <w:lang w:val="de-DE"/>
        </w:rPr>
        <w:t xml:space="preserve">Id</w:t>
      </w:r>
      <w:r>
        <w:rPr>
          <w:lang w:val="de-DE"/>
        </w:rPr>
        <w:t xml:space="preserve"> des Erstellers des </w:t>
      </w:r>
      <w:r>
        <w:rPr>
          <w:lang w:val="de-DE"/>
        </w:rPr>
        <w:t xml:space="preserve">Packet‘s</w:t>
      </w:r>
      <w:r>
        <w:rPr>
          <w:lang w:val="de-DE"/>
        </w:rPr>
        <w:t xml:space="preserve"> angibt.</w:t>
      </w:r>
      <w:r/>
    </w:p>
    <w:p>
      <w:pPr>
        <w:spacing w:lineRule="auto" w:line="360"/>
        <w:rPr>
          <w:lang w:val="de-DE"/>
        </w:rPr>
      </w:pPr>
      <w:r>
        <w:rPr>
          <w:lang w:val="de-DE"/>
        </w:rPr>
        <w:t xml:space="preserve">Inhalt:</w:t>
      </w:r>
      <w:r/>
    </w:p>
    <w:p>
      <w:pPr>
        <w:spacing w:lineRule="auto" w:line="360"/>
        <w:rPr>
          <w:highlight w:val="none"/>
          <w:lang w:val="de-DE"/>
        </w:rPr>
      </w:pPr>
      <w:r>
        <w:rPr>
          <w:lang w:val="de-DE"/>
        </w:rPr>
        <w:t xml:space="preserve">Nun folgt eine Abfolge von Daten, die für jede Packet-</w:t>
      </w:r>
      <w:r>
        <w:rPr>
          <w:lang w:val="de-DE"/>
        </w:rPr>
        <w:t xml:space="preserve">Id</w:t>
      </w:r>
      <w:r>
        <w:rPr>
          <w:lang w:val="de-DE"/>
        </w:rPr>
        <w:t xml:space="preserve"> unterschiedlich sind. Die Menge dieser folgenden Bytes müssen mit der Inhaltslänge im Header übereinstimmen.</w:t>
      </w:r>
      <w:r/>
    </w:p>
    <w:p>
      <w:pPr>
        <w:spacing w:lineRule="auto" w:line="360"/>
        <w:rPr>
          <w:lang w:val="de-DE"/>
        </w:rPr>
      </w:pPr>
      <w:r>
        <w:rPr>
          <w:lang w:val="de-DE"/>
        </w:rPr>
        <w:t xml:space="preserve">Das Package System bietet eine Abstraktion ebene die dafür sorgt, das es für die anderen Bereiche egal ist ob der Benutzer eine Host oder Client ist.</w:t>
      </w:r>
      <w:r>
        <w:rPr>
          <w:lang w:val="de-DE"/>
        </w:rPr>
      </w:r>
      <w:r/>
    </w:p>
    <w:p>
      <w:pPr>
        <w:spacing w:lineRule="auto" w:line="360"/>
        <w:rPr>
          <w:lang w:val="de-DE"/>
        </w:rPr>
      </w:pPr>
      <w:r>
        <w:rPr>
          <w:lang w:val="de-DE"/>
        </w:rPr>
      </w:r>
      <w:r/>
    </w:p>
    <w:p>
      <w:pPr>
        <w:spacing w:lineRule="auto" w:line="360"/>
        <w:rPr>
          <w:lang w:val="de-DE"/>
        </w:rPr>
      </w:pPr>
      <w:r>
        <w:rPr>
          <w:rStyle w:val="819"/>
          <w:lang w:val="de-DE"/>
        </w:rPr>
        <w:t xml:space="preserve">Abstraktion System</w:t>
      </w:r>
      <w:r>
        <w:rPr>
          <w:lang w:val="de-DE"/>
        </w:rPr>
        <w:t xml:space="preserve">:</w:t>
      </w:r>
      <w:r/>
    </w:p>
    <w:p>
      <w:pPr>
        <w:spacing w:lineRule="auto" w:line="360"/>
        <w:rPr>
          <w:lang w:val="de-DE"/>
        </w:rPr>
      </w:pPr>
      <w:r>
        <w:rPr>
          <w:lang w:val="de-DE"/>
        </w:rPr>
        <w:t xml:space="preserve">Wir haben eine Abstraktion System zwischen die Implantation von TCP/UDP und dem Rest des Programmes gebaut. So macht es für den Rest kein Unterschied, ob es als Host oder Client läuft. </w:t>
      </w:r>
      <w:r/>
    </w:p>
    <w:p>
      <w:pPr>
        <w:spacing w:lineRule="auto" w:line="360"/>
        <w:rPr>
          <w:lang w:val="de-DE"/>
        </w:rPr>
      </w:pPr>
      <w:r>
        <w:rPr>
          <w:lang w:val="de-DE"/>
        </w:rPr>
        <w:t xml:space="preserve">Es gibt keinen zentralen Server in der Daten-Struktur aller anderen Systeme.</w:t>
      </w:r>
      <w:r/>
    </w:p>
    <w:p>
      <w:pPr>
        <w:spacing w:lineRule="auto" w:line="360"/>
        <w:rPr>
          <w:lang w:val="de-DE"/>
        </w:rPr>
      </w:pPr>
      <w:r>
        <w:rPr>
          <w:lang w:val="de-DE"/>
        </w:rPr>
      </w:r>
      <w:r/>
    </w:p>
    <w:p>
      <w:pPr>
        <w:pStyle w:val="812"/>
        <w:spacing w:lineRule="auto" w:line="360"/>
        <w:rPr>
          <w:lang w:val="de-DE"/>
        </w:rPr>
      </w:pPr>
      <w:r>
        <w:t xml:space="preserve">FileShare</w:t>
      </w:r>
      <w:r>
        <w:rPr>
          <w:lang w:val="de-DE"/>
        </w:rPr>
        <w:t xml:space="preserve">:</w:t>
      </w:r>
      <w:r/>
    </w:p>
    <w:p>
      <w:pPr>
        <w:spacing w:lineRule="auto" w:line="360"/>
        <w:rPr>
          <w:lang w:val="de-DE"/>
        </w:rPr>
      </w:pPr>
      <w:r>
        <w:rPr>
          <w:lang w:val="de-DE"/>
        </w:rPr>
        <w:t xml:space="preserve">Um 3D Modelle anzeigen zu können benötigt jeder Nutzer der Konferenz eine Version der Ursprungs Datei. Um diese automatisch zu verteilen haben wir </w:t>
      </w:r>
      <w:r>
        <w:rPr>
          <w:lang w:val="de-DE"/>
        </w:rPr>
        <w:t xml:space="preserve">eine System</w:t>
      </w:r>
      <w:r>
        <w:rPr>
          <w:lang w:val="de-DE"/>
        </w:rPr>
        <w:t xml:space="preserve"> namens </w:t>
      </w:r>
      <w:r>
        <w:rPr>
          <w:lang w:val="de-DE"/>
        </w:rPr>
        <w:t xml:space="preserve">FileShare</w:t>
      </w:r>
      <w:r>
        <w:rPr>
          <w:lang w:val="de-DE"/>
        </w:rPr>
        <w:t xml:space="preserve"> gebaut. Dieses System funktioniert wie folgt.</w:t>
      </w:r>
      <w:r/>
    </w:p>
    <w:p>
      <w:pPr>
        <w:spacing w:lineRule="auto" w:line="360"/>
        <w:rPr>
          <w:lang w:val="de-DE"/>
        </w:rPr>
      </w:pPr>
      <w:r>
        <w:rPr>
          <w:lang w:val="de-DE"/>
        </w:rPr>
        <w:t xml:space="preserve">Jeder Nutzer besitzt eine Liste aller </w:t>
      </w:r>
      <w:r>
        <w:rPr>
          <w:lang w:val="de-DE"/>
        </w:rPr>
        <w:t xml:space="preserve">Dateien,</w:t>
      </w:r>
      <w:r>
        <w:rPr>
          <w:lang w:val="de-DE"/>
        </w:rPr>
        <w:t xml:space="preserve"> die er kennt. </w:t>
      </w:r>
      <w:r>
        <w:rPr>
          <w:lang w:val="de-DE"/>
        </w:rPr>
        <w:t xml:space="preserve">Dieser Liste kann er </w:t>
      </w:r>
      <w:r>
        <w:rPr>
          <w:lang w:val="de-DE"/>
        </w:rPr>
        <w:t xml:space="preserve">selber</w:t>
      </w:r>
      <w:r>
        <w:rPr>
          <w:lang w:val="de-DE"/>
        </w:rPr>
        <w:t xml:space="preserve"> eine Datei von seinem Gerät h</w:t>
      </w:r>
      <w:r>
        <w:rPr>
          <w:lang w:val="de-DE"/>
        </w:rPr>
        <w:t xml:space="preserve">inz</w:t>
      </w:r>
      <w:r>
        <w:rPr>
          <w:lang w:val="de-DE"/>
        </w:rPr>
        <w:t xml:space="preserve">ufügen. Die Datei wird dann mit Datei-Pfad und Namen vermerkt. Es wird keine Kopie der Datei angelegt, sodass das hinzufügen fast keine Rechenleistung benötigt. Außerdem ist in jeder mit jeder Datei vermerkt welche Nutzer eine lokale Kopie davon besitzen. </w:t>
      </w:r>
      <w:r/>
    </w:p>
    <w:p>
      <w:pPr>
        <w:spacing w:lineRule="auto" w:line="360"/>
        <w:rPr>
          <w:lang w:val="de-DE"/>
        </w:rPr>
      </w:pPr>
      <w:r>
        <w:rPr>
          <w:lang w:val="de-DE"/>
        </w:rPr>
        <w:t xml:space="preserve">Jeder Nutzer kann nun ein Packet absenden, welches alle anderen Nutzer auffordert ihm eine </w:t>
      </w:r>
      <w:r>
        <w:rPr>
          <w:lang w:val="de-DE"/>
        </w:rPr>
        <w:t xml:space="preserve">Liste aller</w:t>
      </w:r>
      <w:r>
        <w:rPr>
          <w:lang w:val="de-DE"/>
        </w:rPr>
        <w:t xml:space="preserve"> ihrer lokalen Datei-Namen zu senden. </w:t>
      </w:r>
      <w:r>
        <w:rPr>
          <w:lang w:val="de-DE"/>
        </w:rPr>
        <w:t xml:space="preserve">Mit diesen Listen vervollständigt der Nutzer seine eigene Liste von Dateien und vermerkt welche Nutzer lokale Kopie davon besitzen. </w:t>
      </w:r>
      <w:r/>
    </w:p>
    <w:p>
      <w:pPr>
        <w:spacing w:lineRule="auto" w:line="360"/>
        <w:rPr>
          <w:lang w:val="de-DE"/>
        </w:rPr>
      </w:pPr>
      <w:r>
        <w:rPr>
          <w:lang w:val="de-DE"/>
        </w:rPr>
        <w:t xml:space="preserve">Laufend wird die Liste der </w:t>
      </w:r>
      <w:r>
        <w:rPr>
          <w:lang w:val="de-DE"/>
        </w:rPr>
        <w:t xml:space="preserve">Dateien durchgegangen. Wenn eine Datei eigetragen ist, die der Nutzer nicht lokale vorliegen hat fragt er bei einem der vermerkten Nutzer eine Kopie an. Nun wird ein Daten Austausch zwischen den beiden Nutzern gestartet bei dem die Datei in vielen kleinen </w:t>
      </w:r>
      <w:r>
        <w:rPr>
          <w:lang w:val="de-DE"/>
        </w:rPr>
        <w:t xml:space="preserve">Package</w:t>
      </w:r>
      <w:r>
        <w:rPr>
          <w:lang w:val="de-DE"/>
        </w:rPr>
        <w:t xml:space="preserve">s zum Nutzer gesendet wird. Wenn die Übertragung erfolgreich </w:t>
      </w:r>
      <w:r>
        <w:rPr>
          <w:lang w:val="de-DE"/>
        </w:rPr>
        <w:t xml:space="preserve">war</w:t>
      </w:r>
      <w:r>
        <w:rPr>
          <w:lang w:val="de-DE"/>
        </w:rPr>
        <w:t xml:space="preserve"> vermerkt der Nutzer auch diese Datei als lokal vorhanden. </w:t>
      </w:r>
      <w:r>
        <w:rPr>
          <w:lang w:val="de-DE"/>
        </w:rPr>
      </w:r>
      <w:r/>
    </w:p>
    <w:p>
      <w:pPr>
        <w:spacing w:lineRule="auto" w:line="360"/>
        <w:rPr>
          <w:lang w:val="de-DE"/>
        </w:rPr>
      </w:pPr>
      <w:r>
        <w:rPr>
          <w:lang w:val="de-DE"/>
        </w:rPr>
        <w:t xml:space="preserve">In dem </w:t>
      </w:r>
      <w:r>
        <w:rPr>
          <w:lang w:val="de-DE"/>
        </w:rPr>
        <w:t xml:space="preserve">FileShare</w:t>
      </w:r>
      <w:r>
        <w:rPr>
          <w:lang w:val="de-DE"/>
        </w:rPr>
        <w:t xml:space="preserve"> System haben wir versucht ein </w:t>
      </w:r>
      <w:r>
        <w:rPr>
          <w:lang w:val="de-DE"/>
        </w:rPr>
        <w:t xml:space="preserve">shared</w:t>
      </w:r>
      <w:r>
        <w:rPr>
          <w:lang w:val="de-DE"/>
        </w:rPr>
        <w:t xml:space="preserve">-State System aufzubauen. In diesem können Dateien zugreifbar </w:t>
      </w:r>
      <w:r>
        <w:rPr>
          <w:lang w:val="de-DE"/>
        </w:rPr>
        <w:t xml:space="preserve">bleiben,</w:t>
      </w:r>
      <w:r>
        <w:rPr>
          <w:lang w:val="de-DE"/>
        </w:rPr>
        <w:t xml:space="preserve"> auch wenn der Nutzer die die Datei erstmalig zu Verfügung gestellt hat gar nicht mehr online ist. </w:t>
      </w:r>
      <w:r/>
    </w:p>
    <w:p>
      <w:pPr>
        <w:pStyle w:val="813"/>
        <w:spacing w:lineRule="auto" w:line="360"/>
        <w:rPr>
          <w:lang w:val="de-DE"/>
        </w:rPr>
      </w:pPr>
      <w:r>
        <w:rPr>
          <w:lang w:val="de-DE"/>
        </w:rPr>
      </w:r>
      <w:r/>
    </w:p>
    <w:p>
      <w:pPr>
        <w:pStyle w:val="813"/>
        <w:spacing w:lineRule="auto" w:line="360"/>
        <w:rPr>
          <w:lang w:val="de-DE"/>
        </w:rPr>
      </w:pPr>
      <w:r>
        <w:rPr>
          <w:lang w:val="de-DE"/>
        </w:rPr>
        <w:t xml:space="preserve">Warum haben gibt es in unserem System keinen </w:t>
      </w:r>
      <w:r>
        <w:rPr>
          <w:lang w:val="de-DE"/>
        </w:rPr>
        <w:t xml:space="preserve">zentralen Server sowie es viele andere Konferenz-Tools Programme machen?</w:t>
      </w:r>
      <w:r/>
    </w:p>
    <w:p>
      <w:pPr>
        <w:spacing w:lineRule="auto" w:line="360"/>
        <w:rPr>
          <w:lang w:val="de-DE"/>
        </w:rPr>
      </w:pPr>
      <w:r>
        <w:rPr>
          <w:lang w:val="de-DE"/>
        </w:rPr>
        <w:t xml:space="preserve">Die einfache Antwort ist; er ist nicht notwendig.</w:t>
      </w:r>
      <w:r/>
    </w:p>
    <w:p>
      <w:pPr>
        <w:spacing w:lineRule="auto" w:line="360"/>
        <w:rPr>
          <w:lang w:val="de-DE"/>
        </w:rPr>
      </w:pPr>
      <w:r>
        <w:rPr>
          <w:lang w:val="de-DE"/>
        </w:rPr>
        <w:t xml:space="preserve">Die ausführliche Antwort ist, dass ein zentraler Server zwar viele technische Probleme löst, aber auch einige Probleme mit sich bringt. Einerseits läuft ein Server durchgängig, auch wenn er gerade von niemanden genutzt wird. </w:t>
      </w:r>
      <w:r>
        <w:rPr>
          <w:lang w:val="de-DE"/>
        </w:rPr>
        <w:t xml:space="preserve">Wenn man einen Server nutzt, ist man auf eine </w:t>
      </w:r>
      <w:r>
        <w:rPr>
          <w:lang w:val="de-DE"/>
        </w:rPr>
        <w:t xml:space="preserve">Internet Verbindung</w:t>
      </w:r>
      <w:r>
        <w:rPr>
          <w:lang w:val="de-DE"/>
        </w:rPr>
        <w:t xml:space="preserve"> angewiesen. </w:t>
      </w:r>
      <w:r/>
    </w:p>
    <w:sectPr>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50102010706020507"/>
  </w:font>
  <w:font w:name="Courier New">
    <w:panose1 w:val="020704090202050204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6">
    <w:name w:val="Heading 1 Char"/>
    <w:basedOn w:val="814"/>
    <w:link w:val="812"/>
    <w:uiPriority w:val="9"/>
    <w:rPr>
      <w:rFonts w:ascii="Arial" w:hAnsi="Arial" w:cs="Arial" w:eastAsia="Arial"/>
      <w:sz w:val="40"/>
      <w:szCs w:val="40"/>
    </w:rPr>
  </w:style>
  <w:style w:type="character" w:styleId="637">
    <w:name w:val="Heading 2 Char"/>
    <w:basedOn w:val="814"/>
    <w:link w:val="813"/>
    <w:uiPriority w:val="9"/>
    <w:rPr>
      <w:rFonts w:ascii="Arial" w:hAnsi="Arial" w:cs="Arial" w:eastAsia="Arial"/>
      <w:sz w:val="34"/>
    </w:rPr>
  </w:style>
  <w:style w:type="paragraph" w:styleId="638">
    <w:name w:val="Heading 3"/>
    <w:basedOn w:val="811"/>
    <w:next w:val="811"/>
    <w:link w:val="639"/>
    <w:qFormat/>
    <w:uiPriority w:val="9"/>
    <w:unhideWhenUsed/>
    <w:rPr>
      <w:rFonts w:ascii="Arial" w:hAnsi="Arial" w:cs="Arial" w:eastAsia="Arial"/>
      <w:sz w:val="30"/>
      <w:szCs w:val="30"/>
    </w:rPr>
    <w:pPr>
      <w:keepLines/>
      <w:keepNext/>
      <w:spacing w:after="200" w:before="320"/>
      <w:outlineLvl w:val="2"/>
    </w:pPr>
  </w:style>
  <w:style w:type="character" w:styleId="639">
    <w:name w:val="Heading 3 Char"/>
    <w:basedOn w:val="814"/>
    <w:link w:val="638"/>
    <w:uiPriority w:val="9"/>
    <w:rPr>
      <w:rFonts w:ascii="Arial" w:hAnsi="Arial" w:cs="Arial" w:eastAsia="Arial"/>
      <w:sz w:val="30"/>
      <w:szCs w:val="30"/>
    </w:rPr>
  </w:style>
  <w:style w:type="paragraph" w:styleId="640">
    <w:name w:val="Heading 4"/>
    <w:basedOn w:val="811"/>
    <w:next w:val="811"/>
    <w:link w:val="641"/>
    <w:qFormat/>
    <w:uiPriority w:val="9"/>
    <w:unhideWhenUsed/>
    <w:rPr>
      <w:rFonts w:ascii="Arial" w:hAnsi="Arial" w:cs="Arial" w:eastAsia="Arial"/>
      <w:b/>
      <w:bCs/>
      <w:sz w:val="26"/>
      <w:szCs w:val="26"/>
    </w:rPr>
    <w:pPr>
      <w:keepLines/>
      <w:keepNext/>
      <w:spacing w:after="200" w:before="320"/>
      <w:outlineLvl w:val="3"/>
    </w:pPr>
  </w:style>
  <w:style w:type="character" w:styleId="641">
    <w:name w:val="Heading 4 Char"/>
    <w:basedOn w:val="814"/>
    <w:link w:val="640"/>
    <w:uiPriority w:val="9"/>
    <w:rPr>
      <w:rFonts w:ascii="Arial" w:hAnsi="Arial" w:cs="Arial" w:eastAsia="Arial"/>
      <w:b/>
      <w:bCs/>
      <w:sz w:val="26"/>
      <w:szCs w:val="26"/>
    </w:rPr>
  </w:style>
  <w:style w:type="paragraph" w:styleId="642">
    <w:name w:val="Heading 5"/>
    <w:basedOn w:val="811"/>
    <w:next w:val="811"/>
    <w:link w:val="643"/>
    <w:qFormat/>
    <w:uiPriority w:val="9"/>
    <w:unhideWhenUsed/>
    <w:rPr>
      <w:rFonts w:ascii="Arial" w:hAnsi="Arial" w:cs="Arial" w:eastAsia="Arial"/>
      <w:b/>
      <w:bCs/>
      <w:sz w:val="24"/>
      <w:szCs w:val="24"/>
    </w:rPr>
    <w:pPr>
      <w:keepLines/>
      <w:keepNext/>
      <w:spacing w:after="200" w:before="320"/>
      <w:outlineLvl w:val="4"/>
    </w:pPr>
  </w:style>
  <w:style w:type="character" w:styleId="643">
    <w:name w:val="Heading 5 Char"/>
    <w:basedOn w:val="814"/>
    <w:link w:val="642"/>
    <w:uiPriority w:val="9"/>
    <w:rPr>
      <w:rFonts w:ascii="Arial" w:hAnsi="Arial" w:cs="Arial" w:eastAsia="Arial"/>
      <w:b/>
      <w:bCs/>
      <w:sz w:val="24"/>
      <w:szCs w:val="24"/>
    </w:rPr>
  </w:style>
  <w:style w:type="paragraph" w:styleId="644">
    <w:name w:val="Heading 6"/>
    <w:basedOn w:val="811"/>
    <w:next w:val="811"/>
    <w:link w:val="645"/>
    <w:qFormat/>
    <w:uiPriority w:val="9"/>
    <w:unhideWhenUsed/>
    <w:rPr>
      <w:rFonts w:ascii="Arial" w:hAnsi="Arial" w:cs="Arial" w:eastAsia="Arial"/>
      <w:b/>
      <w:bCs/>
      <w:sz w:val="22"/>
      <w:szCs w:val="22"/>
    </w:rPr>
    <w:pPr>
      <w:keepLines/>
      <w:keepNext/>
      <w:spacing w:after="200" w:before="320"/>
      <w:outlineLvl w:val="5"/>
    </w:pPr>
  </w:style>
  <w:style w:type="character" w:styleId="645">
    <w:name w:val="Heading 6 Char"/>
    <w:basedOn w:val="814"/>
    <w:link w:val="644"/>
    <w:uiPriority w:val="9"/>
    <w:rPr>
      <w:rFonts w:ascii="Arial" w:hAnsi="Arial" w:cs="Arial" w:eastAsia="Arial"/>
      <w:b/>
      <w:bCs/>
      <w:sz w:val="22"/>
      <w:szCs w:val="22"/>
    </w:rPr>
  </w:style>
  <w:style w:type="paragraph" w:styleId="646">
    <w:name w:val="Heading 7"/>
    <w:basedOn w:val="811"/>
    <w:next w:val="811"/>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basedOn w:val="814"/>
    <w:link w:val="646"/>
    <w:uiPriority w:val="9"/>
    <w:rPr>
      <w:rFonts w:ascii="Arial" w:hAnsi="Arial" w:cs="Arial" w:eastAsia="Arial"/>
      <w:b/>
      <w:bCs/>
      <w:i/>
      <w:iCs/>
      <w:sz w:val="22"/>
      <w:szCs w:val="22"/>
    </w:rPr>
  </w:style>
  <w:style w:type="paragraph" w:styleId="648">
    <w:name w:val="Heading 8"/>
    <w:basedOn w:val="811"/>
    <w:next w:val="811"/>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basedOn w:val="814"/>
    <w:link w:val="648"/>
    <w:uiPriority w:val="9"/>
    <w:rPr>
      <w:rFonts w:ascii="Arial" w:hAnsi="Arial" w:cs="Arial" w:eastAsia="Arial"/>
      <w:i/>
      <w:iCs/>
      <w:sz w:val="22"/>
      <w:szCs w:val="22"/>
    </w:rPr>
  </w:style>
  <w:style w:type="paragraph" w:styleId="650">
    <w:name w:val="Heading 9"/>
    <w:basedOn w:val="811"/>
    <w:next w:val="811"/>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basedOn w:val="814"/>
    <w:link w:val="650"/>
    <w:uiPriority w:val="9"/>
    <w:rPr>
      <w:rFonts w:ascii="Arial" w:hAnsi="Arial" w:cs="Arial" w:eastAsia="Arial"/>
      <w:i/>
      <w:iCs/>
      <w:sz w:val="21"/>
      <w:szCs w:val="21"/>
    </w:rPr>
  </w:style>
  <w:style w:type="paragraph" w:styleId="652">
    <w:name w:val="No Spacing"/>
    <w:qFormat/>
    <w:uiPriority w:val="1"/>
    <w:pPr>
      <w:spacing w:lineRule="auto" w:line="240" w:after="0" w:before="0"/>
    </w:pPr>
  </w:style>
  <w:style w:type="paragraph" w:styleId="653">
    <w:name w:val="Title"/>
    <w:basedOn w:val="811"/>
    <w:next w:val="811"/>
    <w:link w:val="654"/>
    <w:qFormat/>
    <w:uiPriority w:val="10"/>
    <w:rPr>
      <w:sz w:val="48"/>
      <w:szCs w:val="48"/>
    </w:rPr>
    <w:pPr>
      <w:contextualSpacing w:val="true"/>
      <w:spacing w:after="200" w:before="300"/>
    </w:pPr>
  </w:style>
  <w:style w:type="character" w:styleId="654">
    <w:name w:val="Title Char"/>
    <w:basedOn w:val="814"/>
    <w:link w:val="653"/>
    <w:uiPriority w:val="10"/>
    <w:rPr>
      <w:sz w:val="48"/>
      <w:szCs w:val="48"/>
    </w:rPr>
  </w:style>
  <w:style w:type="paragraph" w:styleId="655">
    <w:name w:val="Subtitle"/>
    <w:basedOn w:val="811"/>
    <w:next w:val="811"/>
    <w:link w:val="656"/>
    <w:qFormat/>
    <w:uiPriority w:val="11"/>
    <w:rPr>
      <w:sz w:val="24"/>
      <w:szCs w:val="24"/>
    </w:rPr>
    <w:pPr>
      <w:spacing w:after="200" w:before="200"/>
    </w:pPr>
  </w:style>
  <w:style w:type="character" w:styleId="656">
    <w:name w:val="Subtitle Char"/>
    <w:basedOn w:val="814"/>
    <w:link w:val="655"/>
    <w:uiPriority w:val="11"/>
    <w:rPr>
      <w:sz w:val="24"/>
      <w:szCs w:val="24"/>
    </w:rPr>
  </w:style>
  <w:style w:type="paragraph" w:styleId="657">
    <w:name w:val="Quote"/>
    <w:basedOn w:val="811"/>
    <w:next w:val="811"/>
    <w:link w:val="658"/>
    <w:qFormat/>
    <w:uiPriority w:val="29"/>
    <w:rPr>
      <w:i/>
    </w:rPr>
    <w:pPr>
      <w:ind w:left="720" w:right="720"/>
    </w:pPr>
  </w:style>
  <w:style w:type="character" w:styleId="658">
    <w:name w:val="Quote Char"/>
    <w:link w:val="657"/>
    <w:uiPriority w:val="29"/>
    <w:rPr>
      <w:i/>
    </w:rPr>
  </w:style>
  <w:style w:type="paragraph" w:styleId="659">
    <w:name w:val="Intense Quote"/>
    <w:basedOn w:val="811"/>
    <w:next w:val="811"/>
    <w:link w:val="66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0">
    <w:name w:val="Intense Quote Char"/>
    <w:link w:val="659"/>
    <w:uiPriority w:val="30"/>
    <w:rPr>
      <w:i/>
    </w:rPr>
  </w:style>
  <w:style w:type="paragraph" w:styleId="661">
    <w:name w:val="Header"/>
    <w:basedOn w:val="811"/>
    <w:link w:val="662"/>
    <w:uiPriority w:val="99"/>
    <w:unhideWhenUsed/>
    <w:pPr>
      <w:spacing w:lineRule="auto" w:line="240" w:after="0"/>
      <w:tabs>
        <w:tab w:val="center" w:pos="7143" w:leader="none"/>
        <w:tab w:val="right" w:pos="14287" w:leader="none"/>
      </w:tabs>
    </w:pPr>
  </w:style>
  <w:style w:type="character" w:styleId="662">
    <w:name w:val="Header Char"/>
    <w:basedOn w:val="814"/>
    <w:link w:val="661"/>
    <w:uiPriority w:val="99"/>
  </w:style>
  <w:style w:type="paragraph" w:styleId="663">
    <w:name w:val="Footer"/>
    <w:basedOn w:val="811"/>
    <w:link w:val="666"/>
    <w:uiPriority w:val="99"/>
    <w:unhideWhenUsed/>
    <w:pPr>
      <w:spacing w:lineRule="auto" w:line="240" w:after="0"/>
      <w:tabs>
        <w:tab w:val="center" w:pos="7143" w:leader="none"/>
        <w:tab w:val="right" w:pos="14287" w:leader="none"/>
      </w:tabs>
    </w:pPr>
  </w:style>
  <w:style w:type="character" w:styleId="664">
    <w:name w:val="Footer Char"/>
    <w:basedOn w:val="814"/>
    <w:link w:val="663"/>
    <w:uiPriority w:val="99"/>
  </w:style>
  <w:style w:type="paragraph" w:styleId="665">
    <w:name w:val="Caption"/>
    <w:basedOn w:val="811"/>
    <w:next w:val="811"/>
    <w:qFormat/>
    <w:uiPriority w:val="35"/>
    <w:semiHidden/>
    <w:unhideWhenUsed/>
    <w:rPr>
      <w:b/>
      <w:bCs/>
      <w:color w:val="4F81BD" w:themeColor="accent1"/>
      <w:sz w:val="18"/>
      <w:szCs w:val="18"/>
    </w:rPr>
    <w:pPr>
      <w:spacing w:lineRule="auto" w:line="276"/>
    </w:pPr>
  </w:style>
  <w:style w:type="character" w:styleId="666">
    <w:name w:val="Caption Char"/>
    <w:basedOn w:val="665"/>
    <w:link w:val="663"/>
    <w:uiPriority w:val="99"/>
  </w:style>
  <w:style w:type="table" w:styleId="667">
    <w:name w:val="Table Grid"/>
    <w:basedOn w:val="8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8">
    <w:name w:val="Table Grid Light"/>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9">
    <w:name w:val="Plain Table 1"/>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8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2">
    <w:name w:val="Plain Table 4"/>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4">
    <w:name w:val="Grid Table 1 Light"/>
    <w:basedOn w:val="8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5">
    <w:name w:val="Grid Table 1 Light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6">
    <w:name w:val="Grid Table 1 Light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7">
    <w:name w:val="Grid Table 1 Light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8">
    <w:name w:val="Grid Table 1 Light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9">
    <w:name w:val="Grid Table 1 Light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0">
    <w:name w:val="Grid Table 1 Light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1">
    <w:name w:val="Grid Table 2"/>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2">
    <w:name w:val="Grid Table 2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3">
    <w:name w:val="Grid Table 2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4">
    <w:name w:val="Grid Table 2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5">
    <w:name w:val="Grid Table 2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6">
    <w:name w:val="Grid Table 2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7">
    <w:name w:val="Grid Table 2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8">
    <w:name w:val="Grid Table 3"/>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4"/>
    <w:basedOn w:val="8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6">
    <w:name w:val="Grid Table 4 - Accent 1"/>
    <w:basedOn w:val="8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7">
    <w:name w:val="Grid Table 4 - Accent 2"/>
    <w:basedOn w:val="8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8">
    <w:name w:val="Grid Table 4 - Accent 3"/>
    <w:basedOn w:val="8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9">
    <w:name w:val="Grid Table 4 - Accent 4"/>
    <w:basedOn w:val="8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0">
    <w:name w:val="Grid Table 4 - Accent 5"/>
    <w:basedOn w:val="8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1">
    <w:name w:val="Grid Table 4 - Accent 6"/>
    <w:basedOn w:val="8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2">
    <w:name w:val="Grid Table 5 Dark"/>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3">
    <w:name w:val="Grid Table 5 Dark- Accent 1"/>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4">
    <w:name w:val="Grid Table 5 Dark - Accent 2"/>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5">
    <w:name w:val="Grid Table 5 Dark - Accent 3"/>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6">
    <w:name w:val="Grid Table 5 Dark- Accent 4"/>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7">
    <w:name w:val="Grid Table 5 Dark - Accent 5"/>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8">
    <w:name w:val="Grid Table 5 Dark - Accent 6"/>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09">
    <w:name w:val="Grid Table 6 Colorful"/>
    <w:basedOn w:val="8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8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8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8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8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6">
    <w:name w:val="Grid Table 7 Colorful"/>
    <w:basedOn w:val="8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7">
    <w:name w:val="Grid Table 7 Colorful - Accent 1"/>
    <w:basedOn w:val="8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8">
    <w:name w:val="Grid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9">
    <w:name w:val="Grid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0">
    <w:name w:val="Grid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1">
    <w:name w:val="Grid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2">
    <w:name w:val="Grid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3">
    <w:name w:val="List Table 1 Light"/>
    <w:basedOn w:val="815"/>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4">
    <w:name w:val="List Table 1 Light - Accent 1"/>
    <w:basedOn w:val="815"/>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5">
    <w:name w:val="List Table 1 Light - Accent 2"/>
    <w:basedOn w:val="815"/>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6">
    <w:name w:val="List Table 1 Light - Accent 3"/>
    <w:basedOn w:val="815"/>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7">
    <w:name w:val="List Table 1 Light - Accent 4"/>
    <w:basedOn w:val="815"/>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8">
    <w:name w:val="List Table 1 Light - Accent 5"/>
    <w:basedOn w:val="81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9">
    <w:name w:val="List Table 1 Light - Accent 6"/>
    <w:basedOn w:val="815"/>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0">
    <w:name w:val="List Table 2"/>
    <w:basedOn w:val="8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1">
    <w:name w:val="List Table 2 - Accent 1"/>
    <w:basedOn w:val="8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2">
    <w:name w:val="List Table 2 - Accent 2"/>
    <w:basedOn w:val="8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3">
    <w:name w:val="List Table 2 - Accent 3"/>
    <w:basedOn w:val="8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4">
    <w:name w:val="List Table 2 - Accent 4"/>
    <w:basedOn w:val="8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5">
    <w:name w:val="List Table 2 - Accent 5"/>
    <w:basedOn w:val="8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6">
    <w:name w:val="List Table 2 - Accent 6"/>
    <w:basedOn w:val="8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7">
    <w:name w:val="List Table 3"/>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8">
    <w:name w:val="List Table 3 - Accent 1"/>
    <w:basedOn w:val="8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9">
    <w:name w:val="List Table 3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0">
    <w:name w:val="List Table 3 - Accent 3"/>
    <w:basedOn w:val="8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1">
    <w:name w:val="List Table 3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2">
    <w:name w:val="List Table 3 - Accent 5"/>
    <w:basedOn w:val="8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3">
    <w:name w:val="List Table 3 - Accent 6"/>
    <w:basedOn w:val="8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4">
    <w:name w:val="List Table 4"/>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5">
    <w:name w:val="List Table 4 - Accent 1"/>
    <w:basedOn w:val="8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6">
    <w:name w:val="List Table 4 - Accent 2"/>
    <w:basedOn w:val="8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7">
    <w:name w:val="List Table 4 - Accent 3"/>
    <w:basedOn w:val="8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8">
    <w:name w:val="List Table 4 - Accent 4"/>
    <w:basedOn w:val="8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49">
    <w:name w:val="List Table 4 - Accent 5"/>
    <w:basedOn w:val="8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0">
    <w:name w:val="List Table 4 - Accent 6"/>
    <w:basedOn w:val="8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1">
    <w:name w:val="List Table 5 Dark"/>
    <w:basedOn w:val="8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8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8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8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8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8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8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8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9">
    <w:name w:val="List Table 6 Colorful - Accent 1"/>
    <w:basedOn w:val="8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60">
    <w:name w:val="List Table 6 Colorful - Accent 2"/>
    <w:basedOn w:val="8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1">
    <w:name w:val="List Table 6 Colorful - Accent 3"/>
    <w:basedOn w:val="8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2">
    <w:name w:val="List Table 6 Colorful - Accent 4"/>
    <w:basedOn w:val="8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3">
    <w:name w:val="List Table 6 Colorful - Accent 5"/>
    <w:basedOn w:val="8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64">
    <w:name w:val="List Table 6 Colorful - Accent 6"/>
    <w:basedOn w:val="8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5">
    <w:name w:val="List Table 7 Colorful"/>
    <w:basedOn w:val="8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8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67">
    <w:name w:val="List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8">
    <w:name w:val="List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9">
    <w:name w:val="List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0">
    <w:name w:val="List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71">
    <w:name w:val="List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2">
    <w:name w:val="Lined - Accent"/>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3">
    <w:name w:val="Lined - Accent 1"/>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4">
    <w:name w:val="Lined - Accent 2"/>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5">
    <w:name w:val="Lined - Accent 3"/>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6">
    <w:name w:val="Lined - Accent 4"/>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7">
    <w:name w:val="Lined - Accent 5"/>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8">
    <w:name w:val="Lined - Accent 6"/>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9">
    <w:name w:val="Bordered &amp; Lined - Accent"/>
    <w:basedOn w:val="8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0">
    <w:name w:val="Bordered &amp; Lined - Accent 1"/>
    <w:basedOn w:val="8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1">
    <w:name w:val="Bordered &amp; Lined - Accent 2"/>
    <w:basedOn w:val="8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2">
    <w:name w:val="Bordered &amp; Lined - Accent 3"/>
    <w:basedOn w:val="8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3">
    <w:name w:val="Bordered &amp; Lined - Accent 4"/>
    <w:basedOn w:val="8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4">
    <w:name w:val="Bordered &amp; Lined - Accent 5"/>
    <w:basedOn w:val="8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5">
    <w:name w:val="Bordered &amp; Lined - Accent 6"/>
    <w:basedOn w:val="8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6">
    <w:name w:val="Bordered"/>
    <w:basedOn w:val="8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7">
    <w:name w:val="Bordered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8">
    <w:name w:val="Bordered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9">
    <w:name w:val="Bordered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0">
    <w:name w:val="Bordered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1">
    <w:name w:val="Bordered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2">
    <w:name w:val="Bordered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rPr>
      <w:sz w:val="18"/>
    </w:rPr>
    <w:pPr>
      <w:spacing w:lineRule="auto" w:line="240" w:after="40"/>
    </w:pPr>
  </w:style>
  <w:style w:type="character" w:styleId="795">
    <w:name w:val="Footnote Text Char"/>
    <w:link w:val="794"/>
    <w:uiPriority w:val="99"/>
    <w:rPr>
      <w:sz w:val="18"/>
    </w:rPr>
  </w:style>
  <w:style w:type="character" w:styleId="796">
    <w:name w:val="footnote reference"/>
    <w:basedOn w:val="814"/>
    <w:uiPriority w:val="99"/>
    <w:unhideWhenUsed/>
    <w:rPr>
      <w:vertAlign w:val="superscript"/>
    </w:rPr>
  </w:style>
  <w:style w:type="paragraph" w:styleId="797">
    <w:name w:val="endnote text"/>
    <w:basedOn w:val="811"/>
    <w:link w:val="798"/>
    <w:uiPriority w:val="99"/>
    <w:semiHidden/>
    <w:unhideWhenUsed/>
    <w:rPr>
      <w:sz w:val="20"/>
    </w:rPr>
    <w:pPr>
      <w:spacing w:lineRule="auto" w:line="240" w:after="0"/>
    </w:pPr>
  </w:style>
  <w:style w:type="character" w:styleId="798">
    <w:name w:val="Endnote Text Char"/>
    <w:link w:val="797"/>
    <w:uiPriority w:val="99"/>
    <w:rPr>
      <w:sz w:val="20"/>
    </w:rPr>
  </w:style>
  <w:style w:type="character" w:styleId="799">
    <w:name w:val="endnote reference"/>
    <w:basedOn w:val="814"/>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qFormat/>
  </w:style>
  <w:style w:type="paragraph" w:styleId="812">
    <w:name w:val="Heading 1"/>
    <w:basedOn w:val="811"/>
    <w:next w:val="811"/>
    <w:link w:val="820"/>
    <w:qFormat/>
    <w:uiPriority w:val="9"/>
    <w:rPr>
      <w:rFonts w:asciiTheme="majorHAnsi" w:hAnsiTheme="majorHAnsi" w:eastAsiaTheme="majorEastAsia" w:cstheme="majorBidi"/>
      <w:color w:val="2F5496" w:themeColor="accent1" w:themeShade="BF"/>
      <w:sz w:val="32"/>
      <w:szCs w:val="32"/>
    </w:rPr>
    <w:pPr>
      <w:keepLines/>
      <w:keepNext/>
      <w:spacing w:after="0" w:before="240"/>
      <w:outlineLvl w:val="0"/>
    </w:pPr>
  </w:style>
  <w:style w:type="paragraph" w:styleId="813">
    <w:name w:val="Heading 2"/>
    <w:basedOn w:val="811"/>
    <w:next w:val="811"/>
    <w:link w:val="819"/>
    <w:qFormat/>
    <w:uiPriority w:val="9"/>
    <w:unhideWhenUsed/>
    <w:rPr>
      <w:rFonts w:asciiTheme="majorHAnsi" w:hAnsiTheme="majorHAnsi" w:eastAsiaTheme="majorEastAsia" w:cstheme="majorBidi"/>
      <w:color w:val="2F5496" w:themeColor="accent1" w:themeShade="BF"/>
      <w:sz w:val="26"/>
      <w:szCs w:val="26"/>
    </w:rPr>
    <w:pPr>
      <w:keepLines/>
      <w:keepNext/>
      <w:spacing w:after="0" w:before="40"/>
      <w:outlineLvl w:val="1"/>
    </w:pPr>
  </w:style>
  <w:style w:type="character" w:styleId="814" w:default="1">
    <w:name w:val="Default Paragraph Font"/>
    <w:uiPriority w:val="1"/>
    <w:unhideWhenUsed/>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List Paragraph"/>
    <w:basedOn w:val="811"/>
    <w:qFormat/>
    <w:uiPriority w:val="34"/>
    <w:pPr>
      <w:contextualSpacing w:val="true"/>
      <w:ind w:left="720"/>
    </w:pPr>
  </w:style>
  <w:style w:type="character" w:styleId="818">
    <w:name w:val="Strong"/>
    <w:basedOn w:val="814"/>
    <w:qFormat/>
    <w:uiPriority w:val="22"/>
    <w:rPr>
      <w:b/>
      <w:bCs/>
    </w:rPr>
  </w:style>
  <w:style w:type="character" w:styleId="819" w:customStyle="1">
    <w:name w:val="Überschrift 2 Zchn"/>
    <w:basedOn w:val="814"/>
    <w:link w:val="813"/>
    <w:uiPriority w:val="9"/>
    <w:rPr>
      <w:rFonts w:asciiTheme="majorHAnsi" w:hAnsiTheme="majorHAnsi" w:eastAsiaTheme="majorEastAsia" w:cstheme="majorBidi"/>
      <w:color w:val="2F5496" w:themeColor="accent1" w:themeShade="BF"/>
      <w:sz w:val="26"/>
      <w:szCs w:val="26"/>
    </w:rPr>
  </w:style>
  <w:style w:type="character" w:styleId="820" w:customStyle="1">
    <w:name w:val="Überschrift 1 Zchn"/>
    <w:basedOn w:val="814"/>
    <w:link w:val="812"/>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Behn (BGT 191)</dc:creator>
  <cp:keywords/>
  <dc:description/>
  <cp:revision>3</cp:revision>
  <dcterms:created xsi:type="dcterms:W3CDTF">2022-01-13T16:14:00Z</dcterms:created>
  <dcterms:modified xsi:type="dcterms:W3CDTF">2022-01-19T13:34:45Z</dcterms:modified>
</cp:coreProperties>
</file>