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766" w:rsidRDefault="00E83766">
      <w:pPr>
        <w:rPr>
          <w:b/>
          <w:lang w:val="nl-NL"/>
        </w:rPr>
      </w:pPr>
      <w:r>
        <w:rPr>
          <w:b/>
          <w:lang w:val="nl-NL"/>
        </w:rPr>
        <w:t>ENDPOINTS:</w:t>
      </w:r>
    </w:p>
    <w:p w:rsidR="00E83766" w:rsidRDefault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/login</w:t>
      </w:r>
    </w:p>
    <w:p w:rsidR="00E83766" w:rsidRDefault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/register</w:t>
      </w:r>
    </w:p>
    <w:p w:rsidR="00E83766" w:rsidRDefault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/clocking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userNumber</w:t>
      </w:r>
      <w:proofErr w:type="spellEnd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6215,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branchId</w:t>
      </w:r>
      <w:proofErr w:type="spellEnd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1,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departmentId</w:t>
      </w:r>
      <w:proofErr w:type="spellEnd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</w:t>
      </w:r>
    </w:p>
    <w:p w:rsid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E83766" w:rsidRDefault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/breaking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E83766" w:rsidRPr="00E83766" w:rsidRDefault="00E83766" w:rsidP="00E837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userNumber</w:t>
      </w:r>
      <w:proofErr w:type="spellEnd"/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6215</w:t>
      </w:r>
    </w:p>
    <w:p w:rsidR="00E83766" w:rsidRPr="00E83766" w:rsidRDefault="00E83766" w:rsidP="00E83766">
      <w:pPr>
        <w:rPr>
          <w:b/>
          <w:lang w:val="nl-NL"/>
        </w:rPr>
      </w:pPr>
      <w:r w:rsidRPr="00E837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  <w:bookmarkStart w:id="0" w:name="_GoBack"/>
      <w:bookmarkEnd w:id="0"/>
    </w:p>
    <w:sectPr w:rsidR="00E83766" w:rsidRPr="00E83766" w:rsidSect="00420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66"/>
    <w:rsid w:val="0042097B"/>
    <w:rsid w:val="00786F03"/>
    <w:rsid w:val="00E8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C2D9"/>
  <w15:chartTrackingRefBased/>
  <w15:docId w15:val="{C33C2FEE-A236-4854-A0E2-42F95A03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Theuns</dc:creator>
  <cp:keywords/>
  <dc:description/>
  <cp:lastModifiedBy>Mick Theuns</cp:lastModifiedBy>
  <cp:revision>1</cp:revision>
  <dcterms:created xsi:type="dcterms:W3CDTF">2019-05-27T14:09:00Z</dcterms:created>
  <dcterms:modified xsi:type="dcterms:W3CDTF">2019-05-27T14:14:00Z</dcterms:modified>
</cp:coreProperties>
</file>