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8F4" w:rsidRDefault="00E96036">
      <w:pPr>
        <w:pStyle w:val="Title"/>
        <w:jc w:val="center"/>
      </w:pPr>
      <w:bookmarkStart w:id="0" w:name="_q4aga12pgho9" w:colFirst="0" w:colLast="0"/>
      <w:bookmarkEnd w:id="0"/>
      <w:r>
        <w:t>Microcontrollers Avans Ti</w:t>
      </w:r>
    </w:p>
    <w:p w:rsidR="006268F4" w:rsidRDefault="006268F4"/>
    <w:p w:rsidR="006268F4" w:rsidRDefault="00E96036">
      <w:pPr>
        <w:jc w:val="center"/>
      </w:pPr>
      <w:r>
        <w:rPr>
          <w:noProof/>
        </w:rPr>
        <w:drawing>
          <wp:inline distT="114300" distB="114300" distL="114300" distR="114300">
            <wp:extent cx="3962400" cy="249555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4503" w:rsidRDefault="00584503">
      <w:pPr>
        <w:jc w:val="center"/>
      </w:pPr>
    </w:p>
    <w:p w:rsidR="006268F4" w:rsidRDefault="00E96036">
      <w:pPr>
        <w:jc w:val="center"/>
      </w:pPr>
      <w:r>
        <w:t>Aaron Israëls en Maarten Nieuwenhuize</w:t>
      </w:r>
    </w:p>
    <w:p w:rsidR="006268F4" w:rsidRDefault="006268F4">
      <w:pPr>
        <w:jc w:val="center"/>
      </w:pPr>
    </w:p>
    <w:p w:rsidR="006268F4" w:rsidRDefault="00E96036">
      <w:r>
        <w:br w:type="page"/>
      </w:r>
    </w:p>
    <w:bookmarkStart w:id="1" w:name="_oskesibt3iuo" w:colFirst="0" w:colLast="0" w:displacedByCustomXml="next"/>
    <w:bookmarkEnd w:id="1" w:displacedByCustomXml="next"/>
    <w:sdt>
      <w:sdtPr>
        <w:id w:val="-142294383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eastAsia="nl-NL"/>
        </w:rPr>
      </w:sdtEndPr>
      <w:sdtContent>
        <w:p w:rsidR="00584503" w:rsidRDefault="00584503" w:rsidP="00584503">
          <w:pPr>
            <w:pStyle w:val="TOCHeading"/>
          </w:pPr>
          <w:r>
            <w:t>Contents</w:t>
          </w:r>
        </w:p>
        <w:p w:rsidR="00584503" w:rsidRDefault="005845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88454" w:history="1">
            <w:r w:rsidRPr="00A1048A">
              <w:rPr>
                <w:rStyle w:val="Hyperlink"/>
                <w:noProof/>
                <w:lang w:val="en-GB"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503" w:rsidRDefault="005845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05688455" w:history="1">
            <w:r w:rsidRPr="00A1048A">
              <w:rPr>
                <w:rStyle w:val="Hyperlink"/>
                <w:noProof/>
              </w:rPr>
              <w:t>A1 en 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503" w:rsidRDefault="005845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05688456" w:history="1">
            <w:r w:rsidRPr="00A1048A">
              <w:rPr>
                <w:rStyle w:val="Hyperlink"/>
                <w:noProof/>
              </w:rPr>
              <w:t>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503" w:rsidRDefault="005845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05688457" w:history="1">
            <w:r w:rsidRPr="00A1048A">
              <w:rPr>
                <w:rStyle w:val="Hyperlink"/>
                <w:noProof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503" w:rsidRDefault="005845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05688458" w:history="1">
            <w:r w:rsidRPr="00A1048A">
              <w:rPr>
                <w:rStyle w:val="Hyperlink"/>
                <w:noProof/>
              </w:rPr>
              <w:t>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503" w:rsidRDefault="005845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05688459" w:history="1">
            <w:r w:rsidRPr="00A1048A">
              <w:rPr>
                <w:rStyle w:val="Hyperlink"/>
                <w:noProof/>
              </w:rPr>
              <w:t>B4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503" w:rsidRDefault="005845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05688460" w:history="1">
            <w:r w:rsidRPr="00A1048A">
              <w:rPr>
                <w:rStyle w:val="Hyperlink"/>
                <w:noProof/>
              </w:rPr>
              <w:t>B5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503" w:rsidRDefault="005845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05688461" w:history="1">
            <w:r w:rsidRPr="00A1048A">
              <w:rPr>
                <w:rStyle w:val="Hyperlink"/>
                <w:noProof/>
              </w:rPr>
              <w:t>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503" w:rsidRDefault="005845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505688462" w:history="1">
            <w:r w:rsidRPr="00A1048A">
              <w:rPr>
                <w:rStyle w:val="Hyperlink"/>
                <w:noProof/>
              </w:rPr>
              <w:t>B7a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503" w:rsidRDefault="00584503">
          <w:r>
            <w:rPr>
              <w:b/>
              <w:bCs/>
              <w:noProof/>
            </w:rPr>
            <w:fldChar w:fldCharType="end"/>
          </w:r>
        </w:p>
      </w:sdtContent>
    </w:sdt>
    <w:p w:rsidR="00584503" w:rsidRDefault="00584503">
      <w:pPr>
        <w:rPr>
          <w:color w:val="1155CC"/>
          <w:sz w:val="32"/>
          <w:szCs w:val="32"/>
          <w:u w:val="single"/>
        </w:rPr>
      </w:pPr>
      <w:r>
        <w:rPr>
          <w:color w:val="1155CC"/>
          <w:u w:val="single"/>
        </w:rPr>
        <w:br w:type="page"/>
      </w:r>
      <w:bookmarkStart w:id="2" w:name="_GoBack"/>
      <w:bookmarkEnd w:id="2"/>
    </w:p>
    <w:p w:rsidR="00584503" w:rsidRPr="00584503" w:rsidRDefault="00584503" w:rsidP="00584503">
      <w:pPr>
        <w:pStyle w:val="Heading2"/>
        <w:rPr>
          <w:lang w:val="en-GB"/>
        </w:rPr>
      </w:pPr>
      <w:bookmarkStart w:id="3" w:name="_Toc505688454"/>
      <w:proofErr w:type="spellStart"/>
      <w:r>
        <w:rPr>
          <w:lang w:val="en-GB"/>
        </w:rPr>
        <w:lastRenderedPageBreak/>
        <w:t>Github</w:t>
      </w:r>
      <w:proofErr w:type="spellEnd"/>
      <w:r>
        <w:rPr>
          <w:lang w:val="en-GB"/>
        </w:rPr>
        <w:t>:</w:t>
      </w:r>
      <w:bookmarkEnd w:id="3"/>
    </w:p>
    <w:p w:rsidR="006268F4" w:rsidRDefault="00584503" w:rsidP="00584503">
      <w:pPr>
        <w:pStyle w:val="NoSpacing"/>
      </w:pPr>
      <w:hyperlink r:id="rId8" w:history="1">
        <w:r w:rsidRPr="00A87F05">
          <w:rPr>
            <w:rStyle w:val="Hyperlink"/>
          </w:rPr>
          <w:t>https://github.com/Maartenwn/Microcontrollers-Aaron_Isra-ls_en_Maarten-Nieuwenhuize</w:t>
        </w:r>
      </w:hyperlink>
    </w:p>
    <w:p w:rsidR="006268F4" w:rsidRDefault="00E96036" w:rsidP="00584503">
      <w:pPr>
        <w:pStyle w:val="Heading2"/>
      </w:pPr>
      <w:bookmarkStart w:id="4" w:name="_liuxmjuut41" w:colFirst="0" w:colLast="0"/>
      <w:bookmarkStart w:id="5" w:name="_Toc505688455"/>
      <w:bookmarkEnd w:id="4"/>
      <w:r w:rsidRPr="00584503">
        <w:t>A1 en A2</w:t>
      </w:r>
      <w:bookmarkEnd w:id="5"/>
    </w:p>
    <w:p w:rsidR="00584503" w:rsidRPr="00584503" w:rsidRDefault="00584503" w:rsidP="00584503">
      <w:pPr>
        <w:pStyle w:val="NoSpacing"/>
        <w:rPr>
          <w:lang w:val="en-GB"/>
        </w:rPr>
      </w:pPr>
      <w:proofErr w:type="spellStart"/>
      <w:r>
        <w:rPr>
          <w:lang w:val="en-GB"/>
        </w:rPr>
        <w:t>Gedaan</w:t>
      </w:r>
      <w:proofErr w:type="spellEnd"/>
    </w:p>
    <w:p w:rsidR="006268F4" w:rsidRDefault="00E96036">
      <w:pPr>
        <w:pStyle w:val="Heading2"/>
        <w:rPr>
          <w:sz w:val="24"/>
          <w:szCs w:val="24"/>
        </w:rPr>
      </w:pPr>
      <w:bookmarkStart w:id="6" w:name="_pdj0mqddnpks" w:colFirst="0" w:colLast="0"/>
      <w:bookmarkStart w:id="7" w:name="_Toc505688456"/>
      <w:bookmarkEnd w:id="6"/>
      <w:r>
        <w:rPr>
          <w:sz w:val="24"/>
          <w:szCs w:val="24"/>
        </w:rPr>
        <w:t>B1</w:t>
      </w:r>
      <w:bookmarkEnd w:id="7"/>
    </w:p>
    <w:p w:rsidR="006268F4" w:rsidRPr="00584503" w:rsidRDefault="00E96036" w:rsidP="00584503">
      <w:pPr>
        <w:pStyle w:val="NoSpacing"/>
        <w:rPr>
          <w:b/>
        </w:rPr>
      </w:pPr>
      <w:bookmarkStart w:id="8" w:name="_pgoe5yt9ycfp" w:colFirst="0" w:colLast="0"/>
      <w:bookmarkEnd w:id="8"/>
      <w:r w:rsidRPr="00584503">
        <w:rPr>
          <w:b/>
        </w:rPr>
        <w:t xml:space="preserve">• Hoe groot is het program memory van de ATmega128? </w:t>
      </w:r>
    </w:p>
    <w:p w:rsidR="006268F4" w:rsidRDefault="00E96036">
      <w:r>
        <w:t xml:space="preserve">128kb </w:t>
      </w:r>
      <w:r>
        <w:rPr>
          <w:noProof/>
        </w:rPr>
        <w:drawing>
          <wp:inline distT="114300" distB="114300" distL="114300" distR="114300">
            <wp:extent cx="5734050" cy="3810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68F4" w:rsidRDefault="006268F4"/>
    <w:p w:rsidR="006268F4" w:rsidRPr="00584503" w:rsidRDefault="00E96036" w:rsidP="00584503">
      <w:pPr>
        <w:pStyle w:val="NoSpacing"/>
        <w:rPr>
          <w:b/>
        </w:rPr>
      </w:pPr>
      <w:bookmarkStart w:id="9" w:name="_ac927y9l35ws" w:colFirst="0" w:colLast="0"/>
      <w:bookmarkEnd w:id="9"/>
      <w:r w:rsidRPr="00584503">
        <w:rPr>
          <w:b/>
        </w:rPr>
        <w:t xml:space="preserve">• Wat is het adres van Data direction register van PORTE (DDRE)? </w:t>
      </w:r>
    </w:p>
    <w:p w:rsidR="006268F4" w:rsidRDefault="00E96036">
      <w:r>
        <w:rPr>
          <w:noProof/>
        </w:rPr>
        <w:drawing>
          <wp:inline distT="114300" distB="114300" distL="114300" distR="114300">
            <wp:extent cx="4295775" cy="8382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Het adres is $03</w:t>
      </w:r>
    </w:p>
    <w:p w:rsidR="006268F4" w:rsidRPr="00584503" w:rsidRDefault="00E96036" w:rsidP="00584503">
      <w:pPr>
        <w:pStyle w:val="NoSpacing"/>
        <w:rPr>
          <w:b/>
        </w:rPr>
      </w:pPr>
      <w:bookmarkStart w:id="10" w:name="_1u81pgb0aqd6" w:colFirst="0" w:colLast="0"/>
      <w:bookmarkEnd w:id="10"/>
      <w:r w:rsidRPr="00584503">
        <w:rPr>
          <w:b/>
        </w:rPr>
        <w:t>• Uit hoeveel</w:t>
      </w:r>
      <w:r w:rsidRPr="00584503">
        <w:rPr>
          <w:b/>
        </w:rPr>
        <w:t xml:space="preserve"> byte bestaat de instructie ‘IN R3, PORTA’ ?</w:t>
      </w:r>
    </w:p>
    <w:p w:rsidR="006268F4" w:rsidRDefault="00E96036">
      <w:r>
        <w:rPr>
          <w:noProof/>
        </w:rPr>
        <w:drawing>
          <wp:inline distT="114300" distB="114300" distL="114300" distR="114300">
            <wp:extent cx="5734050" cy="10414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68F4" w:rsidRDefault="00E96036">
      <w:r>
        <w:t>16 bits = 2 bytes</w:t>
      </w:r>
    </w:p>
    <w:p w:rsidR="006268F4" w:rsidRPr="00584503" w:rsidRDefault="00E96036" w:rsidP="00584503">
      <w:pPr>
        <w:pStyle w:val="NoSpacing"/>
        <w:rPr>
          <w:b/>
        </w:rPr>
      </w:pPr>
      <w:bookmarkStart w:id="11" w:name="_1n29wy5z1pc" w:colFirst="0" w:colLast="0"/>
      <w:bookmarkEnd w:id="11"/>
      <w:r w:rsidRPr="00584503">
        <w:rPr>
          <w:b/>
        </w:rPr>
        <w:t>• Hoeveel RS232 poorten zitten er op het BIGAVR6 development board?</w:t>
      </w:r>
    </w:p>
    <w:p w:rsidR="006268F4" w:rsidRDefault="00E96036">
      <w:r>
        <w:t>2 poorten</w:t>
      </w:r>
    </w:p>
    <w:p w:rsidR="006268F4" w:rsidRPr="00584503" w:rsidRDefault="00E96036" w:rsidP="00584503">
      <w:pPr>
        <w:pStyle w:val="NoSpacing"/>
        <w:rPr>
          <w:b/>
        </w:rPr>
      </w:pPr>
      <w:bookmarkStart w:id="12" w:name="_u2rm8qrupf76" w:colFirst="0" w:colLast="0"/>
      <w:bookmarkEnd w:id="12"/>
      <w:r w:rsidRPr="00584503">
        <w:rPr>
          <w:b/>
        </w:rPr>
        <w:t>• Op welke pin van de microcontroller zit de ingang voor Analog digitaalconverter, channel 1?</w:t>
      </w:r>
    </w:p>
    <w:p w:rsidR="006268F4" w:rsidRDefault="00E96036">
      <w:r>
        <w:rPr>
          <w:noProof/>
        </w:rPr>
        <w:lastRenderedPageBreak/>
        <w:drawing>
          <wp:inline distT="114300" distB="114300" distL="114300" distR="114300">
            <wp:extent cx="2000250" cy="31908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de ingang zit op </w:t>
      </w:r>
      <w:r>
        <w:t>pin 39.</w:t>
      </w:r>
    </w:p>
    <w:p w:rsidR="006268F4" w:rsidRDefault="00E96036">
      <w:pPr>
        <w:pStyle w:val="Heading2"/>
        <w:rPr>
          <w:sz w:val="24"/>
          <w:szCs w:val="24"/>
        </w:rPr>
      </w:pPr>
      <w:bookmarkStart w:id="13" w:name="_95h9h6j07a8j" w:colFirst="0" w:colLast="0"/>
      <w:bookmarkEnd w:id="13"/>
      <w:r>
        <w:rPr>
          <w:sz w:val="24"/>
          <w:szCs w:val="24"/>
        </w:rPr>
        <w:t xml:space="preserve"> </w:t>
      </w:r>
    </w:p>
    <w:p w:rsidR="006268F4" w:rsidRPr="00584503" w:rsidRDefault="00E96036" w:rsidP="00584503">
      <w:pPr>
        <w:pStyle w:val="NoSpacing"/>
        <w:rPr>
          <w:b/>
        </w:rPr>
      </w:pPr>
      <w:bookmarkStart w:id="14" w:name="_sg2h4a1k51q8" w:colFirst="0" w:colLast="0"/>
      <w:bookmarkEnd w:id="14"/>
      <w:r w:rsidRPr="00584503">
        <w:rPr>
          <w:b/>
        </w:rPr>
        <w:t xml:space="preserve">• Hoe groot is het data geheugen van de microcontroller maximaal? </w:t>
      </w:r>
    </w:p>
    <w:p w:rsidR="006268F4" w:rsidRDefault="00E96036">
      <w:r>
        <w:t>4Kb</w:t>
      </w:r>
    </w:p>
    <w:p w:rsidR="006268F4" w:rsidRPr="00584503" w:rsidRDefault="00E96036" w:rsidP="00584503">
      <w:pPr>
        <w:pStyle w:val="NoSpacing"/>
        <w:rPr>
          <w:b/>
        </w:rPr>
      </w:pPr>
      <w:bookmarkStart w:id="15" w:name="_723dykxovf90" w:colFirst="0" w:colLast="0"/>
      <w:bookmarkEnd w:id="15"/>
      <w:r w:rsidRPr="00584503">
        <w:rPr>
          <w:b/>
        </w:rPr>
        <w:t xml:space="preserve">• Hoeveel I/O-registers zijn er op de ATmega128? </w:t>
      </w:r>
    </w:p>
    <w:p w:rsidR="006268F4" w:rsidRDefault="00E96036">
      <w:r>
        <w:t>54</w:t>
      </w:r>
    </w:p>
    <w:p w:rsidR="006268F4" w:rsidRPr="00584503" w:rsidRDefault="00E96036" w:rsidP="00584503">
      <w:pPr>
        <w:pStyle w:val="NoSpacing"/>
        <w:rPr>
          <w:b/>
        </w:rPr>
      </w:pPr>
      <w:bookmarkStart w:id="16" w:name="_xv3h0rx9g5qs" w:colFirst="0" w:colLast="0"/>
      <w:bookmarkEnd w:id="16"/>
      <w:r w:rsidRPr="00584503">
        <w:rPr>
          <w:b/>
        </w:rPr>
        <w:t>• De pinnen van PORTA kunnen met een weerstand naar 0 V (pull-down) of met een weerstand naar de +5V verbonden worden (pul</w:t>
      </w:r>
      <w:r w:rsidRPr="00584503">
        <w:rPr>
          <w:b/>
        </w:rPr>
        <w:t>l-up). Hoe is dat standaard ingesteld op het BIGAVR6 development board?</w:t>
      </w:r>
    </w:p>
    <w:p w:rsidR="006268F4" w:rsidRDefault="00E96036">
      <w:r>
        <w:t>pull-down</w:t>
      </w:r>
    </w:p>
    <w:p w:rsidR="006268F4" w:rsidRDefault="00E96036">
      <w:r>
        <w:br w:type="page"/>
      </w:r>
    </w:p>
    <w:p w:rsidR="006268F4" w:rsidRDefault="00E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Voorbeeld opgave</w:t>
      </w:r>
    </w:p>
    <w:p w:rsidR="006268F4" w:rsidRDefault="00E96036">
      <w:r>
        <w:t xml:space="preserve">Gedaan -&gt; </w:t>
      </w:r>
      <w:hyperlink r:id="rId13">
        <w:r>
          <w:rPr>
            <w:color w:val="1155CC"/>
            <w:u w:val="single"/>
          </w:rPr>
          <w:t>https://www.youtube.com/watch?v=UEXmCrNFxI0</w:t>
        </w:r>
      </w:hyperlink>
    </w:p>
    <w:p w:rsidR="006268F4" w:rsidRDefault="00E96036">
      <w:pPr>
        <w:pStyle w:val="Heading2"/>
      </w:pPr>
      <w:bookmarkStart w:id="17" w:name="_3r78i4bkty03" w:colFirst="0" w:colLast="0"/>
      <w:bookmarkStart w:id="18" w:name="_Toc505688457"/>
      <w:bookmarkEnd w:id="17"/>
      <w:r>
        <w:t>B2</w:t>
      </w:r>
      <w:bookmarkEnd w:id="18"/>
    </w:p>
    <w:p w:rsidR="006268F4" w:rsidRDefault="00E96036">
      <w:pPr>
        <w:spacing w:before="200" w:after="200" w:line="240" w:lineRule="auto"/>
      </w:pPr>
      <w:r>
        <w:t>De Led PORTD.6 en PORTD.7 moesten om de halve seconden switchen.</w:t>
      </w:r>
    </w:p>
    <w:p w:rsidR="006268F4" w:rsidRDefault="00E96036">
      <w:pPr>
        <w:spacing w:before="200" w:after="200" w:line="240" w:lineRule="auto"/>
      </w:pPr>
      <w:r>
        <w:t xml:space="preserve">Gedaan -&gt; </w:t>
      </w:r>
      <w:hyperlink r:id="rId14">
        <w:r>
          <w:rPr>
            <w:color w:val="1155CC"/>
            <w:u w:val="single"/>
          </w:rPr>
          <w:t>https://www.youtube.com/edit?o=U&amp;video_id=EixCLWUB3Ds</w:t>
        </w:r>
      </w:hyperlink>
    </w:p>
    <w:p w:rsidR="006268F4" w:rsidRDefault="00E96036" w:rsidP="00584503">
      <w:pPr>
        <w:pStyle w:val="Heading2"/>
      </w:pPr>
      <w:bookmarkStart w:id="19" w:name="_Toc505688458"/>
      <w:r>
        <w:t>B3</w:t>
      </w:r>
      <w:bookmarkEnd w:id="19"/>
    </w:p>
    <w:p w:rsidR="006268F4" w:rsidRDefault="00E96036">
      <w:r>
        <w:t>De led PORTD.7 moet knipperen als PORTC.0 ingedrukt.</w:t>
      </w:r>
    </w:p>
    <w:p w:rsidR="006268F4" w:rsidRDefault="00E96036">
      <w:r>
        <w:t xml:space="preserve">Gedaan -&gt; </w:t>
      </w:r>
      <w:hyperlink r:id="rId15">
        <w:r>
          <w:rPr>
            <w:color w:val="1155CC"/>
            <w:u w:val="single"/>
          </w:rPr>
          <w:t>https://www.youtube.com/edit?o=U&amp;video_id=OMeF06J7tM8</w:t>
        </w:r>
      </w:hyperlink>
    </w:p>
    <w:p w:rsidR="006268F4" w:rsidRDefault="00E96036">
      <w:pPr>
        <w:pStyle w:val="Heading2"/>
      </w:pPr>
      <w:bookmarkStart w:id="20" w:name="_5apot5ml8z31" w:colFirst="0" w:colLast="0"/>
      <w:bookmarkStart w:id="21" w:name="_Toc505688459"/>
      <w:bookmarkEnd w:id="20"/>
      <w:r>
        <w:t>B4</w:t>
      </w:r>
      <w:bookmarkEnd w:id="21"/>
      <w:r>
        <w:t xml:space="preserve"> </w:t>
      </w:r>
    </w:p>
    <w:p w:rsidR="006268F4" w:rsidRDefault="00E96036">
      <w:r>
        <w:t>Van PORTD een loop lichtmaken door middel van de &lt;&lt; operator.</w:t>
      </w:r>
    </w:p>
    <w:p w:rsidR="006268F4" w:rsidRDefault="00E96036">
      <w:r>
        <w:t xml:space="preserve">Gedaan -&gt; </w:t>
      </w:r>
      <w:r>
        <w:rPr>
          <w:noProof/>
        </w:rPr>
        <w:drawing>
          <wp:inline distT="114300" distB="114300" distL="114300" distR="114300">
            <wp:extent cx="2238375" cy="32099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7">
        <w:r>
          <w:rPr>
            <w:color w:val="1155CC"/>
            <w:u w:val="single"/>
          </w:rPr>
          <w:t>https://youtu.be/dEsYkCZcsi8</w:t>
        </w:r>
      </w:hyperlink>
    </w:p>
    <w:p w:rsidR="006268F4" w:rsidRDefault="00E96036">
      <w:pPr>
        <w:pStyle w:val="Heading2"/>
      </w:pPr>
      <w:bookmarkStart w:id="22" w:name="_t2uiyh5g9rj" w:colFirst="0" w:colLast="0"/>
      <w:bookmarkStart w:id="23" w:name="_Toc505688460"/>
      <w:bookmarkEnd w:id="22"/>
      <w:r>
        <w:t>B5</w:t>
      </w:r>
      <w:bookmarkEnd w:id="23"/>
    </w:p>
    <w:p w:rsidR="006268F4" w:rsidRDefault="00E96036">
      <w:r>
        <w:t>Een pattroon laten lopen op de lampjes</w:t>
      </w:r>
    </w:p>
    <w:p w:rsidR="006268F4" w:rsidRDefault="00E96036">
      <w:r>
        <w:t xml:space="preserve">Gedaan </w:t>
      </w:r>
      <w:hyperlink r:id="rId18">
        <w:r>
          <w:rPr>
            <w:color w:val="1155CC"/>
            <w:u w:val="single"/>
          </w:rPr>
          <w:t>https://youtu.be/2xQ5p_-oRwI</w:t>
        </w:r>
      </w:hyperlink>
    </w:p>
    <w:p w:rsidR="006268F4" w:rsidRDefault="00E96036">
      <w:pPr>
        <w:pStyle w:val="Heading2"/>
      </w:pPr>
      <w:bookmarkStart w:id="24" w:name="_ikksg3skp2hf" w:colFirst="0" w:colLast="0"/>
      <w:bookmarkStart w:id="25" w:name="_Toc505688461"/>
      <w:bookmarkEnd w:id="24"/>
      <w:r>
        <w:t>B6</w:t>
      </w:r>
      <w:bookmarkEnd w:id="25"/>
    </w:p>
    <w:p w:rsidR="006268F4" w:rsidRDefault="00E96036">
      <w:r>
        <w:t>PORTD.7 laaten knipperen met 1hz tenzij</w:t>
      </w:r>
      <w:r>
        <w:t xml:space="preserve"> PORTC.0 is gedrukt dan met 5hz laten knipperen</w:t>
      </w:r>
    </w:p>
    <w:p w:rsidR="006268F4" w:rsidRDefault="00E96036">
      <w:r>
        <w:t xml:space="preserve">Gedaan </w:t>
      </w:r>
      <w:hyperlink r:id="rId19">
        <w:r>
          <w:rPr>
            <w:color w:val="1155CC"/>
            <w:u w:val="single"/>
          </w:rPr>
          <w:t>https://youtu.be/Xs0hB4tKAJY</w:t>
        </w:r>
      </w:hyperlink>
    </w:p>
    <w:p w:rsidR="006268F4" w:rsidRDefault="006268F4"/>
    <w:p w:rsidR="006268F4" w:rsidRDefault="006268F4"/>
    <w:p w:rsidR="006268F4" w:rsidRDefault="00E96036">
      <w:pPr>
        <w:pStyle w:val="Heading2"/>
      </w:pPr>
      <w:bookmarkStart w:id="26" w:name="_c424qwa0kech" w:colFirst="0" w:colLast="0"/>
      <w:bookmarkStart w:id="27" w:name="_Toc505688462"/>
      <w:bookmarkEnd w:id="26"/>
      <w:r>
        <w:lastRenderedPageBreak/>
        <w:t>B7a</w:t>
      </w:r>
      <w:bookmarkEnd w:id="27"/>
    </w:p>
    <w:p w:rsidR="006268F4" w:rsidRDefault="00E96036">
      <w:r>
        <w:t xml:space="preserve">Een fsm maken en die testen. </w:t>
      </w:r>
      <w:hyperlink r:id="rId20">
        <w:r>
          <w:rPr>
            <w:color w:val="1155CC"/>
            <w:u w:val="single"/>
          </w:rPr>
          <w:t>https://youtu.be/YS4TXIHeLDU</w:t>
        </w:r>
      </w:hyperlink>
      <w:r>
        <w:t xml:space="preserve"> </w:t>
      </w:r>
    </w:p>
    <w:p w:rsidR="006268F4" w:rsidRDefault="00E96036">
      <w:r>
        <w:t xml:space="preserve">Gedaan zie </w:t>
      </w:r>
      <w:r>
        <w:t>github.</w:t>
      </w:r>
    </w:p>
    <w:p w:rsidR="006268F4" w:rsidRDefault="00E96036">
      <w:r>
        <w:tab/>
      </w:r>
      <w:r>
        <w:tab/>
      </w:r>
    </w:p>
    <w:sectPr w:rsidR="006268F4">
      <w:headerReference w:type="default" r:id="rId21"/>
      <w:headerReference w:type="first" r:id="rId22"/>
      <w:footerReference w:type="first" r:id="rId23"/>
      <w:pgSz w:w="11909" w:h="16834"/>
      <w:pgMar w:top="1440" w:right="1440" w:bottom="1440" w:left="1440" w:header="0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036" w:rsidRDefault="00E96036">
      <w:pPr>
        <w:spacing w:line="240" w:lineRule="auto"/>
      </w:pPr>
      <w:r>
        <w:separator/>
      </w:r>
    </w:p>
  </w:endnote>
  <w:endnote w:type="continuationSeparator" w:id="0">
    <w:p w:rsidR="00E96036" w:rsidRDefault="00E96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8F4" w:rsidRDefault="006268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036" w:rsidRDefault="00E96036">
      <w:pPr>
        <w:spacing w:line="240" w:lineRule="auto"/>
      </w:pPr>
      <w:r>
        <w:separator/>
      </w:r>
    </w:p>
  </w:footnote>
  <w:footnote w:type="continuationSeparator" w:id="0">
    <w:p w:rsidR="00E96036" w:rsidRDefault="00E960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8F4" w:rsidRDefault="00E96036">
    <w:r>
      <w:t>Avans Ti 2.3 Aaron Israëls en Maarten Nieuwenhuize</w:t>
    </w:r>
    <w:r>
      <w:tab/>
    </w:r>
    <w:r>
      <w:tab/>
    </w:r>
    <w:r>
      <w:tab/>
    </w:r>
    <w:r>
      <w:tab/>
      <w:t>v1.0</w:t>
    </w:r>
  </w:p>
  <w:p w:rsidR="006268F4" w:rsidRDefault="006268F4"/>
  <w:p w:rsidR="006268F4" w:rsidRDefault="006268F4"/>
  <w:p w:rsidR="006268F4" w:rsidRDefault="006268F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8F4" w:rsidRDefault="006268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F4"/>
    <w:rsid w:val="00584503"/>
    <w:rsid w:val="006268F4"/>
    <w:rsid w:val="00E9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51CB"/>
  <w15:docId w15:val="{79C73157-D9E0-43F2-94BB-3CDE0F94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45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503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5845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84503"/>
    <w:pPr>
      <w:spacing w:after="100"/>
      <w:ind w:left="220"/>
    </w:pPr>
  </w:style>
  <w:style w:type="paragraph" w:styleId="NoSpacing">
    <w:name w:val="No Spacing"/>
    <w:uiPriority w:val="1"/>
    <w:qFormat/>
    <w:rsid w:val="0058450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artenwn/Microcontrollers-Aaron_Isra-ls_en_Maarten-Nieuwenhuize" TargetMode="External"/><Relationship Id="rId13" Type="http://schemas.openxmlformats.org/officeDocument/2006/relationships/hyperlink" Target="https://www.youtube.com/watch?v=UEXmCrNFxI0" TargetMode="External"/><Relationship Id="rId18" Type="http://schemas.openxmlformats.org/officeDocument/2006/relationships/hyperlink" Target="https://youtu.be/2xQ5p_-oRwI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youtu.be/dEsYkCZcsi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youtu.be/YS4TXIHeLD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edit?o=U&amp;video_id=OMeF06J7tM8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youtu.be/Xs0hB4tKAJ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edit?o=U&amp;video_id=EixCLWUB3Ds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64C58-520C-4B34-90B7-73BC21279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</dc:creator>
  <cp:lastModifiedBy>Maarten Nieuwenhuize</cp:lastModifiedBy>
  <cp:revision>2</cp:revision>
  <dcterms:created xsi:type="dcterms:W3CDTF">2018-02-06T12:52:00Z</dcterms:created>
  <dcterms:modified xsi:type="dcterms:W3CDTF">2018-02-06T12:52:00Z</dcterms:modified>
</cp:coreProperties>
</file>