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B67E" w14:textId="77777777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B46FF">
        <w:rPr>
          <w:rFonts w:ascii="Arial" w:eastAsia="Times New Roman" w:hAnsi="Arial" w:cs="Arial"/>
          <w:b/>
          <w:bCs/>
          <w:sz w:val="24"/>
          <w:szCs w:val="24"/>
        </w:rPr>
        <w:t>Data Summary</w:t>
      </w:r>
    </w:p>
    <w:p w14:paraId="6DA2B33F" w14:textId="77777777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46FF">
        <w:rPr>
          <w:rFonts w:ascii="Arial" w:eastAsia="Times New Roman" w:hAnsi="Arial" w:cs="Arial"/>
          <w:b/>
          <w:bCs/>
          <w:sz w:val="24"/>
          <w:szCs w:val="24"/>
        </w:rPr>
        <w:t>Dataset Overview:</w:t>
      </w:r>
      <w:r w:rsidRPr="006B46FF">
        <w:rPr>
          <w:rFonts w:ascii="Arial" w:eastAsia="Times New Roman" w:hAnsi="Arial" w:cs="Arial"/>
          <w:sz w:val="24"/>
          <w:szCs w:val="24"/>
        </w:rPr>
        <w:t xml:space="preserve"> The dataset contains various columns, including categorical and numerical features. The goal of this analysis was to clean, explore, and derive meaningful insights to help stakeholders make informed decisions.</w:t>
      </w:r>
    </w:p>
    <w:p w14:paraId="15C36FED" w14:textId="77777777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B46FF">
        <w:rPr>
          <w:rFonts w:ascii="Arial" w:eastAsia="Times New Roman" w:hAnsi="Arial" w:cs="Arial"/>
          <w:b/>
          <w:bCs/>
          <w:sz w:val="24"/>
          <w:szCs w:val="24"/>
        </w:rPr>
        <w:t>Data Cleaning and Column Management</w:t>
      </w:r>
    </w:p>
    <w:p w14:paraId="05A98A47" w14:textId="77777777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B46FF">
        <w:rPr>
          <w:rFonts w:ascii="Arial" w:eastAsia="Times New Roman" w:hAnsi="Arial" w:cs="Arial"/>
          <w:b/>
          <w:bCs/>
          <w:sz w:val="24"/>
          <w:szCs w:val="24"/>
        </w:rPr>
        <w:t>Dropped Columns:</w:t>
      </w:r>
    </w:p>
    <w:p w14:paraId="542A7B97" w14:textId="77777777" w:rsidR="006B46FF" w:rsidRPr="006B46FF" w:rsidRDefault="006B46FF" w:rsidP="006B46F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46FF">
        <w:rPr>
          <w:rFonts w:ascii="Arial" w:eastAsia="Times New Roman" w:hAnsi="Arial" w:cs="Arial"/>
          <w:sz w:val="24"/>
          <w:szCs w:val="24"/>
        </w:rPr>
        <w:t>CAMPAIGN_NBR: Completely empty, hence removed.</w:t>
      </w:r>
    </w:p>
    <w:p w14:paraId="7CD439BA" w14:textId="77777777" w:rsidR="006B46FF" w:rsidRPr="006B46FF" w:rsidRDefault="006B46FF" w:rsidP="006B46F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46FF">
        <w:rPr>
          <w:rFonts w:ascii="Arial" w:eastAsia="Times New Roman" w:hAnsi="Arial" w:cs="Arial"/>
          <w:sz w:val="24"/>
          <w:szCs w:val="24"/>
        </w:rPr>
        <w:t>TRANSACTION_CNTR: Contains only zeros, offering no variability, so it was removed.</w:t>
      </w:r>
    </w:p>
    <w:p w14:paraId="74B787A8" w14:textId="77777777" w:rsidR="006B46FF" w:rsidRPr="006B46FF" w:rsidRDefault="006B46FF" w:rsidP="006B46F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46FF">
        <w:rPr>
          <w:rFonts w:ascii="Arial" w:eastAsia="Times New Roman" w:hAnsi="Arial" w:cs="Arial"/>
          <w:sz w:val="24"/>
          <w:szCs w:val="24"/>
        </w:rPr>
        <w:t>COMPLAINT_CD_CSI: Contains only ones, so it was also removed.</w:t>
      </w:r>
    </w:p>
    <w:p w14:paraId="3FDC383C" w14:textId="77777777" w:rsidR="006B46FF" w:rsidRPr="006B46FF" w:rsidRDefault="006B46FF" w:rsidP="006B46F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46FF">
        <w:rPr>
          <w:rFonts w:ascii="Arial" w:eastAsia="Times New Roman" w:hAnsi="Arial" w:cs="Arial"/>
          <w:sz w:val="24"/>
          <w:szCs w:val="24"/>
        </w:rPr>
        <w:t>DEALER_REGION: Dropped due to a perfect correlation (1) with SALES_REGION_CODE, making it redundant.</w:t>
      </w:r>
    </w:p>
    <w:p w14:paraId="7E66278A" w14:textId="77777777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B46FF">
        <w:rPr>
          <w:rFonts w:ascii="Arial" w:eastAsia="Times New Roman" w:hAnsi="Arial" w:cs="Arial"/>
          <w:b/>
          <w:bCs/>
          <w:sz w:val="24"/>
          <w:szCs w:val="24"/>
        </w:rPr>
        <w:t>Columns with Strong Correlation:</w:t>
      </w:r>
    </w:p>
    <w:p w14:paraId="3007DFDB" w14:textId="77777777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46FF">
        <w:rPr>
          <w:rFonts w:ascii="Arial" w:eastAsia="Times New Roman" w:hAnsi="Arial" w:cs="Arial"/>
          <w:sz w:val="24"/>
          <w:szCs w:val="24"/>
        </w:rPr>
        <w:t>TOTALCOST and REPORTING_COST have a very high correlation (0.97), indicating they follow the same pattern. Therefore, one of them can be considered for removal in the future to reduce multicollinearity.</w:t>
      </w:r>
    </w:p>
    <w:p w14:paraId="39239ED0" w14:textId="77777777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B46FF">
        <w:rPr>
          <w:rFonts w:ascii="Arial" w:eastAsia="Times New Roman" w:hAnsi="Arial" w:cs="Arial"/>
          <w:b/>
          <w:bCs/>
          <w:sz w:val="24"/>
          <w:szCs w:val="24"/>
        </w:rPr>
        <w:t>Outliers:</w:t>
      </w:r>
    </w:p>
    <w:p w14:paraId="26906BA1" w14:textId="77777777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46FF">
        <w:rPr>
          <w:rFonts w:ascii="Arial" w:eastAsia="Times New Roman" w:hAnsi="Arial" w:cs="Arial"/>
          <w:sz w:val="24"/>
          <w:szCs w:val="24"/>
        </w:rPr>
        <w:t>Outliers were detected in the numerical columns, but due to the small size of the dataset, they were retained to preserve data integrity.</w:t>
      </w:r>
    </w:p>
    <w:p w14:paraId="0D7DBFB5" w14:textId="77777777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B46FF">
        <w:rPr>
          <w:rFonts w:ascii="Arial" w:eastAsia="Times New Roman" w:hAnsi="Arial" w:cs="Arial"/>
          <w:b/>
          <w:bCs/>
          <w:sz w:val="24"/>
          <w:szCs w:val="24"/>
        </w:rPr>
        <w:t>Key Observations from Categorical Columns</w:t>
      </w:r>
    </w:p>
    <w:p w14:paraId="2C30296B" w14:textId="77777777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B46FF">
        <w:rPr>
          <w:rFonts w:ascii="Arial" w:eastAsia="Times New Roman" w:hAnsi="Arial" w:cs="Arial"/>
          <w:b/>
          <w:bCs/>
          <w:sz w:val="24"/>
          <w:szCs w:val="24"/>
        </w:rPr>
        <w:t>BUILD_COUNTRY:</w:t>
      </w:r>
    </w:p>
    <w:p w14:paraId="4EB1BD38" w14:textId="77777777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46FF">
        <w:rPr>
          <w:rFonts w:ascii="Arial" w:eastAsia="Times New Roman" w:hAnsi="Arial" w:cs="Arial"/>
          <w:sz w:val="24"/>
          <w:szCs w:val="24"/>
        </w:rPr>
        <w:t>US has the highest frequency (73), followed by MX (23) and CA (4), indicating a skewed distribution toward US. This imbalance may need to be addressed in future modeling tasks.</w:t>
      </w:r>
    </w:p>
    <w:p w14:paraId="13B4F4E6" w14:textId="77777777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46FF">
        <w:rPr>
          <w:rFonts w:ascii="Arial" w:eastAsia="Times New Roman" w:hAnsi="Arial" w:cs="Arial"/>
          <w:b/>
          <w:bCs/>
          <w:sz w:val="24"/>
          <w:szCs w:val="24"/>
        </w:rPr>
        <w:t>OPTN_FAMLY_CERTIFICATION</w:t>
      </w:r>
      <w:r w:rsidRPr="006B46FF">
        <w:rPr>
          <w:rFonts w:ascii="Arial" w:eastAsia="Times New Roman" w:hAnsi="Arial" w:cs="Arial"/>
          <w:sz w:val="24"/>
          <w:szCs w:val="24"/>
        </w:rPr>
        <w:t>:</w:t>
      </w:r>
    </w:p>
    <w:p w14:paraId="2023D015" w14:textId="77777777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46FF">
        <w:rPr>
          <w:rFonts w:ascii="Arial" w:eastAsia="Times New Roman" w:hAnsi="Arial" w:cs="Arial"/>
          <w:sz w:val="24"/>
          <w:szCs w:val="24"/>
        </w:rPr>
        <w:t>The values are mostly concentrated in FE9 (72), followed by NE1 (19) and YF5 (9), suggesting that FE9 dominates the dataset. Similar to BUILD_COUNTRY, this imbalance should be considered when using this feature in predictive models.</w:t>
      </w:r>
    </w:p>
    <w:p w14:paraId="18F275C5" w14:textId="77777777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46FF">
        <w:rPr>
          <w:rFonts w:ascii="Arial" w:eastAsia="Times New Roman" w:hAnsi="Arial" w:cs="Arial"/>
          <w:b/>
          <w:bCs/>
          <w:sz w:val="24"/>
          <w:szCs w:val="24"/>
        </w:rPr>
        <w:t>GLOBAL_LABOR_CODE_DESCRIPTION</w:t>
      </w:r>
      <w:r w:rsidRPr="006B46FF">
        <w:rPr>
          <w:rFonts w:ascii="Arial" w:eastAsia="Times New Roman" w:hAnsi="Arial" w:cs="Arial"/>
          <w:sz w:val="24"/>
          <w:szCs w:val="24"/>
        </w:rPr>
        <w:t>:</w:t>
      </w:r>
    </w:p>
    <w:p w14:paraId="289CCCA0" w14:textId="77777777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46FF">
        <w:rPr>
          <w:rFonts w:ascii="Arial" w:eastAsia="Times New Roman" w:hAnsi="Arial" w:cs="Arial"/>
          <w:sz w:val="24"/>
          <w:szCs w:val="24"/>
        </w:rPr>
        <w:t xml:space="preserve">The frequency analysis showed that categories like Steering Wheel Replacement and Steering Wheel Spoke Cover Replacement dominate the dataset. Other categories, like </w:t>
      </w:r>
      <w:r w:rsidRPr="006B46FF">
        <w:rPr>
          <w:rFonts w:ascii="Arial" w:eastAsia="Times New Roman" w:hAnsi="Arial" w:cs="Arial"/>
          <w:sz w:val="24"/>
          <w:szCs w:val="24"/>
        </w:rPr>
        <w:lastRenderedPageBreak/>
        <w:t>Steering Wheel Horn Switch Wiring Harness Replacement, had significantly fewer occurrences.</w:t>
      </w:r>
    </w:p>
    <w:p w14:paraId="2262E999" w14:textId="77777777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B46FF">
        <w:rPr>
          <w:rFonts w:ascii="Arial" w:eastAsia="Times New Roman" w:hAnsi="Arial" w:cs="Arial"/>
          <w:b/>
          <w:bCs/>
          <w:sz w:val="24"/>
          <w:szCs w:val="24"/>
        </w:rPr>
        <w:t>Visualizations and Distribution Insights</w:t>
      </w:r>
    </w:p>
    <w:p w14:paraId="67ECB5A6" w14:textId="77777777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B46FF">
        <w:rPr>
          <w:rFonts w:ascii="Arial" w:eastAsia="Times New Roman" w:hAnsi="Arial" w:cs="Arial"/>
          <w:b/>
          <w:bCs/>
          <w:sz w:val="24"/>
          <w:szCs w:val="24"/>
        </w:rPr>
        <w:t xml:space="preserve">Histograms and Boxplots: </w:t>
      </w:r>
    </w:p>
    <w:p w14:paraId="47A85365" w14:textId="265A0E8B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46FF">
        <w:rPr>
          <w:rFonts w:ascii="Arial" w:eastAsia="Times New Roman" w:hAnsi="Arial" w:cs="Arial"/>
          <w:sz w:val="24"/>
          <w:szCs w:val="24"/>
        </w:rPr>
        <w:t>Various numerical columns were analyzed using histograms and boxplots to assess their distributions and detect outliers. Outliers were kept due to the small dataset size.</w:t>
      </w:r>
    </w:p>
    <w:p w14:paraId="77EF1FD3" w14:textId="77777777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B46FF">
        <w:rPr>
          <w:rFonts w:ascii="Arial" w:eastAsia="Times New Roman" w:hAnsi="Arial" w:cs="Arial"/>
          <w:b/>
          <w:bCs/>
          <w:sz w:val="24"/>
          <w:szCs w:val="24"/>
        </w:rPr>
        <w:t xml:space="preserve">Bar Plots: </w:t>
      </w:r>
    </w:p>
    <w:p w14:paraId="1F94281A" w14:textId="7F018242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46FF">
        <w:rPr>
          <w:rFonts w:ascii="Arial" w:eastAsia="Times New Roman" w:hAnsi="Arial" w:cs="Arial"/>
          <w:sz w:val="24"/>
          <w:szCs w:val="24"/>
        </w:rPr>
        <w:t>Categorical columns, such as BUILD_COUNTRY and OPTN_FAMLY_CERTIFICATION, were visualized using bar plots to understand the frequency distribution of values.</w:t>
      </w:r>
    </w:p>
    <w:p w14:paraId="11D34231" w14:textId="77777777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B46FF">
        <w:rPr>
          <w:rFonts w:ascii="Arial" w:eastAsia="Times New Roman" w:hAnsi="Arial" w:cs="Arial"/>
          <w:b/>
          <w:bCs/>
          <w:sz w:val="24"/>
          <w:szCs w:val="24"/>
        </w:rPr>
        <w:t>Recommendations and Future Steps</w:t>
      </w:r>
    </w:p>
    <w:p w14:paraId="14AA1C2B" w14:textId="77777777" w:rsid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46FF">
        <w:rPr>
          <w:rFonts w:ascii="Arial" w:eastAsia="Times New Roman" w:hAnsi="Arial" w:cs="Arial"/>
          <w:b/>
          <w:bCs/>
          <w:sz w:val="24"/>
          <w:szCs w:val="24"/>
        </w:rPr>
        <w:t>Handling Imbalanced Data:</w:t>
      </w:r>
      <w:r w:rsidRPr="006B46FF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09F15FC" w14:textId="61D71E16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46FF">
        <w:rPr>
          <w:rFonts w:ascii="Arial" w:eastAsia="Times New Roman" w:hAnsi="Arial" w:cs="Arial"/>
          <w:sz w:val="24"/>
          <w:szCs w:val="24"/>
        </w:rPr>
        <w:t xml:space="preserve">The imbalance in categorical columns like BUILD_COUNTRY and OPTN_FAMLY_CERTIFICATION could be addressed through resampling techniques (e.g., oversampling or </w:t>
      </w:r>
      <w:r w:rsidRPr="006B46FF">
        <w:rPr>
          <w:rFonts w:ascii="Arial" w:eastAsia="Times New Roman" w:hAnsi="Arial" w:cs="Arial"/>
          <w:sz w:val="24"/>
          <w:szCs w:val="24"/>
        </w:rPr>
        <w:t>under sampling</w:t>
      </w:r>
      <w:r w:rsidRPr="006B46FF">
        <w:rPr>
          <w:rFonts w:ascii="Arial" w:eastAsia="Times New Roman" w:hAnsi="Arial" w:cs="Arial"/>
          <w:sz w:val="24"/>
          <w:szCs w:val="24"/>
        </w:rPr>
        <w:t>) in the future.</w:t>
      </w:r>
    </w:p>
    <w:p w14:paraId="2F6F748D" w14:textId="77777777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B46FF">
        <w:rPr>
          <w:rFonts w:ascii="Arial" w:eastAsia="Times New Roman" w:hAnsi="Arial" w:cs="Arial"/>
          <w:b/>
          <w:bCs/>
          <w:sz w:val="24"/>
          <w:szCs w:val="24"/>
        </w:rPr>
        <w:t xml:space="preserve">Outlier Treatment: </w:t>
      </w:r>
    </w:p>
    <w:p w14:paraId="221B49A1" w14:textId="4D9D87CC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46FF">
        <w:rPr>
          <w:rFonts w:ascii="Arial" w:eastAsia="Times New Roman" w:hAnsi="Arial" w:cs="Arial"/>
          <w:sz w:val="24"/>
          <w:szCs w:val="24"/>
        </w:rPr>
        <w:t xml:space="preserve">Although outliers were kept in this analysis due to the small dataset, future larger datasets may warrant techniques like trimming, </w:t>
      </w:r>
      <w:proofErr w:type="spellStart"/>
      <w:r w:rsidRPr="006B46FF">
        <w:rPr>
          <w:rFonts w:ascii="Arial" w:eastAsia="Times New Roman" w:hAnsi="Arial" w:cs="Arial"/>
          <w:sz w:val="24"/>
          <w:szCs w:val="24"/>
        </w:rPr>
        <w:t>Winsorizing</w:t>
      </w:r>
      <w:proofErr w:type="spellEnd"/>
      <w:r w:rsidRPr="006B46FF">
        <w:rPr>
          <w:rFonts w:ascii="Arial" w:eastAsia="Times New Roman" w:hAnsi="Arial" w:cs="Arial"/>
          <w:sz w:val="24"/>
          <w:szCs w:val="24"/>
        </w:rPr>
        <w:t>, or log transformations to handle outliers.</w:t>
      </w:r>
    </w:p>
    <w:p w14:paraId="7EF54446" w14:textId="77777777" w:rsid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46FF">
        <w:rPr>
          <w:rFonts w:ascii="Arial" w:eastAsia="Times New Roman" w:hAnsi="Arial" w:cs="Arial"/>
          <w:b/>
          <w:bCs/>
          <w:sz w:val="24"/>
          <w:szCs w:val="24"/>
        </w:rPr>
        <w:t>Feature Selection:</w:t>
      </w:r>
      <w:r w:rsidRPr="006B46FF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BE45A51" w14:textId="5D075FDB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46FF">
        <w:rPr>
          <w:rFonts w:ascii="Arial" w:eastAsia="Times New Roman" w:hAnsi="Arial" w:cs="Arial"/>
          <w:sz w:val="24"/>
          <w:szCs w:val="24"/>
        </w:rPr>
        <w:t>For predictive modeling, it's recommended to select critical columns like TOTALCOST and REPORTING_COST, which are highly correlated, and remove redundant features.</w:t>
      </w:r>
    </w:p>
    <w:p w14:paraId="6C02112E" w14:textId="77777777" w:rsid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46FF">
        <w:rPr>
          <w:rFonts w:ascii="Arial" w:eastAsia="Times New Roman" w:hAnsi="Arial" w:cs="Arial"/>
          <w:b/>
          <w:bCs/>
          <w:sz w:val="24"/>
          <w:szCs w:val="24"/>
        </w:rPr>
        <w:t>Additional Exploration</w:t>
      </w:r>
      <w:r w:rsidRPr="006B46FF">
        <w:rPr>
          <w:rFonts w:ascii="Arial" w:eastAsia="Times New Roman" w:hAnsi="Arial" w:cs="Arial"/>
          <w:sz w:val="24"/>
          <w:szCs w:val="24"/>
        </w:rPr>
        <w:t>:</w:t>
      </w:r>
    </w:p>
    <w:p w14:paraId="52698B13" w14:textId="22492AF7" w:rsidR="006B46FF" w:rsidRPr="006B46FF" w:rsidRDefault="006B46FF" w:rsidP="006B46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B46FF">
        <w:rPr>
          <w:rFonts w:ascii="Arial" w:eastAsia="Times New Roman" w:hAnsi="Arial" w:cs="Arial"/>
          <w:sz w:val="24"/>
          <w:szCs w:val="24"/>
        </w:rPr>
        <w:t xml:space="preserve"> Further exploration of relationships between numerical and categorical columns, along with a deeper analysis of missing values, would help improve the dataset quality for future analyses.</w:t>
      </w:r>
    </w:p>
    <w:p w14:paraId="10F012D1" w14:textId="77777777" w:rsidR="003B319F" w:rsidRPr="006B46FF" w:rsidRDefault="003B319F" w:rsidP="006B46FF">
      <w:pPr>
        <w:rPr>
          <w:rFonts w:ascii="Arial" w:hAnsi="Arial" w:cs="Arial"/>
        </w:rPr>
      </w:pPr>
    </w:p>
    <w:sectPr w:rsidR="003B319F" w:rsidRPr="006B4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52BC"/>
    <w:multiLevelType w:val="multilevel"/>
    <w:tmpl w:val="6E960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620C2"/>
    <w:multiLevelType w:val="hybridMultilevel"/>
    <w:tmpl w:val="EF0A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246E5"/>
    <w:multiLevelType w:val="hybridMultilevel"/>
    <w:tmpl w:val="B0E2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F1DCC"/>
    <w:multiLevelType w:val="multilevel"/>
    <w:tmpl w:val="BCBA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63D96"/>
    <w:multiLevelType w:val="multilevel"/>
    <w:tmpl w:val="D07A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32529"/>
    <w:multiLevelType w:val="multilevel"/>
    <w:tmpl w:val="B4A6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A40FA5"/>
    <w:multiLevelType w:val="multilevel"/>
    <w:tmpl w:val="DE4C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FF"/>
    <w:rsid w:val="003B319F"/>
    <w:rsid w:val="006B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1E5C"/>
  <w15:chartTrackingRefBased/>
  <w15:docId w15:val="{9670B21F-4896-4906-AB22-A2BC11FB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46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46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46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4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46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B4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Ustad</dc:creator>
  <cp:keywords/>
  <dc:description/>
  <cp:lastModifiedBy>Yasmeen Ustad</cp:lastModifiedBy>
  <cp:revision>1</cp:revision>
  <dcterms:created xsi:type="dcterms:W3CDTF">2024-12-11T11:20:00Z</dcterms:created>
  <dcterms:modified xsi:type="dcterms:W3CDTF">2024-12-11T11:26:00Z</dcterms:modified>
</cp:coreProperties>
</file>