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58C87" w14:textId="77777777" w:rsidR="00BC694F" w:rsidRPr="00BC694F" w:rsidRDefault="00BC694F" w:rsidP="00BC694F">
      <w:pPr>
        <w:rPr>
          <w:b/>
          <w:bCs/>
        </w:rPr>
      </w:pPr>
      <w:r w:rsidRPr="00BC694F">
        <w:rPr>
          <w:b/>
          <w:bCs/>
        </w:rPr>
        <w:t>Phase 1: Update icons.js</w:t>
      </w:r>
    </w:p>
    <w:p w14:paraId="7AECDB73" w14:textId="77777777" w:rsidR="00BC694F" w:rsidRPr="00BC694F" w:rsidRDefault="00BC694F" w:rsidP="00BC694F">
      <w:r w:rsidRPr="00BC694F">
        <w:t>You mentioned the new "actions" feature uses more icons. The icons.js file you provided already contains SVG definitions for a full set of dice (icon-die-d4, d6, d8, d10, d12, d20, d100) and a bonus icon (icon-die-bonus).</w:t>
      </w:r>
    </w:p>
    <w:p w14:paraId="6BABC4C2" w14:textId="77777777" w:rsidR="00BC694F" w:rsidRPr="00BC694F" w:rsidRDefault="00BC694F" w:rsidP="00BC694F">
      <w:r w:rsidRPr="00BC694F">
        <w:t xml:space="preserve">My plan assumes this file is already complete. If the new "actions" file requires </w:t>
      </w:r>
      <w:r w:rsidRPr="00BC694F">
        <w:rPr>
          <w:i/>
          <w:iCs/>
        </w:rPr>
        <w:t>even more</w:t>
      </w:r>
      <w:r w:rsidRPr="00BC694F">
        <w:t xml:space="preserve"> icons that are not in the file I have, this phase would involve adding their &lt;symbol&gt; definitions inside the &lt;</w:t>
      </w:r>
      <w:proofErr w:type="spellStart"/>
      <w:r w:rsidRPr="00BC694F">
        <w:t>svg</w:t>
      </w:r>
      <w:proofErr w:type="spellEnd"/>
      <w:r w:rsidRPr="00BC694F">
        <w:t>&gt; tag.</w:t>
      </w:r>
    </w:p>
    <w:p w14:paraId="37A83B97" w14:textId="77777777" w:rsidR="00BC694F" w:rsidRPr="00BC694F" w:rsidRDefault="00BC694F" w:rsidP="00BC694F">
      <w:r w:rsidRPr="00BC694F">
        <w:pict w14:anchorId="233F3270">
          <v:rect id="_x0000_i1061" style="width:0;height:1.5pt" o:hralign="center" o:hrstd="t" o:hr="t" fillcolor="#a0a0a0" stroked="f"/>
        </w:pict>
      </w:r>
    </w:p>
    <w:p w14:paraId="4C02E619" w14:textId="77777777" w:rsidR="00BC694F" w:rsidRPr="00BC694F" w:rsidRDefault="00BC694F" w:rsidP="00BC694F">
      <w:pPr>
        <w:rPr>
          <w:b/>
          <w:bCs/>
        </w:rPr>
      </w:pPr>
      <w:r w:rsidRPr="00BC694F">
        <w:rPr>
          <w:b/>
          <w:bCs/>
        </w:rPr>
        <w:t xml:space="preserve">Phase 2: Update </w:t>
      </w:r>
      <w:proofErr w:type="spellStart"/>
      <w:r w:rsidRPr="00BC694F">
        <w:rPr>
          <w:b/>
          <w:bCs/>
        </w:rPr>
        <w:t>npc</w:t>
      </w:r>
      <w:proofErr w:type="spellEnd"/>
      <w:r w:rsidRPr="00BC694F">
        <w:rPr>
          <w:b/>
          <w:bCs/>
        </w:rPr>
        <w:t xml:space="preserve"> engineer.html</w:t>
      </w:r>
    </w:p>
    <w:p w14:paraId="2642298C" w14:textId="77777777" w:rsidR="00BC694F" w:rsidRPr="00BC694F" w:rsidRDefault="00BC694F" w:rsidP="00BC694F">
      <w:r w:rsidRPr="00BC694F">
        <w:t>This phase will involve two main changes: adding the new "Actions" card structure and replacing the contents of the "Hit Dice" modal.</w:t>
      </w:r>
    </w:p>
    <w:p w14:paraId="534098E1" w14:textId="77777777" w:rsidR="00BC694F" w:rsidRPr="00BC694F" w:rsidRDefault="00BC694F" w:rsidP="00BC694F">
      <w:pPr>
        <w:numPr>
          <w:ilvl w:val="0"/>
          <w:numId w:val="15"/>
        </w:numPr>
      </w:pPr>
      <w:r w:rsidRPr="00BC694F">
        <w:rPr>
          <w:b/>
          <w:bCs/>
        </w:rPr>
        <w:t>Integrate "Actions" Card:</w:t>
      </w:r>
      <w:r w:rsidRPr="00BC694F">
        <w:t xml:space="preserve"> I will take the HTML structure for the new "Actions" card (from the file you provide) and insert it into the main content column, placing it between the "Traits" card and the "Description" card.</w:t>
      </w:r>
    </w:p>
    <w:p w14:paraId="7035D257" w14:textId="77777777" w:rsidR="00BC694F" w:rsidRPr="00BC694F" w:rsidRDefault="00BC694F" w:rsidP="00BC694F">
      <w:pPr>
        <w:numPr>
          <w:ilvl w:val="0"/>
          <w:numId w:val="15"/>
        </w:numPr>
      </w:pPr>
      <w:r w:rsidRPr="00BC694F">
        <w:rPr>
          <w:b/>
          <w:bCs/>
        </w:rPr>
        <w:t>Update "Hit Dice" Modal:</w:t>
      </w:r>
      <w:r w:rsidRPr="00BC694F">
        <w:t xml:space="preserve"> I will modify the hp-modal div.</w:t>
      </w:r>
    </w:p>
    <w:p w14:paraId="5BD3554E" w14:textId="77777777" w:rsidR="00BC694F" w:rsidRPr="00BC694F" w:rsidRDefault="00BC694F" w:rsidP="00BC694F">
      <w:pPr>
        <w:numPr>
          <w:ilvl w:val="1"/>
          <w:numId w:val="15"/>
        </w:numPr>
      </w:pPr>
      <w:r w:rsidRPr="00BC694F">
        <w:t xml:space="preserve">I'll remove the old </w:t>
      </w:r>
      <w:proofErr w:type="spellStart"/>
      <w:r w:rsidRPr="00BC694F">
        <w:t>divs</w:t>
      </w:r>
      <w:proofErr w:type="spellEnd"/>
      <w:r w:rsidRPr="00BC694F">
        <w:t xml:space="preserve"> containing the hp-</w:t>
      </w:r>
      <w:proofErr w:type="spellStart"/>
      <w:r w:rsidRPr="00BC694F">
        <w:t>num</w:t>
      </w:r>
      <w:proofErr w:type="spellEnd"/>
      <w:r w:rsidRPr="00BC694F">
        <w:t>-dice (Number of Dice) input, hp-die-type (Die Type) select, and hp-bonus (Bonus) input.</w:t>
      </w:r>
    </w:p>
    <w:p w14:paraId="557C7B5C" w14:textId="77777777" w:rsidR="00BC694F" w:rsidRPr="00BC694F" w:rsidRDefault="00BC694F" w:rsidP="00BC694F">
      <w:pPr>
        <w:numPr>
          <w:ilvl w:val="1"/>
          <w:numId w:val="15"/>
        </w:numPr>
      </w:pPr>
      <w:r w:rsidRPr="00BC694F">
        <w:t xml:space="preserve">In their place, I will insert the new reusable "dice icon input" UI. This will likely be a new set of </w:t>
      </w:r>
      <w:proofErr w:type="spellStart"/>
      <w:r w:rsidRPr="00BC694F">
        <w:t>divs</w:t>
      </w:r>
      <w:proofErr w:type="spellEnd"/>
      <w:r w:rsidRPr="00BC694F">
        <w:t xml:space="preserve"> containing:</w:t>
      </w:r>
    </w:p>
    <w:p w14:paraId="23955316" w14:textId="77777777" w:rsidR="00BC694F" w:rsidRPr="00BC694F" w:rsidRDefault="00BC694F" w:rsidP="00BC694F">
      <w:pPr>
        <w:numPr>
          <w:ilvl w:val="2"/>
          <w:numId w:val="15"/>
        </w:numPr>
      </w:pPr>
      <w:r w:rsidRPr="00BC694F">
        <w:t>A display area to show the current dice string (e.g., "3d8 + 6").</w:t>
      </w:r>
    </w:p>
    <w:p w14:paraId="32A14497" w14:textId="77777777" w:rsidR="00BC694F" w:rsidRPr="00BC694F" w:rsidRDefault="00BC694F" w:rsidP="00BC694F">
      <w:pPr>
        <w:numPr>
          <w:ilvl w:val="2"/>
          <w:numId w:val="15"/>
        </w:numPr>
      </w:pPr>
      <w:r w:rsidRPr="00BC694F">
        <w:t>A series of buttons, each using an &lt;</w:t>
      </w:r>
      <w:proofErr w:type="spellStart"/>
      <w:r w:rsidRPr="00BC694F">
        <w:t>svg</w:t>
      </w:r>
      <w:proofErr w:type="spellEnd"/>
      <w:r w:rsidRPr="00BC694F">
        <w:t>&gt; tag to render the icons for d4, d6, d8, d10, d12, d20, and bonus.</w:t>
      </w:r>
    </w:p>
    <w:p w14:paraId="6FD12746" w14:textId="77777777" w:rsidR="00BC694F" w:rsidRPr="00BC694F" w:rsidRDefault="00BC694F" w:rsidP="00BC694F">
      <w:r w:rsidRPr="00BC694F">
        <w:pict w14:anchorId="4A7EA723">
          <v:rect id="_x0000_i1062" style="width:0;height:1.5pt" o:hralign="center" o:hrstd="t" o:hr="t" fillcolor="#a0a0a0" stroked="f"/>
        </w:pict>
      </w:r>
    </w:p>
    <w:p w14:paraId="45DCA124" w14:textId="77777777" w:rsidR="00BC694F" w:rsidRPr="00BC694F" w:rsidRDefault="00BC694F" w:rsidP="00BC694F">
      <w:pPr>
        <w:rPr>
          <w:b/>
          <w:bCs/>
        </w:rPr>
      </w:pPr>
      <w:r w:rsidRPr="00BC694F">
        <w:rPr>
          <w:b/>
          <w:bCs/>
        </w:rPr>
        <w:t>Phase 3: Update style.css</w:t>
      </w:r>
    </w:p>
    <w:p w14:paraId="3C1EAD88" w14:textId="77777777" w:rsidR="00BC694F" w:rsidRPr="00BC694F" w:rsidRDefault="00BC694F" w:rsidP="00BC694F">
      <w:r w:rsidRPr="00BC694F">
        <w:t>This file will be updated to ensure the new "actions" feature and the updated modal are styled correctly.</w:t>
      </w:r>
    </w:p>
    <w:p w14:paraId="7FF410DF" w14:textId="77777777" w:rsidR="00BC694F" w:rsidRPr="00BC694F" w:rsidRDefault="00BC694F" w:rsidP="00BC694F">
      <w:pPr>
        <w:numPr>
          <w:ilvl w:val="0"/>
          <w:numId w:val="16"/>
        </w:numPr>
      </w:pPr>
      <w:r w:rsidRPr="00BC694F">
        <w:rPr>
          <w:b/>
          <w:bCs/>
        </w:rPr>
        <w:t>Add "Actions" CSS:</w:t>
      </w:r>
      <w:r w:rsidRPr="00BC694F">
        <w:t xml:space="preserve"> I will add any new CSS classes required by the "Actions" card and its child elements (e.g., styles for an individual action item, its edit/delete buttons, etc.), based on the new file.</w:t>
      </w:r>
    </w:p>
    <w:p w14:paraId="51382C61" w14:textId="77777777" w:rsidR="00BC694F" w:rsidRPr="00BC694F" w:rsidRDefault="00BC694F" w:rsidP="00BC694F">
      <w:pPr>
        <w:numPr>
          <w:ilvl w:val="0"/>
          <w:numId w:val="16"/>
        </w:numPr>
      </w:pPr>
      <w:r w:rsidRPr="00BC694F">
        <w:rPr>
          <w:b/>
          <w:bCs/>
        </w:rPr>
        <w:t>Style Dice Input UI:</w:t>
      </w:r>
      <w:r w:rsidRPr="00BC694F">
        <w:t xml:space="preserve"> I will add new CSS rules to style the dice icons in the HP modal. This will make them look like clickable buttons (e.g., cursor: pointer), add hover and active states, and ensure they are arranged neatly with the dice string display.</w:t>
      </w:r>
    </w:p>
    <w:p w14:paraId="730B5855" w14:textId="77777777" w:rsidR="00BC694F" w:rsidRPr="00BC694F" w:rsidRDefault="00BC694F" w:rsidP="00BC694F">
      <w:r w:rsidRPr="00BC694F">
        <w:pict w14:anchorId="77DEC93F">
          <v:rect id="_x0000_i1063" style="width:0;height:1.5pt" o:hralign="center" o:hrstd="t" o:hr="t" fillcolor="#a0a0a0" stroked="f"/>
        </w:pict>
      </w:r>
    </w:p>
    <w:p w14:paraId="15489F94" w14:textId="77777777" w:rsidR="00BC694F" w:rsidRPr="00BC694F" w:rsidRDefault="00BC694F" w:rsidP="00BC694F">
      <w:pPr>
        <w:rPr>
          <w:b/>
          <w:bCs/>
        </w:rPr>
      </w:pPr>
      <w:r w:rsidRPr="00BC694F">
        <w:rPr>
          <w:b/>
          <w:bCs/>
        </w:rPr>
        <w:t>Phase 4: Update main.js</w:t>
      </w:r>
    </w:p>
    <w:p w14:paraId="1E1EBD6B" w14:textId="77777777" w:rsidR="00BC694F" w:rsidRPr="00BC694F" w:rsidRDefault="00BC694F" w:rsidP="00BC694F">
      <w:r w:rsidRPr="00BC694F">
        <w:t>This file will get the core logic for the "actions" feature and the reusable dice input component.</w:t>
      </w:r>
    </w:p>
    <w:p w14:paraId="1C5584BF" w14:textId="77777777" w:rsidR="00BC694F" w:rsidRPr="00BC694F" w:rsidRDefault="00BC694F" w:rsidP="00BC694F">
      <w:pPr>
        <w:numPr>
          <w:ilvl w:val="0"/>
          <w:numId w:val="17"/>
        </w:numPr>
      </w:pPr>
      <w:r w:rsidRPr="00BC694F">
        <w:rPr>
          <w:b/>
          <w:bCs/>
        </w:rPr>
        <w:t xml:space="preserve">Update </w:t>
      </w:r>
      <w:proofErr w:type="spellStart"/>
      <w:r w:rsidRPr="00BC694F">
        <w:rPr>
          <w:b/>
          <w:bCs/>
        </w:rPr>
        <w:t>defaultNPC</w:t>
      </w:r>
      <w:proofErr w:type="spellEnd"/>
      <w:r w:rsidRPr="00BC694F">
        <w:rPr>
          <w:b/>
          <w:bCs/>
        </w:rPr>
        <w:t>:</w:t>
      </w:r>
      <w:r w:rsidRPr="00BC694F">
        <w:t xml:space="preserve"> I will add a </w:t>
      </w:r>
      <w:proofErr w:type="gramStart"/>
      <w:r w:rsidRPr="00BC694F">
        <w:t>new actions</w:t>
      </w:r>
      <w:proofErr w:type="gramEnd"/>
      <w:r w:rsidRPr="00BC694F">
        <w:t xml:space="preserve">: [] property to the </w:t>
      </w:r>
      <w:proofErr w:type="spellStart"/>
      <w:r w:rsidRPr="00BC694F">
        <w:t>baseDefaultNPC</w:t>
      </w:r>
      <w:proofErr w:type="spellEnd"/>
      <w:r w:rsidRPr="00BC694F">
        <w:t xml:space="preserve"> object. This will be the array where </w:t>
      </w:r>
      <w:proofErr w:type="gramStart"/>
      <w:r w:rsidRPr="00BC694F">
        <w:t>all of</w:t>
      </w:r>
      <w:proofErr w:type="gramEnd"/>
      <w:r w:rsidRPr="00BC694F">
        <w:t xml:space="preserve"> an NPC's actions are stored.</w:t>
      </w:r>
    </w:p>
    <w:p w14:paraId="17D242D2" w14:textId="77777777" w:rsidR="00BC694F" w:rsidRPr="00BC694F" w:rsidRDefault="00BC694F" w:rsidP="00BC694F">
      <w:pPr>
        <w:numPr>
          <w:ilvl w:val="0"/>
          <w:numId w:val="17"/>
        </w:numPr>
      </w:pPr>
      <w:r w:rsidRPr="00BC694F">
        <w:rPr>
          <w:b/>
          <w:bCs/>
        </w:rPr>
        <w:lastRenderedPageBreak/>
        <w:t xml:space="preserve">Update </w:t>
      </w:r>
      <w:proofErr w:type="spellStart"/>
      <w:r w:rsidRPr="00BC694F">
        <w:rPr>
          <w:b/>
          <w:bCs/>
        </w:rPr>
        <w:t>healBestiary</w:t>
      </w:r>
      <w:proofErr w:type="spellEnd"/>
      <w:r w:rsidRPr="00BC694F">
        <w:rPr>
          <w:b/>
          <w:bCs/>
        </w:rPr>
        <w:t>:</w:t>
      </w:r>
      <w:r w:rsidRPr="00BC694F">
        <w:t xml:space="preserve"> I will add if </w:t>
      </w:r>
      <w:proofErr w:type="gramStart"/>
      <w:r w:rsidRPr="00BC694F">
        <w:t>(!</w:t>
      </w:r>
      <w:proofErr w:type="spellStart"/>
      <w:r w:rsidRPr="00BC694F">
        <w:t>Array.isArray</w:t>
      </w:r>
      <w:proofErr w:type="spellEnd"/>
      <w:proofErr w:type="gramEnd"/>
      <w:r w:rsidRPr="00BC694F">
        <w:t>(</w:t>
      </w:r>
      <w:proofErr w:type="spellStart"/>
      <w:proofErr w:type="gramStart"/>
      <w:r w:rsidRPr="00BC694F">
        <w:t>npc.actions</w:t>
      </w:r>
      <w:proofErr w:type="spellEnd"/>
      <w:proofErr w:type="gramEnd"/>
      <w:r w:rsidRPr="00BC694F">
        <w:t xml:space="preserve">)) </w:t>
      </w:r>
      <w:proofErr w:type="spellStart"/>
      <w:proofErr w:type="gramStart"/>
      <w:r w:rsidRPr="00BC694F">
        <w:t>npc.actions</w:t>
      </w:r>
      <w:proofErr w:type="spellEnd"/>
      <w:proofErr w:type="gramEnd"/>
      <w:r w:rsidRPr="00BC694F">
        <w:t xml:space="preserve"> = []; to the healing logic to ensure all existing NPCs and bestiaries are compatible with the new "actions" data structure.</w:t>
      </w:r>
    </w:p>
    <w:p w14:paraId="785A24F0" w14:textId="77777777" w:rsidR="00BC694F" w:rsidRPr="00BC694F" w:rsidRDefault="00BC694F" w:rsidP="00BC694F">
      <w:pPr>
        <w:numPr>
          <w:ilvl w:val="0"/>
          <w:numId w:val="17"/>
        </w:numPr>
      </w:pPr>
      <w:r w:rsidRPr="00BC694F">
        <w:rPr>
          <w:b/>
          <w:bCs/>
        </w:rPr>
        <w:t>Integrate "Actions" Logic:</w:t>
      </w:r>
      <w:r w:rsidRPr="00BC694F">
        <w:t xml:space="preserve"> I will add the main functions from your new file. This will include:</w:t>
      </w:r>
    </w:p>
    <w:p w14:paraId="3548034C" w14:textId="77777777" w:rsidR="00BC694F" w:rsidRPr="00BC694F" w:rsidRDefault="00BC694F" w:rsidP="00BC694F">
      <w:pPr>
        <w:numPr>
          <w:ilvl w:val="1"/>
          <w:numId w:val="17"/>
        </w:numPr>
      </w:pPr>
      <w:r w:rsidRPr="00BC694F">
        <w:t xml:space="preserve">Functions for adding, editing, and deleting actions from the </w:t>
      </w:r>
      <w:proofErr w:type="spellStart"/>
      <w:r w:rsidRPr="00BC694F">
        <w:t>activeNPC.actions</w:t>
      </w:r>
      <w:proofErr w:type="spellEnd"/>
      <w:r w:rsidRPr="00BC694F">
        <w:t xml:space="preserve"> array.</w:t>
      </w:r>
    </w:p>
    <w:p w14:paraId="26B35B0B" w14:textId="77777777" w:rsidR="00BC694F" w:rsidRPr="00BC694F" w:rsidRDefault="00BC694F" w:rsidP="00BC694F">
      <w:pPr>
        <w:numPr>
          <w:ilvl w:val="1"/>
          <w:numId w:val="17"/>
        </w:numPr>
      </w:pPr>
      <w:r w:rsidRPr="00BC694F">
        <w:t xml:space="preserve">The core reusable function(s) for the dice input UI. I plan to export these on the </w:t>
      </w:r>
      <w:proofErr w:type="spellStart"/>
      <w:r w:rsidRPr="00BC694F">
        <w:t>window.app</w:t>
      </w:r>
      <w:proofErr w:type="spellEnd"/>
      <w:r w:rsidRPr="00BC694F">
        <w:t xml:space="preserve"> object so ui.js can call them (e.g., </w:t>
      </w:r>
      <w:proofErr w:type="spellStart"/>
      <w:proofErr w:type="gramStart"/>
      <w:r w:rsidRPr="00BC694F">
        <w:t>window.app.createDiceInput</w:t>
      </w:r>
      <w:proofErr w:type="spellEnd"/>
      <w:proofErr w:type="gramEnd"/>
      <w:r w:rsidRPr="00BC694F">
        <w:t>(...)).</w:t>
      </w:r>
    </w:p>
    <w:p w14:paraId="49B88611" w14:textId="77777777" w:rsidR="00BC694F" w:rsidRPr="00BC694F" w:rsidRDefault="00BC694F" w:rsidP="00BC694F">
      <w:pPr>
        <w:numPr>
          <w:ilvl w:val="0"/>
          <w:numId w:val="17"/>
        </w:numPr>
      </w:pPr>
      <w:r w:rsidRPr="00BC694F">
        <w:rPr>
          <w:b/>
          <w:bCs/>
        </w:rPr>
        <w:t xml:space="preserve">Update </w:t>
      </w:r>
      <w:proofErr w:type="spellStart"/>
      <w:r w:rsidRPr="00BC694F">
        <w:rPr>
          <w:b/>
          <w:bCs/>
        </w:rPr>
        <w:t>updateActiveNPCFromForm</w:t>
      </w:r>
      <w:proofErr w:type="spellEnd"/>
      <w:r w:rsidRPr="00BC694F">
        <w:rPr>
          <w:b/>
          <w:bCs/>
        </w:rPr>
        <w:t>:</w:t>
      </w:r>
      <w:r w:rsidRPr="00BC694F">
        <w:t xml:space="preserve"> I will add logic to this function to read the data from the new "Actions" card UI and save it to the </w:t>
      </w:r>
      <w:proofErr w:type="spellStart"/>
      <w:r w:rsidRPr="00BC694F">
        <w:t>activeNPC.actions</w:t>
      </w:r>
      <w:proofErr w:type="spellEnd"/>
      <w:r w:rsidRPr="00BC694F">
        <w:t xml:space="preserve"> array, just as it does for traits.</w:t>
      </w:r>
    </w:p>
    <w:p w14:paraId="46FC288C" w14:textId="77777777" w:rsidR="00BC694F" w:rsidRPr="00BC694F" w:rsidRDefault="00BC694F" w:rsidP="00BC694F">
      <w:pPr>
        <w:numPr>
          <w:ilvl w:val="0"/>
          <w:numId w:val="17"/>
        </w:numPr>
      </w:pPr>
      <w:r w:rsidRPr="00BC694F">
        <w:rPr>
          <w:b/>
          <w:bCs/>
        </w:rPr>
        <w:t xml:space="preserve">Update </w:t>
      </w:r>
      <w:proofErr w:type="spellStart"/>
      <w:r w:rsidRPr="00BC694F">
        <w:rPr>
          <w:b/>
          <w:bCs/>
        </w:rPr>
        <w:t>processTraitString</w:t>
      </w:r>
      <w:proofErr w:type="spellEnd"/>
      <w:r w:rsidRPr="00BC694F">
        <w:rPr>
          <w:b/>
          <w:bCs/>
        </w:rPr>
        <w:t>:</w:t>
      </w:r>
      <w:r w:rsidRPr="00BC694F">
        <w:t xml:space="preserve"> The function for replacing tokens like {he} and {name} is very useful. The "Actions" descriptions will almost certainly need this. I'll modify the "Actions" logic to run its description text through this </w:t>
      </w:r>
      <w:proofErr w:type="spellStart"/>
      <w:r w:rsidRPr="00BC694F">
        <w:t>processTraitString</w:t>
      </w:r>
      <w:proofErr w:type="spellEnd"/>
      <w:r w:rsidRPr="00BC694F">
        <w:t xml:space="preserve"> function.</w:t>
      </w:r>
    </w:p>
    <w:p w14:paraId="52AC4BB0" w14:textId="77777777" w:rsidR="00BC694F" w:rsidRPr="00BC694F" w:rsidRDefault="00BC694F" w:rsidP="00BC694F">
      <w:r w:rsidRPr="00BC694F">
        <w:pict w14:anchorId="38DB666E">
          <v:rect id="_x0000_i1064" style="width:0;height:1.5pt" o:hralign="center" o:hrstd="t" o:hr="t" fillcolor="#a0a0a0" stroked="f"/>
        </w:pict>
      </w:r>
    </w:p>
    <w:p w14:paraId="36E08E0F" w14:textId="77777777" w:rsidR="00BC694F" w:rsidRPr="00BC694F" w:rsidRDefault="00BC694F" w:rsidP="00BC694F">
      <w:pPr>
        <w:rPr>
          <w:b/>
          <w:bCs/>
        </w:rPr>
      </w:pPr>
      <w:r w:rsidRPr="00BC694F">
        <w:rPr>
          <w:b/>
          <w:bCs/>
        </w:rPr>
        <w:t>Phase 5: Update ui.js</w:t>
      </w:r>
    </w:p>
    <w:p w14:paraId="5FB6973C" w14:textId="77777777" w:rsidR="00BC694F" w:rsidRPr="00BC694F" w:rsidRDefault="00BC694F" w:rsidP="00BC694F">
      <w:r w:rsidRPr="00BC694F">
        <w:t xml:space="preserve">This file will be updated to hook up all the event listeners and </w:t>
      </w:r>
      <w:proofErr w:type="gramStart"/>
      <w:r w:rsidRPr="00BC694F">
        <w:t>data-binding</w:t>
      </w:r>
      <w:proofErr w:type="gramEnd"/>
      <w:r w:rsidRPr="00BC694F">
        <w:t xml:space="preserve"> for the new UI elements.</w:t>
      </w:r>
    </w:p>
    <w:p w14:paraId="7AD4C511" w14:textId="77777777" w:rsidR="00BC694F" w:rsidRPr="00BC694F" w:rsidRDefault="00BC694F" w:rsidP="00BC694F">
      <w:pPr>
        <w:numPr>
          <w:ilvl w:val="0"/>
          <w:numId w:val="18"/>
        </w:numPr>
      </w:pPr>
      <w:r w:rsidRPr="00BC694F">
        <w:rPr>
          <w:b/>
          <w:bCs/>
        </w:rPr>
        <w:t>Add "Actions" UI Elements:</w:t>
      </w:r>
      <w:r w:rsidRPr="00BC694F">
        <w:t xml:space="preserve"> I will add all the new element IDs (e.g., add-action-</w:t>
      </w:r>
      <w:proofErr w:type="spellStart"/>
      <w:r w:rsidRPr="00BC694F">
        <w:t>btn</w:t>
      </w:r>
      <w:proofErr w:type="spellEnd"/>
      <w:r w:rsidRPr="00BC694F">
        <w:t xml:space="preserve">, action-list-div) from the "Actions" card to the </w:t>
      </w:r>
      <w:proofErr w:type="spellStart"/>
      <w:r w:rsidRPr="00BC694F">
        <w:t>window.ui</w:t>
      </w:r>
      <w:proofErr w:type="spellEnd"/>
      <w:r w:rsidRPr="00BC694F">
        <w:t xml:space="preserve"> element map.</w:t>
      </w:r>
    </w:p>
    <w:p w14:paraId="4F990912" w14:textId="77777777" w:rsidR="00BC694F" w:rsidRPr="00BC694F" w:rsidRDefault="00BC694F" w:rsidP="00BC694F">
      <w:pPr>
        <w:numPr>
          <w:ilvl w:val="0"/>
          <w:numId w:val="18"/>
        </w:numPr>
      </w:pPr>
      <w:r w:rsidRPr="00BC694F">
        <w:rPr>
          <w:b/>
          <w:bCs/>
        </w:rPr>
        <w:t>Add "Actions" Event Listeners:</w:t>
      </w:r>
      <w:r w:rsidRPr="00BC694F">
        <w:t xml:space="preserve"> In </w:t>
      </w:r>
      <w:proofErr w:type="spellStart"/>
      <w:r w:rsidRPr="00BC694F">
        <w:t>setupEventListeners</w:t>
      </w:r>
      <w:proofErr w:type="spellEnd"/>
      <w:r w:rsidRPr="00BC694F">
        <w:t>, I'll add all the listeners for the "Actions" card (e.g., click on "Add Action"). These listeners will call the new functions in main.js.</w:t>
      </w:r>
    </w:p>
    <w:p w14:paraId="3CFDE6F5" w14:textId="77777777" w:rsidR="00BC694F" w:rsidRPr="00BC694F" w:rsidRDefault="00BC694F" w:rsidP="00BC694F">
      <w:pPr>
        <w:numPr>
          <w:ilvl w:val="0"/>
          <w:numId w:val="18"/>
        </w:numPr>
      </w:pPr>
      <w:r w:rsidRPr="00BC694F">
        <w:rPr>
          <w:b/>
          <w:bCs/>
        </w:rPr>
        <w:t xml:space="preserve">Update </w:t>
      </w:r>
      <w:proofErr w:type="spellStart"/>
      <w:r w:rsidRPr="00BC694F">
        <w:rPr>
          <w:b/>
          <w:bCs/>
        </w:rPr>
        <w:t>updateFormFromActiveNPC</w:t>
      </w:r>
      <w:proofErr w:type="spellEnd"/>
      <w:r w:rsidRPr="00BC694F">
        <w:rPr>
          <w:b/>
          <w:bCs/>
        </w:rPr>
        <w:t>:</w:t>
      </w:r>
      <w:r w:rsidRPr="00BC694F">
        <w:t xml:space="preserve"> I'll add a new section here. This logic will clear the "Actions" UI and then loop through the </w:t>
      </w:r>
      <w:proofErr w:type="spellStart"/>
      <w:r w:rsidRPr="00BC694F">
        <w:t>activeNPC.actions</w:t>
      </w:r>
      <w:proofErr w:type="spellEnd"/>
      <w:r w:rsidRPr="00BC694F">
        <w:t xml:space="preserve"> array, creating and appending the HTML for each action to display it on the form.</w:t>
      </w:r>
    </w:p>
    <w:p w14:paraId="739222A9" w14:textId="77777777" w:rsidR="00BC694F" w:rsidRPr="00BC694F" w:rsidRDefault="00BC694F" w:rsidP="00BC694F">
      <w:pPr>
        <w:numPr>
          <w:ilvl w:val="0"/>
          <w:numId w:val="18"/>
        </w:numPr>
      </w:pPr>
      <w:r w:rsidRPr="00BC694F">
        <w:rPr>
          <w:b/>
          <w:bCs/>
        </w:rPr>
        <w:t>Update "Hit Dice" Modal Logic:</w:t>
      </w:r>
    </w:p>
    <w:p w14:paraId="4848AF8B" w14:textId="77777777" w:rsidR="00BC694F" w:rsidRPr="00BC694F" w:rsidRDefault="00BC694F" w:rsidP="00BC694F">
      <w:pPr>
        <w:numPr>
          <w:ilvl w:val="1"/>
          <w:numId w:val="18"/>
        </w:numPr>
      </w:pPr>
      <w:proofErr w:type="spellStart"/>
      <w:r w:rsidRPr="00BC694F">
        <w:rPr>
          <w:b/>
          <w:bCs/>
        </w:rPr>
        <w:t>setupEventListeners</w:t>
      </w:r>
      <w:proofErr w:type="spellEnd"/>
      <w:r w:rsidRPr="00BC694F">
        <w:rPr>
          <w:b/>
          <w:bCs/>
        </w:rPr>
        <w:t>:</w:t>
      </w:r>
      <w:r w:rsidRPr="00BC694F">
        <w:t xml:space="preserve"> I will add click listeners for the new dice icons in the hp-modal. These will call the reusable dice input logic from main.js.</w:t>
      </w:r>
    </w:p>
    <w:p w14:paraId="278354F8" w14:textId="77777777" w:rsidR="00BC694F" w:rsidRPr="00BC694F" w:rsidRDefault="00BC694F" w:rsidP="00BC694F">
      <w:pPr>
        <w:numPr>
          <w:ilvl w:val="1"/>
          <w:numId w:val="18"/>
        </w:numPr>
      </w:pPr>
      <w:proofErr w:type="spellStart"/>
      <w:r w:rsidRPr="00BC694F">
        <w:rPr>
          <w:b/>
          <w:bCs/>
        </w:rPr>
        <w:t>hpApplyBtn</w:t>
      </w:r>
      <w:proofErr w:type="spellEnd"/>
      <w:r w:rsidRPr="00BC694F">
        <w:rPr>
          <w:b/>
          <w:bCs/>
        </w:rPr>
        <w:t xml:space="preserve"> Listener:</w:t>
      </w:r>
      <w:r w:rsidRPr="00BC694F">
        <w:t xml:space="preserve"> I will rewrite this listener. It will no longer read from the old inputs. Instead, it will call a function (from main.js) to get the final dice string (e.g., "3d8+6") from the new dice UI and calculate the average HP. It will then apply this to the </w:t>
      </w:r>
      <w:proofErr w:type="spellStart"/>
      <w:r w:rsidRPr="00BC694F">
        <w:t>npc</w:t>
      </w:r>
      <w:proofErr w:type="spellEnd"/>
      <w:r w:rsidRPr="00BC694F">
        <w:t>-hp input.</w:t>
      </w:r>
    </w:p>
    <w:p w14:paraId="745F7007" w14:textId="77777777" w:rsidR="00BC694F" w:rsidRPr="00BC694F" w:rsidRDefault="00BC694F" w:rsidP="00BC694F">
      <w:pPr>
        <w:numPr>
          <w:ilvl w:val="1"/>
          <w:numId w:val="18"/>
        </w:numPr>
      </w:pPr>
      <w:proofErr w:type="spellStart"/>
      <w:r w:rsidRPr="00BC694F">
        <w:rPr>
          <w:b/>
          <w:bCs/>
        </w:rPr>
        <w:t>parseHpStringToModal</w:t>
      </w:r>
      <w:proofErr w:type="spellEnd"/>
      <w:r w:rsidRPr="00BC694F">
        <w:rPr>
          <w:b/>
          <w:bCs/>
        </w:rPr>
        <w:t>:</w:t>
      </w:r>
      <w:r w:rsidRPr="00BC694F">
        <w:t xml:space="preserve"> I will rewrite this function completely. It will now parse the HP string and then call a "set" function on the new dice UI to make it display the correct number of dice and bonus when the modal opens.</w:t>
      </w:r>
    </w:p>
    <w:p w14:paraId="0C59B6C1" w14:textId="77777777" w:rsidR="00BC694F" w:rsidRPr="00BC694F" w:rsidRDefault="00BC694F" w:rsidP="00BC694F">
      <w:r w:rsidRPr="00BC694F">
        <w:pict w14:anchorId="53F55D35">
          <v:rect id="_x0000_i1065" style="width:0;height:1.5pt" o:hralign="center" o:hrstd="t" o:hr="t" fillcolor="#a0a0a0" stroked="f"/>
        </w:pict>
      </w:r>
    </w:p>
    <w:p w14:paraId="68C4C77A" w14:textId="77777777" w:rsidR="00BC694F" w:rsidRPr="00BC694F" w:rsidRDefault="00BC694F" w:rsidP="00BC694F">
      <w:pPr>
        <w:rPr>
          <w:b/>
          <w:bCs/>
        </w:rPr>
      </w:pPr>
      <w:r w:rsidRPr="00BC694F">
        <w:rPr>
          <w:b/>
          <w:bCs/>
        </w:rPr>
        <w:lastRenderedPageBreak/>
        <w:t>Phase 6: Update viewport.js</w:t>
      </w:r>
    </w:p>
    <w:p w14:paraId="60258A74" w14:textId="77777777" w:rsidR="00BC694F" w:rsidRPr="00BC694F" w:rsidRDefault="00BC694F" w:rsidP="00BC694F">
      <w:r w:rsidRPr="00BC694F">
        <w:t xml:space="preserve">Finally, this will update the </w:t>
      </w:r>
      <w:proofErr w:type="spellStart"/>
      <w:r w:rsidRPr="00BC694F">
        <w:t>statblock</w:t>
      </w:r>
      <w:proofErr w:type="spellEnd"/>
      <w:r w:rsidRPr="00BC694F">
        <w:t xml:space="preserve"> preview to show the actions.</w:t>
      </w:r>
    </w:p>
    <w:p w14:paraId="1B3D7D01" w14:textId="77777777" w:rsidR="00BC694F" w:rsidRPr="00BC694F" w:rsidRDefault="00BC694F" w:rsidP="00BC694F">
      <w:pPr>
        <w:numPr>
          <w:ilvl w:val="0"/>
          <w:numId w:val="19"/>
        </w:numPr>
      </w:pPr>
      <w:r w:rsidRPr="00BC694F">
        <w:rPr>
          <w:b/>
          <w:bCs/>
        </w:rPr>
        <w:t>Render "Actions":</w:t>
      </w:r>
      <w:r w:rsidRPr="00BC694F">
        <w:t xml:space="preserve"> In </w:t>
      </w:r>
      <w:proofErr w:type="spellStart"/>
      <w:r w:rsidRPr="00BC694F">
        <w:t>updateViewport</w:t>
      </w:r>
      <w:proofErr w:type="spellEnd"/>
      <w:r w:rsidRPr="00BC694F">
        <w:t xml:space="preserve">, I will add a new section just after the </w:t>
      </w:r>
      <w:proofErr w:type="spellStart"/>
      <w:r w:rsidRPr="00BC694F">
        <w:t>traitsHtml</w:t>
      </w:r>
      <w:proofErr w:type="spellEnd"/>
      <w:r w:rsidRPr="00BC694F">
        <w:t xml:space="preserve"> is generated.</w:t>
      </w:r>
    </w:p>
    <w:p w14:paraId="20F14251" w14:textId="77777777" w:rsidR="00BC694F" w:rsidRPr="00BC694F" w:rsidRDefault="00BC694F" w:rsidP="00BC694F">
      <w:pPr>
        <w:numPr>
          <w:ilvl w:val="0"/>
          <w:numId w:val="19"/>
        </w:numPr>
      </w:pPr>
      <w:r w:rsidRPr="00BC694F">
        <w:t xml:space="preserve">This new code will loop through the </w:t>
      </w:r>
      <w:proofErr w:type="spellStart"/>
      <w:r w:rsidRPr="00BC694F">
        <w:t>activeNPC.actions</w:t>
      </w:r>
      <w:proofErr w:type="spellEnd"/>
      <w:r w:rsidRPr="00BC694F">
        <w:t xml:space="preserve"> array. For each action, it will generate the D&amp;D-style </w:t>
      </w:r>
      <w:proofErr w:type="spellStart"/>
      <w:r w:rsidRPr="00BC694F">
        <w:t>statblock</w:t>
      </w:r>
      <w:proofErr w:type="spellEnd"/>
      <w:r w:rsidRPr="00BC694F">
        <w:t xml:space="preserve"> HTML (e.g., &lt;div class="</w:t>
      </w:r>
      <w:proofErr w:type="spellStart"/>
      <w:r w:rsidRPr="00BC694F">
        <w:t>npctop</w:t>
      </w:r>
      <w:proofErr w:type="spellEnd"/>
      <w:r w:rsidRPr="00BC694F">
        <w:t>" style="..."&gt;&lt;p&gt;&lt;</w:t>
      </w:r>
      <w:proofErr w:type="spellStart"/>
      <w:r w:rsidRPr="00BC694F">
        <w:t>i</w:t>
      </w:r>
      <w:proofErr w:type="spellEnd"/>
      <w:r w:rsidRPr="00BC694F">
        <w:t xml:space="preserve">&gt;&lt;b&gt;Action </w:t>
      </w:r>
      <w:proofErr w:type="gramStart"/>
      <w:r w:rsidRPr="00BC694F">
        <w:t>Name.&lt;</w:t>
      </w:r>
      <w:proofErr w:type="gramEnd"/>
      <w:r w:rsidRPr="00BC694F">
        <w:t>/b&gt;&lt;/</w:t>
      </w:r>
      <w:proofErr w:type="spellStart"/>
      <w:r w:rsidRPr="00BC694F">
        <w:t>i</w:t>
      </w:r>
      <w:proofErr w:type="spellEnd"/>
      <w:r w:rsidRPr="00BC694F">
        <w:t>&gt; Action description...&lt;/p&gt;&lt;/div&gt;).</w:t>
      </w:r>
    </w:p>
    <w:p w14:paraId="6289E4AE" w14:textId="77777777" w:rsidR="00BC694F" w:rsidRPr="00BC694F" w:rsidRDefault="00BC694F" w:rsidP="00BC694F">
      <w:pPr>
        <w:numPr>
          <w:ilvl w:val="0"/>
          <w:numId w:val="19"/>
        </w:numPr>
      </w:pPr>
      <w:r w:rsidRPr="00BC694F">
        <w:t xml:space="preserve">This block of "actions" HTML will be inserted into the final </w:t>
      </w:r>
      <w:proofErr w:type="spellStart"/>
      <w:r w:rsidRPr="00BC694F">
        <w:t>statblock</w:t>
      </w:r>
      <w:proofErr w:type="spellEnd"/>
      <w:r w:rsidRPr="00BC694F">
        <w:t xml:space="preserve"> template, right after the traits and before the final divider.</w:t>
      </w:r>
    </w:p>
    <w:p w14:paraId="5F16DD72" w14:textId="77777777" w:rsidR="00BC694F" w:rsidRPr="00BC694F" w:rsidRDefault="00BC694F" w:rsidP="00BC694F">
      <w:pPr>
        <w:rPr>
          <w:b/>
          <w:bCs/>
        </w:rPr>
      </w:pPr>
      <w:r w:rsidRPr="00BC694F">
        <w:rPr>
          <w:b/>
          <w:bCs/>
        </w:rPr>
        <w:t>Is there anywhere else the dice input could be used?</w:t>
      </w:r>
    </w:p>
    <w:p w14:paraId="0B3A5062" w14:textId="77777777" w:rsidR="00BC694F" w:rsidRPr="00BC694F" w:rsidRDefault="00BC694F" w:rsidP="00BC694F">
      <w:r w:rsidRPr="00BC694F">
        <w:t xml:space="preserve">You are right, the </w:t>
      </w:r>
      <w:r w:rsidRPr="00BC694F">
        <w:rPr>
          <w:b/>
          <w:bCs/>
        </w:rPr>
        <w:t>Hit Dice modal</w:t>
      </w:r>
      <w:r w:rsidRPr="00BC694F">
        <w:t xml:space="preserve"> is the most logical place to reuse this component.</w:t>
      </w:r>
    </w:p>
    <w:p w14:paraId="572A7DA4" w14:textId="77777777" w:rsidR="00BC694F" w:rsidRPr="00BC694F" w:rsidRDefault="00BC694F" w:rsidP="00BC694F">
      <w:r w:rsidRPr="00BC694F">
        <w:t xml:space="preserve">The "Actions" feature itself will (presumably) already be using it for damage rolls. The only other places that might accept dice rolls are free-text fields like </w:t>
      </w:r>
      <w:r w:rsidRPr="00BC694F">
        <w:rPr>
          <w:b/>
          <w:bCs/>
        </w:rPr>
        <w:t>Traits</w:t>
      </w:r>
      <w:r w:rsidRPr="00BC694F">
        <w:t xml:space="preserve"> and the main </w:t>
      </w:r>
      <w:r w:rsidRPr="00BC694F">
        <w:rPr>
          <w:b/>
          <w:bCs/>
        </w:rPr>
        <w:t>Description</w:t>
      </w:r>
      <w:r w:rsidRPr="00BC694F">
        <w:t>.</w:t>
      </w:r>
    </w:p>
    <w:p w14:paraId="1422E5B5" w14:textId="77777777" w:rsidR="00BC694F" w:rsidRPr="00BC694F" w:rsidRDefault="00BC694F" w:rsidP="00BC694F">
      <w:r w:rsidRPr="00BC694F">
        <w:t xml:space="preserve">However, this new component sounds like a </w:t>
      </w:r>
      <w:r w:rsidRPr="00BC694F">
        <w:rPr>
          <w:i/>
          <w:iCs/>
        </w:rPr>
        <w:t>structured input</w:t>
      </w:r>
      <w:r w:rsidRPr="00BC694F">
        <w:t xml:space="preserve"> (for building a single dice string), not a text-insertion tool for a rich-text editor. Therefore, the HP modal is the </w:t>
      </w:r>
      <w:r w:rsidRPr="00BC694F">
        <w:rPr>
          <w:i/>
          <w:iCs/>
        </w:rPr>
        <w:t>only</w:t>
      </w:r>
      <w:r w:rsidRPr="00BC694F">
        <w:t xml:space="preserve"> other place I see where this component fits.</w:t>
      </w:r>
    </w:p>
    <w:p w14:paraId="3F8E4D5E" w14:textId="70BC98EB" w:rsidR="003148DD" w:rsidRPr="00BC694F" w:rsidRDefault="003148DD" w:rsidP="00BC694F"/>
    <w:sectPr w:rsidR="003148DD" w:rsidRPr="00BC69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A0AAF"/>
    <w:multiLevelType w:val="multilevel"/>
    <w:tmpl w:val="18EA2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03951"/>
    <w:multiLevelType w:val="multilevel"/>
    <w:tmpl w:val="4F76F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126D6"/>
    <w:multiLevelType w:val="multilevel"/>
    <w:tmpl w:val="3320B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700C67"/>
    <w:multiLevelType w:val="multilevel"/>
    <w:tmpl w:val="D9F8A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D0ED5"/>
    <w:multiLevelType w:val="multilevel"/>
    <w:tmpl w:val="52BC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4B0387"/>
    <w:multiLevelType w:val="multilevel"/>
    <w:tmpl w:val="E312C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E119D4"/>
    <w:multiLevelType w:val="multilevel"/>
    <w:tmpl w:val="1ECCE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D74453"/>
    <w:multiLevelType w:val="multilevel"/>
    <w:tmpl w:val="B62EA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CF09E0"/>
    <w:multiLevelType w:val="multilevel"/>
    <w:tmpl w:val="EE329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5D3FAD"/>
    <w:multiLevelType w:val="multilevel"/>
    <w:tmpl w:val="267A6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7217D5"/>
    <w:multiLevelType w:val="multilevel"/>
    <w:tmpl w:val="D7F69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5C7F41"/>
    <w:multiLevelType w:val="multilevel"/>
    <w:tmpl w:val="559CC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B054B0"/>
    <w:multiLevelType w:val="multilevel"/>
    <w:tmpl w:val="39640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241BC0"/>
    <w:multiLevelType w:val="multilevel"/>
    <w:tmpl w:val="7124F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5A0B1D"/>
    <w:multiLevelType w:val="multilevel"/>
    <w:tmpl w:val="FBAEE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ED10AC"/>
    <w:multiLevelType w:val="multilevel"/>
    <w:tmpl w:val="8F703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836EF7"/>
    <w:multiLevelType w:val="multilevel"/>
    <w:tmpl w:val="973AF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635986"/>
    <w:multiLevelType w:val="multilevel"/>
    <w:tmpl w:val="7B84E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173EEA"/>
    <w:multiLevelType w:val="multilevel"/>
    <w:tmpl w:val="C548D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7074435">
    <w:abstractNumId w:val="4"/>
  </w:num>
  <w:num w:numId="2" w16cid:durableId="1185096927">
    <w:abstractNumId w:val="17"/>
  </w:num>
  <w:num w:numId="3" w16cid:durableId="1228568212">
    <w:abstractNumId w:val="7"/>
  </w:num>
  <w:num w:numId="4" w16cid:durableId="1642804397">
    <w:abstractNumId w:val="14"/>
  </w:num>
  <w:num w:numId="5" w16cid:durableId="1269047368">
    <w:abstractNumId w:val="2"/>
  </w:num>
  <w:num w:numId="6" w16cid:durableId="2075619508">
    <w:abstractNumId w:val="3"/>
  </w:num>
  <w:num w:numId="7" w16cid:durableId="1662150766">
    <w:abstractNumId w:val="16"/>
  </w:num>
  <w:num w:numId="8" w16cid:durableId="647787422">
    <w:abstractNumId w:val="1"/>
  </w:num>
  <w:num w:numId="9" w16cid:durableId="2121800448">
    <w:abstractNumId w:val="8"/>
  </w:num>
  <w:num w:numId="10" w16cid:durableId="1253473541">
    <w:abstractNumId w:val="0"/>
  </w:num>
  <w:num w:numId="11" w16cid:durableId="1181620798">
    <w:abstractNumId w:val="11"/>
  </w:num>
  <w:num w:numId="12" w16cid:durableId="1627613843">
    <w:abstractNumId w:val="18"/>
  </w:num>
  <w:num w:numId="13" w16cid:durableId="361245354">
    <w:abstractNumId w:val="10"/>
  </w:num>
  <w:num w:numId="14" w16cid:durableId="65733009">
    <w:abstractNumId w:val="15"/>
  </w:num>
  <w:num w:numId="15" w16cid:durableId="185143724">
    <w:abstractNumId w:val="12"/>
  </w:num>
  <w:num w:numId="16" w16cid:durableId="1811166637">
    <w:abstractNumId w:val="5"/>
  </w:num>
  <w:num w:numId="17" w16cid:durableId="96215316">
    <w:abstractNumId w:val="13"/>
  </w:num>
  <w:num w:numId="18" w16cid:durableId="1395733214">
    <w:abstractNumId w:val="9"/>
  </w:num>
  <w:num w:numId="19" w16cid:durableId="2333157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E11"/>
    <w:rsid w:val="000374B7"/>
    <w:rsid w:val="00206DCF"/>
    <w:rsid w:val="003148DD"/>
    <w:rsid w:val="00615F04"/>
    <w:rsid w:val="00850E11"/>
    <w:rsid w:val="00870738"/>
    <w:rsid w:val="008C6721"/>
    <w:rsid w:val="00A07118"/>
    <w:rsid w:val="00BC694F"/>
    <w:rsid w:val="00E31952"/>
    <w:rsid w:val="00E95167"/>
    <w:rsid w:val="00FD5C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DB86"/>
  <w15:chartTrackingRefBased/>
  <w15:docId w15:val="{5E93A7C4-051B-4856-BA14-9EF8AB7ED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E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0E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0E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0E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0E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0E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0E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0E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0E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E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0E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0E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0E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0E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0E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0E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0E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0E11"/>
    <w:rPr>
      <w:rFonts w:eastAsiaTheme="majorEastAsia" w:cstheme="majorBidi"/>
      <w:color w:val="272727" w:themeColor="text1" w:themeTint="D8"/>
    </w:rPr>
  </w:style>
  <w:style w:type="paragraph" w:styleId="Title">
    <w:name w:val="Title"/>
    <w:basedOn w:val="Normal"/>
    <w:next w:val="Normal"/>
    <w:link w:val="TitleChar"/>
    <w:uiPriority w:val="10"/>
    <w:qFormat/>
    <w:rsid w:val="00850E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E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E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E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0E11"/>
    <w:pPr>
      <w:spacing w:before="160"/>
      <w:jc w:val="center"/>
    </w:pPr>
    <w:rPr>
      <w:i/>
      <w:iCs/>
      <w:color w:val="404040" w:themeColor="text1" w:themeTint="BF"/>
    </w:rPr>
  </w:style>
  <w:style w:type="character" w:customStyle="1" w:styleId="QuoteChar">
    <w:name w:val="Quote Char"/>
    <w:basedOn w:val="DefaultParagraphFont"/>
    <w:link w:val="Quote"/>
    <w:uiPriority w:val="29"/>
    <w:rsid w:val="00850E11"/>
    <w:rPr>
      <w:i/>
      <w:iCs/>
      <w:color w:val="404040" w:themeColor="text1" w:themeTint="BF"/>
    </w:rPr>
  </w:style>
  <w:style w:type="paragraph" w:styleId="ListParagraph">
    <w:name w:val="List Paragraph"/>
    <w:basedOn w:val="Normal"/>
    <w:uiPriority w:val="34"/>
    <w:qFormat/>
    <w:rsid w:val="00850E11"/>
    <w:pPr>
      <w:ind w:left="720"/>
      <w:contextualSpacing/>
    </w:pPr>
  </w:style>
  <w:style w:type="character" w:styleId="IntenseEmphasis">
    <w:name w:val="Intense Emphasis"/>
    <w:basedOn w:val="DefaultParagraphFont"/>
    <w:uiPriority w:val="21"/>
    <w:qFormat/>
    <w:rsid w:val="00850E11"/>
    <w:rPr>
      <w:i/>
      <w:iCs/>
      <w:color w:val="0F4761" w:themeColor="accent1" w:themeShade="BF"/>
    </w:rPr>
  </w:style>
  <w:style w:type="paragraph" w:styleId="IntenseQuote">
    <w:name w:val="Intense Quote"/>
    <w:basedOn w:val="Normal"/>
    <w:next w:val="Normal"/>
    <w:link w:val="IntenseQuoteChar"/>
    <w:uiPriority w:val="30"/>
    <w:qFormat/>
    <w:rsid w:val="00850E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0E11"/>
    <w:rPr>
      <w:i/>
      <w:iCs/>
      <w:color w:val="0F4761" w:themeColor="accent1" w:themeShade="BF"/>
    </w:rPr>
  </w:style>
  <w:style w:type="character" w:styleId="IntenseReference">
    <w:name w:val="Intense Reference"/>
    <w:basedOn w:val="DefaultParagraphFont"/>
    <w:uiPriority w:val="32"/>
    <w:qFormat/>
    <w:rsid w:val="00850E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851</Words>
  <Characters>4857</Characters>
  <Application>Microsoft Office Word</Application>
  <DocSecurity>0</DocSecurity>
  <Lines>40</Lines>
  <Paragraphs>11</Paragraphs>
  <ScaleCrop>false</ScaleCrop>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Taylor</dc:creator>
  <cp:keywords/>
  <dc:description/>
  <cp:lastModifiedBy>Mr Taylor</cp:lastModifiedBy>
  <cp:revision>7</cp:revision>
  <dcterms:created xsi:type="dcterms:W3CDTF">2025-10-16T16:38:00Z</dcterms:created>
  <dcterms:modified xsi:type="dcterms:W3CDTF">2025-10-18T23:36:00Z</dcterms:modified>
</cp:coreProperties>
</file>