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DA6" w:rsidRDefault="00280DA6" w:rsidP="00280DA6">
      <w:pPr>
        <w:jc w:val="center"/>
        <w:rPr>
          <w:lang w:val="es-MX"/>
        </w:rPr>
      </w:pPr>
      <w:r>
        <w:rPr>
          <w:lang w:val="es-MX"/>
        </w:rPr>
        <w:t>Informática – Laboratorio</w:t>
      </w:r>
    </w:p>
    <w:p w:rsidR="00280DA6" w:rsidRDefault="00280DA6" w:rsidP="00280DA6">
      <w:pPr>
        <w:jc w:val="center"/>
        <w:rPr>
          <w:lang w:val="es-MX"/>
        </w:rPr>
      </w:pPr>
      <w:r>
        <w:rPr>
          <w:lang w:val="es-MX"/>
        </w:rPr>
        <w:t>Domótica</w:t>
      </w:r>
    </w:p>
    <w:p w:rsidR="00280DA6" w:rsidRDefault="00280DA6" w:rsidP="00280DA6">
      <w:pPr>
        <w:rPr>
          <w:lang w:val="es-MX"/>
        </w:rPr>
      </w:pPr>
      <w:r>
        <w:rPr>
          <w:lang w:val="es-MX"/>
        </w:rPr>
        <w:t>Ejercicios</w:t>
      </w:r>
    </w:p>
    <w:p w:rsidR="00280DA6" w:rsidRDefault="00280DA6">
      <w:pPr>
        <w:rPr>
          <w:lang w:val="es-MX"/>
        </w:rPr>
      </w:pPr>
      <w:r>
        <w:rPr>
          <w:lang w:val="es-MX"/>
        </w:rPr>
        <w:t>¿Qué es la domótica?</w:t>
      </w:r>
    </w:p>
    <w:p w:rsidR="00280DA6" w:rsidRDefault="00280DA6">
      <w:pPr>
        <w:rPr>
          <w:lang w:val="es-MX"/>
        </w:rPr>
      </w:pPr>
      <w:r>
        <w:rPr>
          <w:lang w:val="es-MX"/>
        </w:rPr>
        <w:t>-</w:t>
      </w:r>
      <w:r w:rsidRPr="00280DA6">
        <w:rPr>
          <w:lang w:val="es-MX"/>
        </w:rPr>
        <w:t>Se llama domótica a los </w:t>
      </w:r>
      <w:hyperlink r:id="rId5" w:tooltip="Sistema" w:history="1">
        <w:r w:rsidRPr="00280DA6">
          <w:rPr>
            <w:lang w:val="es-MX"/>
          </w:rPr>
          <w:t>sistemas</w:t>
        </w:r>
      </w:hyperlink>
      <w:r w:rsidRPr="00280DA6">
        <w:rPr>
          <w:lang w:val="es-MX"/>
        </w:rPr>
        <w:t> capaces de </w:t>
      </w:r>
      <w:hyperlink r:id="rId6" w:tooltip="Regulación automática" w:history="1">
        <w:r w:rsidRPr="00280DA6">
          <w:rPr>
            <w:lang w:val="es-MX"/>
          </w:rPr>
          <w:t>automatizar</w:t>
        </w:r>
      </w:hyperlink>
      <w:r w:rsidRPr="00280DA6">
        <w:rPr>
          <w:lang w:val="es-MX"/>
        </w:rPr>
        <w:t> una </w:t>
      </w:r>
      <w:hyperlink r:id="rId7" w:tooltip="Vivienda" w:history="1">
        <w:r w:rsidRPr="00280DA6">
          <w:rPr>
            <w:lang w:val="es-MX"/>
          </w:rPr>
          <w:t>vivienda</w:t>
        </w:r>
      </w:hyperlink>
      <w:r w:rsidRPr="00280DA6">
        <w:rPr>
          <w:lang w:val="es-MX"/>
        </w:rPr>
        <w:t> o edificación de cualquier tipo, aportando servicios de gestión energética, seguridad, bienestar y comunicación, y que pueden estar integrados por medio de redes interiores y exteriores de comunicación, cableadas o inalámbricas</w:t>
      </w:r>
      <w:r w:rsidRPr="00280DA6">
        <w:rPr>
          <w:lang w:val="es-MX"/>
        </w:rPr>
        <w:t xml:space="preserve">. </w:t>
      </w:r>
    </w:p>
    <w:p w:rsidR="00280DA6" w:rsidRDefault="00280DA6">
      <w:pPr>
        <w:rPr>
          <w:lang w:val="es-MX"/>
        </w:rPr>
      </w:pPr>
      <w:r>
        <w:rPr>
          <w:lang w:val="es-MX"/>
        </w:rPr>
        <w:t>Cita 3 objetos programables de la domótica.</w:t>
      </w:r>
    </w:p>
    <w:p w:rsidR="00280DA6" w:rsidRDefault="00280DA6" w:rsidP="00280DA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Termostatos. </w:t>
      </w:r>
    </w:p>
    <w:p w:rsidR="00280DA6" w:rsidRDefault="00280DA6" w:rsidP="00280DA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Cámaras</w:t>
      </w:r>
    </w:p>
    <w:p w:rsidR="00280DA6" w:rsidRPr="00280DA6" w:rsidRDefault="00280DA6" w:rsidP="00280DA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Bombillas</w:t>
      </w:r>
      <w:bookmarkStart w:id="0" w:name="_GoBack"/>
      <w:bookmarkEnd w:id="0"/>
    </w:p>
    <w:p w:rsidR="00280DA6" w:rsidRDefault="00280DA6">
      <w:pPr>
        <w:rPr>
          <w:lang w:val="es-MX"/>
        </w:rPr>
      </w:pPr>
    </w:p>
    <w:p w:rsidR="00280DA6" w:rsidRPr="00280DA6" w:rsidRDefault="00280DA6">
      <w:pPr>
        <w:rPr>
          <w:lang w:val="es-MX"/>
        </w:rPr>
      </w:pPr>
    </w:p>
    <w:sectPr w:rsidR="00280DA6" w:rsidRPr="00280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95A91"/>
    <w:multiLevelType w:val="hybridMultilevel"/>
    <w:tmpl w:val="62EA1DB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2F8F"/>
    <w:multiLevelType w:val="hybridMultilevel"/>
    <w:tmpl w:val="97CE69E2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A6"/>
    <w:rsid w:val="0022248C"/>
    <w:rsid w:val="0028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CB27D"/>
  <w15:chartTrackingRefBased/>
  <w15:docId w15:val="{EA08EE26-2A82-454F-9B10-F304B7F9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0DA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80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Vivien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Regulaci%C3%B3n_autom%C3%A1tica" TargetMode="External"/><Relationship Id="rId5" Type="http://schemas.openxmlformats.org/officeDocument/2006/relationships/hyperlink" Target="https://es.wikipedia.org/wiki/Siste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idt-s1-pc2</dc:creator>
  <cp:keywords/>
  <dc:description/>
  <cp:lastModifiedBy>idt-s1-pc2</cp:lastModifiedBy>
  <cp:revision>1</cp:revision>
  <dcterms:created xsi:type="dcterms:W3CDTF">2023-05-03T11:33:00Z</dcterms:created>
  <dcterms:modified xsi:type="dcterms:W3CDTF">2023-05-03T11:37:00Z</dcterms:modified>
</cp:coreProperties>
</file>