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Pr="00B62477" w:rsidR="00B62477" w:rsidP="186CA43E" w:rsidRDefault="00895A1F" w14:paraId="6C42FD77" w14:textId="6E3CEDD2">
      <w:pPr>
        <w:pStyle w:val="Normal"/>
        <w:rPr>
          <w:b w:val="1"/>
          <w:bCs w:val="1"/>
        </w:rPr>
      </w:pPr>
      <w:r w:rsidRPr="00B62477" w:rsidR="7C513AEC">
        <w:rPr>
          <w:b w:val="1"/>
          <w:bCs w:val="1"/>
        </w:rPr>
        <w:t>Bio2RDF</w:t>
      </w:r>
    </w:p>
    <w:p w:rsidRPr="00B62477" w:rsidR="00B62477" w:rsidP="186CA43E" w:rsidRDefault="00B62477" w14:paraId="3F2B72B3" w14:textId="0ECFDC0B">
      <w:pPr>
        <w:pStyle w:val="Normal"/>
      </w:pPr>
      <w:r w:rsidRPr="186CA43E" w:rsidR="7C513AEC">
        <w:rPr>
          <w:b w:val="1"/>
          <w:bCs w:val="1"/>
        </w:rPr>
        <w:t>Bio2RDF</w:t>
      </w:r>
      <w:r w:rsidR="7C513AEC">
        <w:rPr/>
        <w:t xml:space="preserve"> is a large-scale bioinformatics knowledge base and Linked Open Data (LOD) project that transforms heterogeneous life science databases into interconnected Resource Description Framework (RDF) resources. </w:t>
      </w:r>
      <w:r w:rsidR="77CAA282">
        <w:rPr/>
        <w:t xml:space="preserve">It is formally defined as both a </w:t>
      </w:r>
      <w:r w:rsidRPr="186CA43E" w:rsidR="77CAA282">
        <w:rPr>
          <w:b w:val="1"/>
          <w:bCs w:val="1"/>
        </w:rPr>
        <w:t>DCAT</w:t>
      </w:r>
      <w:r w:rsidR="77CAA282">
        <w:rPr/>
        <w:t xml:space="preserve"> and a </w:t>
      </w:r>
      <w:r w:rsidRPr="186CA43E" w:rsidR="77CAA282">
        <w:rPr>
          <w:b w:val="1"/>
          <w:bCs w:val="1"/>
        </w:rPr>
        <w:t>VoID</w:t>
      </w:r>
      <w:r w:rsidRPr="186CA43E" w:rsidR="77CAA282">
        <w:rPr>
          <w:b w:val="1"/>
          <w:bCs w:val="1"/>
        </w:rPr>
        <w:t xml:space="preserve"> dataset</w:t>
      </w:r>
      <w:r w:rsidR="77CAA282">
        <w:rPr/>
        <w:t xml:space="preserve"> (</w:t>
      </w:r>
      <w:hyperlink w:anchor="Dataset" r:id="R7ce6fc70cf3941aa">
        <w:r w:rsidRPr="186CA43E" w:rsidR="77CAA282">
          <w:rPr>
            <w:rStyle w:val="Hyperlink"/>
          </w:rPr>
          <w:t>http://www.w3.org/ns/dcat#Dataset</w:t>
        </w:r>
      </w:hyperlink>
      <w:r w:rsidR="77CAA282">
        <w:rPr/>
        <w:t xml:space="preserve">, </w:t>
      </w:r>
      <w:hyperlink w:anchor="Dataset" r:id="R8c6b92595e6f43e9">
        <w:r w:rsidRPr="186CA43E" w:rsidR="77CAA282">
          <w:rPr>
            <w:rStyle w:val="Hyperlink"/>
          </w:rPr>
          <w:t>http://rdfs.org/ns/void#Dataset</w:t>
        </w:r>
      </w:hyperlink>
      <w:r w:rsidR="77CAA282">
        <w:rPr/>
        <w:t>).</w:t>
      </w:r>
      <w:r w:rsidR="7C513AEC">
        <w:rPr/>
        <w:t xml:space="preserve"> Bio2RDF provides a unified semantic integration layer across biomedical and chemical data sources.</w:t>
      </w:r>
    </w:p>
    <w:p w:rsidRPr="00B62477" w:rsidR="00B62477" w:rsidP="00B62477" w:rsidRDefault="00B62477" w14:paraId="00DC03EA" w14:textId="77777777">
      <w:r w:rsidRPr="00B62477">
        <w:pict w14:anchorId="6EC6FFEF">
          <v:rect id="_x0000_i1165" style="width:0;height:1.5pt" o:hr="t" o:hrstd="t" o:hralign="center" fillcolor="#a0a0a0" stroked="f"/>
        </w:pict>
      </w:r>
    </w:p>
    <w:p w:rsidRPr="00B62477" w:rsidR="00B62477" w:rsidP="00B62477" w:rsidRDefault="00B62477" w14:paraId="138ED50B" w14:textId="77777777">
      <w:pPr>
        <w:rPr>
          <w:b/>
          <w:bCs/>
        </w:rPr>
      </w:pPr>
      <w:r w:rsidRPr="186CA43E" w:rsidR="7C513AEC">
        <w:rPr>
          <w:b w:val="1"/>
          <w:bCs w:val="1"/>
        </w:rPr>
        <w:t>Overview</w:t>
      </w:r>
    </w:p>
    <w:p w:rsidRPr="00B62477" w:rsidR="00B62477" w:rsidP="186CA43E" w:rsidRDefault="00B62477" w14:noSpellErr="1" w14:paraId="4BDFF940" w14:textId="0B17B55B">
      <w:pPr>
        <w:pStyle w:val="Normal"/>
        <w:rPr>
          <w:rFonts w:ascii="Aptos" w:hAnsi="Aptos" w:eastAsia="Aptos" w:cs="Aptos"/>
          <w:b w:val="0"/>
          <w:bCs w:val="0"/>
          <w:noProof w:val="0"/>
          <w:sz w:val="24"/>
          <w:szCs w:val="24"/>
          <w:lang w:val="en-US"/>
        </w:rPr>
      </w:pPr>
      <w:r w:rsidR="2EBC6CFD">
        <w:rPr>
          <w:b w:val="0"/>
          <w:bCs w:val="0"/>
        </w:rPr>
        <w:t xml:space="preserve">The dataset’s title is Bio2RDF, and its expanded title is </w:t>
      </w:r>
      <w:r w:rsidRPr="186CA43E" w:rsidR="2EBC6CFD">
        <w:rPr>
          <w:b w:val="0"/>
          <w:bCs w:val="0"/>
          <w:i w:val="1"/>
          <w:iCs w:val="1"/>
        </w:rPr>
        <w:t>“Linked Data Network for Bioinformatics.”</w:t>
      </w:r>
      <w:r w:rsidR="2EBC6CFD">
        <w:rPr>
          <w:b w:val="0"/>
          <w:bCs w:val="0"/>
        </w:rPr>
        <w:t xml:space="preserve"> Its acronym is Bio2RDF. </w:t>
      </w:r>
      <w:r w:rsidR="7C513AEC">
        <w:rPr>
          <w:b w:val="0"/>
          <w:bCs w:val="0"/>
        </w:rPr>
        <w:t xml:space="preserve">Bio2RDF is developed and published by the </w:t>
      </w:r>
      <w:r w:rsidR="7C513AEC">
        <w:rPr>
          <w:b w:val="0"/>
          <w:bCs w:val="0"/>
        </w:rPr>
        <w:t>Bio2RDF Consortium</w:t>
      </w:r>
      <w:r w:rsidR="7C513AEC">
        <w:rPr>
          <w:b w:val="0"/>
          <w:bCs w:val="0"/>
        </w:rPr>
        <w:t xml:space="preserve"> (email: info@bio2rdf.org; homepage: </w:t>
      </w:r>
      <w:hyperlink r:id="R5522e1c2c1884150">
        <w:r w:rsidRPr="186CA43E" w:rsidR="7C513AEC">
          <w:rPr>
            <w:rStyle w:val="Hyperlink"/>
            <w:b w:val="0"/>
            <w:bCs w:val="0"/>
          </w:rPr>
          <w:t>http://bio2rdf.org</w:t>
        </w:r>
      </w:hyperlink>
      <w:r w:rsidR="7C513AEC">
        <w:rPr>
          <w:b w:val="0"/>
          <w:bCs w:val="0"/>
        </w:rPr>
        <w:t>).</w:t>
      </w:r>
      <w:r>
        <w:br/>
      </w:r>
      <w:r w:rsidR="482829B9">
        <w:rPr>
          <w:b w:val="0"/>
          <w:bCs w:val="0"/>
        </w:rPr>
        <w:t>Bio2RDF</w:t>
      </w:r>
      <w:r w:rsidR="7C513AEC">
        <w:rPr>
          <w:b w:val="0"/>
          <w:bCs w:val="0"/>
        </w:rPr>
        <w:t xml:space="preserve"> curation </w:t>
      </w:r>
      <w:r w:rsidR="769E73B0">
        <w:rPr>
          <w:b w:val="0"/>
          <w:bCs w:val="0"/>
        </w:rPr>
        <w:t>is</w:t>
      </w:r>
      <w:r w:rsidR="7C513AEC">
        <w:rPr>
          <w:b w:val="0"/>
          <w:bCs w:val="0"/>
        </w:rPr>
        <w:t xml:space="preserve"> attributed to </w:t>
      </w:r>
      <w:r w:rsidR="7C513AEC">
        <w:rPr>
          <w:b w:val="0"/>
          <w:bCs w:val="0"/>
        </w:rPr>
        <w:t>Michel Dumontier</w:t>
      </w:r>
      <w:r w:rsidR="7C513AEC">
        <w:rPr>
          <w:b w:val="0"/>
          <w:bCs w:val="0"/>
        </w:rPr>
        <w:t xml:space="preserve"> (email: </w:t>
      </w:r>
      <w:hyperlink r:id="R3021b65947c44e64">
        <w:r w:rsidRPr="186CA43E" w:rsidR="7C513AEC">
          <w:rPr>
            <w:rStyle w:val="Hyperlink"/>
            <w:b w:val="0"/>
            <w:bCs w:val="0"/>
          </w:rPr>
          <w:t>michel.dumontier@bio2rdf.org</w:t>
        </w:r>
      </w:hyperlink>
      <w:r w:rsidR="7C513AEC">
        <w:rPr>
          <w:b w:val="0"/>
          <w:bCs w:val="0"/>
        </w:rPr>
        <w:t>)</w:t>
      </w:r>
      <w:r w:rsidR="4DB59D48">
        <w:rPr>
          <w:b w:val="0"/>
          <w:bCs w:val="0"/>
        </w:rPr>
        <w:t>.</w:t>
      </w:r>
      <w:r w:rsidR="58898AF9">
        <w:rPr>
          <w:b w:val="0"/>
          <w:bCs w:val="0"/>
        </w:rPr>
        <w:t xml:space="preserve"> </w:t>
      </w:r>
      <w:r w:rsidR="7C513AEC">
        <w:rPr>
          <w:b w:val="0"/>
          <w:bCs w:val="0"/>
        </w:rPr>
        <w:t xml:space="preserve">The dataset’s main landing page is </w:t>
      </w:r>
      <w:hyperlink r:id="Rd1e78a8626e84d41">
        <w:r w:rsidRPr="186CA43E" w:rsidR="7C513AEC">
          <w:rPr>
            <w:rStyle w:val="Hyperlink"/>
            <w:b w:val="0"/>
            <w:bCs w:val="0"/>
          </w:rPr>
          <w:t>http://bio2rdf.org</w:t>
        </w:r>
      </w:hyperlink>
      <w:r w:rsidR="7C513AEC">
        <w:rPr>
          <w:b w:val="0"/>
          <w:bCs w:val="0"/>
        </w:rPr>
        <w:t xml:space="preserve">, with </w:t>
      </w:r>
      <w:r w:rsidR="7C513AEC">
        <w:rPr>
          <w:b w:val="0"/>
          <w:bCs w:val="0"/>
        </w:rPr>
        <w:t>additional</w:t>
      </w:r>
      <w:r w:rsidR="7C513AEC">
        <w:rPr>
          <w:b w:val="0"/>
          <w:bCs w:val="0"/>
        </w:rPr>
        <w:t xml:space="preserve"> documentation and project information available at </w:t>
      </w:r>
      <w:hyperlink r:id="Rb4f8081e3b83424d">
        <w:r w:rsidRPr="186CA43E" w:rsidR="7C513AEC">
          <w:rPr>
            <w:rStyle w:val="Hyperlink"/>
            <w:b w:val="0"/>
            <w:bCs w:val="0"/>
          </w:rPr>
          <w:t>https://www.bio2rdf.org/about</w:t>
        </w:r>
      </w:hyperlink>
      <w:r w:rsidR="7C513AEC">
        <w:rPr>
          <w:b w:val="0"/>
          <w:bCs w:val="0"/>
        </w:rPr>
        <w:t>.</w:t>
      </w:r>
      <w:r w:rsidR="6B8335CE">
        <w:rPr>
          <w:b w:val="0"/>
          <w:bCs w:val="0"/>
        </w:rPr>
        <w:t xml:space="preserve"> </w:t>
      </w:r>
      <w:r w:rsidRPr="186CA43E" w:rsidR="64A26F7D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The </w:t>
      </w:r>
      <w:r w:rsidR="64A26F7D">
        <w:rPr>
          <w:b w:val="0"/>
          <w:bCs w:val="0"/>
        </w:rPr>
        <w:t>Bio2RDF</w:t>
      </w:r>
      <w:r w:rsidRPr="186CA43E" w:rsidR="64A26F7D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version 1.0 was created on </w:t>
      </w:r>
      <w:r w:rsidR="64A26F7D">
        <w:rPr>
          <w:b w:val="0"/>
          <w:bCs w:val="0"/>
        </w:rPr>
        <w:t>November 20, 2014</w:t>
      </w:r>
      <w:r w:rsidRPr="186CA43E" w:rsidR="64A26F7D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, issued on </w:t>
      </w:r>
      <w:r w:rsidR="64A26F7D">
        <w:rPr>
          <w:b w:val="0"/>
          <w:bCs w:val="0"/>
        </w:rPr>
        <w:t>December 11, 2013</w:t>
      </w:r>
      <w:r w:rsidRPr="186CA43E" w:rsidR="64A26F7D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, and last modified on </w:t>
      </w:r>
      <w:r w:rsidR="64A26F7D">
        <w:rPr>
          <w:b w:val="0"/>
          <w:bCs w:val="0"/>
        </w:rPr>
        <w:t>September 15, 2014</w:t>
      </w:r>
      <w:r w:rsidRPr="186CA43E" w:rsidR="64A26F7D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. </w:t>
      </w:r>
    </w:p>
    <w:p w:rsidRPr="00B62477" w:rsidR="00B62477" w:rsidP="00B62477" w:rsidRDefault="00B62477" w14:paraId="70BAAFC4" w14:textId="77777777">
      <w:r w:rsidRPr="00B62477">
        <w:pict w14:anchorId="635553BB">
          <v:rect id="_x0000_i1166" style="width:0;height:1.5pt" o:hr="t" o:hrstd="t" o:hralign="center" fillcolor="#a0a0a0" stroked="f"/>
        </w:pict>
      </w:r>
    </w:p>
    <w:p w:rsidRPr="00B62477" w:rsidR="00B62477" w:rsidP="186CA43E" w:rsidRDefault="00B62477" w14:noSpellErr="1" w14:paraId="276FDB3F" w14:textId="7D84B2C5">
      <w:pPr>
        <w:rPr>
          <w:b w:val="1"/>
          <w:bCs w:val="1"/>
        </w:rPr>
      </w:pPr>
      <w:r w:rsidRPr="186CA43E" w:rsidR="7C513AEC">
        <w:rPr>
          <w:b w:val="1"/>
          <w:bCs w:val="1"/>
        </w:rPr>
        <w:t>Description and Purpose</w:t>
      </w:r>
    </w:p>
    <w:p w:rsidRPr="00B62477" w:rsidR="00B62477" w:rsidP="186CA43E" w:rsidRDefault="00B62477" w14:paraId="2B1F08FE" w14:textId="385276C9">
      <w:pPr>
        <w:rPr>
          <w:b w:val="1"/>
          <w:bCs w:val="1"/>
        </w:rPr>
      </w:pPr>
      <w:r w:rsidR="7C513AEC">
        <w:rPr/>
        <w:t xml:space="preserve">Bio2RDF is </w:t>
      </w:r>
      <w:r w:rsidRPr="186CA43E" w:rsidR="7C513AEC">
        <w:rPr>
          <w:i w:val="1"/>
          <w:iCs w:val="1"/>
        </w:rPr>
        <w:t>“a semantic integration framework for bioinformatics data sources, converting public biological and chemical databases into RDF graphs.”</w:t>
      </w:r>
      <w:r>
        <w:br/>
      </w:r>
      <w:r w:rsidR="7C513AEC">
        <w:rPr/>
        <w:t>Its goal is to enhance data interoperability and cross-referencing among key life science repositories through shared URIs and ontology mappings.</w:t>
      </w:r>
    </w:p>
    <w:p w:rsidRPr="00B62477" w:rsidR="00B62477" w:rsidP="00B62477" w:rsidRDefault="00B62477" w14:paraId="48074EE8" w14:textId="7D584CA5">
      <w:r w:rsidR="7C513AEC">
        <w:rPr/>
        <w:t xml:space="preserve">Bio2RDF harmonizes and interconnects data from a wide range of biological databases, including </w:t>
      </w:r>
      <w:r w:rsidRPr="186CA43E" w:rsidR="7C513AEC">
        <w:rPr>
          <w:b w:val="1"/>
          <w:bCs w:val="1"/>
        </w:rPr>
        <w:t xml:space="preserve">Entrez Gene, OMIM, OBO, KEGG Ligand, MGI, HGNC, PDB, </w:t>
      </w:r>
      <w:r w:rsidRPr="186CA43E" w:rsidR="7C513AEC">
        <w:rPr>
          <w:b w:val="1"/>
          <w:bCs w:val="1"/>
        </w:rPr>
        <w:t>ChEBI</w:t>
      </w:r>
      <w:r w:rsidRPr="186CA43E" w:rsidR="7C513AEC">
        <w:rPr>
          <w:b w:val="1"/>
          <w:bCs w:val="1"/>
        </w:rPr>
        <w:t xml:space="preserve">, </w:t>
      </w:r>
      <w:r w:rsidRPr="186CA43E" w:rsidR="7C513AEC">
        <w:rPr>
          <w:b w:val="1"/>
          <w:bCs w:val="1"/>
        </w:rPr>
        <w:t>UniProt</w:t>
      </w:r>
      <w:r w:rsidRPr="186CA43E" w:rsidR="7C513AEC">
        <w:rPr>
          <w:b w:val="1"/>
          <w:bCs w:val="1"/>
        </w:rPr>
        <w:t xml:space="preserve">, </w:t>
      </w:r>
      <w:r w:rsidRPr="186CA43E" w:rsidR="7C513AEC">
        <w:rPr>
          <w:b w:val="1"/>
          <w:bCs w:val="1"/>
        </w:rPr>
        <w:t>Reactome</w:t>
      </w:r>
      <w:r w:rsidRPr="186CA43E" w:rsidR="7C513AEC">
        <w:rPr>
          <w:b w:val="1"/>
          <w:bCs w:val="1"/>
        </w:rPr>
        <w:t xml:space="preserve">, </w:t>
      </w:r>
      <w:r w:rsidRPr="186CA43E" w:rsidR="7C513AEC">
        <w:rPr>
          <w:b w:val="1"/>
          <w:bCs w:val="1"/>
        </w:rPr>
        <w:t>Prosite</w:t>
      </w:r>
      <w:r w:rsidRPr="186CA43E" w:rsidR="7C513AEC">
        <w:rPr>
          <w:b w:val="1"/>
          <w:bCs w:val="1"/>
        </w:rPr>
        <w:t>, PubMed, GenBank</w:t>
      </w:r>
      <w:r w:rsidR="7C513AEC">
        <w:rPr/>
        <w:t xml:space="preserve">, and </w:t>
      </w:r>
      <w:r w:rsidRPr="186CA43E" w:rsidR="7C513AEC">
        <w:rPr>
          <w:b w:val="1"/>
          <w:bCs w:val="1"/>
        </w:rPr>
        <w:t>PubChem</w:t>
      </w:r>
      <w:r w:rsidR="7C513AEC">
        <w:rPr/>
        <w:t>.</w:t>
      </w:r>
      <w:r>
        <w:br/>
      </w:r>
      <w:r w:rsidR="7C513AEC">
        <w:rPr/>
        <w:t>These datasets are transformed into a common RDF model, allowing federated querying and reasoning across genomics, proteomics, pharmacology, and molecular biology.</w:t>
      </w:r>
      <w:r w:rsidR="1138DAA0">
        <w:rPr/>
        <w:t xml:space="preserve"> </w:t>
      </w:r>
      <w:r w:rsidR="7C513AEC">
        <w:rPr/>
        <w:t xml:space="preserve">The project’s visualization and </w:t>
      </w:r>
      <w:r w:rsidR="27D0C065">
        <w:rPr/>
        <w:t xml:space="preserve">schema </w:t>
      </w:r>
      <w:r w:rsidR="7C513AEC">
        <w:rPr/>
        <w:t xml:space="preserve">graph representation (meta graph) </w:t>
      </w:r>
      <w:r w:rsidR="7C513AEC">
        <w:rPr/>
        <w:t>is</w:t>
      </w:r>
      <w:r w:rsidR="7C513AEC">
        <w:rPr/>
        <w:t xml:space="preserve"> available at </w:t>
      </w:r>
      <w:hyperlink r:id="Rc048e9a97af5429a">
        <w:r w:rsidRPr="186CA43E" w:rsidR="7C513AEC">
          <w:rPr>
            <w:rStyle w:val="Hyperlink"/>
          </w:rPr>
          <w:t>https://bio2rdf.org/</w:t>
        </w:r>
      </w:hyperlink>
      <w:r w:rsidR="7C513AEC">
        <w:rPr/>
        <w:t>.</w:t>
      </w:r>
    </w:p>
    <w:p w:rsidRPr="00B62477" w:rsidR="00B62477" w:rsidP="00B62477" w:rsidRDefault="00B62477" w14:paraId="5B6AE429" w14:textId="77777777">
      <w:r w:rsidRPr="00B62477">
        <w:pict w14:anchorId="5B7A19F4">
          <v:rect id="_x0000_i1167" style="width:0;height:1.5pt" o:hr="t" o:hrstd="t" o:hralign="center" fillcolor="#a0a0a0" stroked="f"/>
        </w:pict>
      </w:r>
    </w:p>
    <w:p w:rsidRPr="00B62477" w:rsidR="00B62477" w:rsidP="00B62477" w:rsidRDefault="00B62477" w14:paraId="2EBFD67B" w14:textId="77777777">
      <w:pPr>
        <w:rPr>
          <w:b/>
          <w:bCs/>
        </w:rPr>
      </w:pPr>
      <w:r w:rsidRPr="00B62477">
        <w:rPr>
          <w:b/>
          <w:bCs/>
        </w:rPr>
        <w:t>Vocabulary and Semantic Model</w:t>
      </w:r>
    </w:p>
    <w:p w:rsidRPr="00B62477" w:rsidR="00B62477" w:rsidP="00B62477" w:rsidRDefault="00B62477" w14:paraId="10940181" w14:textId="77777777">
      <w:r w:rsidRPr="00B62477">
        <w:t>The dataset employs a comprehensive set of linked data vocabularies, including:</w:t>
      </w:r>
      <w:r w:rsidRPr="00B62477">
        <w:br/>
      </w:r>
      <w:r w:rsidRPr="00B62477">
        <w:t xml:space="preserve">• </w:t>
      </w:r>
      <w:hyperlink w:tgtFrame="_new" w:history="1" r:id="rId18">
        <w:r w:rsidRPr="00B62477">
          <w:rPr>
            <w:rStyle w:val="Hyperlink"/>
          </w:rPr>
          <w:t>https://schema.org/</w:t>
        </w:r>
      </w:hyperlink>
      <w:r w:rsidRPr="00B62477">
        <w:br/>
      </w:r>
      <w:r w:rsidRPr="00B62477">
        <w:t xml:space="preserve">• </w:t>
      </w:r>
      <w:hyperlink w:tgtFrame="_new" w:history="1" r:id="rId19">
        <w:r w:rsidRPr="00B62477">
          <w:rPr>
            <w:rStyle w:val="Hyperlink"/>
          </w:rPr>
          <w:t>https://www.w3.org/TR/void/</w:t>
        </w:r>
      </w:hyperlink>
      <w:r w:rsidRPr="00B62477">
        <w:br/>
      </w:r>
      <w:r w:rsidRPr="00B62477">
        <w:t xml:space="preserve">• </w:t>
      </w:r>
      <w:hyperlink w:tgtFrame="_new" w:history="1" r:id="rId20">
        <w:r w:rsidRPr="00B62477">
          <w:rPr>
            <w:rStyle w:val="Hyperlink"/>
          </w:rPr>
          <w:t>http://www.w3.org/2001/XMLSchema#</w:t>
        </w:r>
      </w:hyperlink>
      <w:r w:rsidRPr="00B62477">
        <w:br/>
      </w:r>
      <w:r w:rsidRPr="00B62477">
        <w:t xml:space="preserve">• </w:t>
      </w:r>
      <w:hyperlink w:tgtFrame="_new" w:history="1" r:id="rId21">
        <w:r w:rsidRPr="00B62477">
          <w:rPr>
            <w:rStyle w:val="Hyperlink"/>
          </w:rPr>
          <w:t>http://www.w3.org/2000/01/rdf-schema#</w:t>
        </w:r>
      </w:hyperlink>
      <w:r w:rsidRPr="00B62477">
        <w:br/>
      </w:r>
      <w:r w:rsidRPr="00B62477">
        <w:t xml:space="preserve">• </w:t>
      </w:r>
      <w:hyperlink w:tgtFrame="_new" w:history="1" r:id="rId22">
        <w:r w:rsidRPr="00B62477">
          <w:rPr>
            <w:rStyle w:val="Hyperlink"/>
          </w:rPr>
          <w:t>http://www.w3.org/1999/02/22-rdf-syntax-ns#</w:t>
        </w:r>
      </w:hyperlink>
    </w:p>
    <w:p w:rsidRPr="00B62477" w:rsidR="00B62477" w:rsidP="00B62477" w:rsidRDefault="00B62477" w14:paraId="190A7D05" w14:textId="77777777" w14:noSpellErr="1">
      <w:pPr>
        <w:rPr>
          <w:b w:val="0"/>
          <w:bCs w:val="0"/>
        </w:rPr>
      </w:pPr>
      <w:r w:rsidR="7C513AEC">
        <w:rPr>
          <w:b w:val="0"/>
          <w:bCs w:val="0"/>
        </w:rPr>
        <w:t>All entities follow the URI pattern:</w:t>
      </w:r>
      <w:r>
        <w:br/>
      </w:r>
      <w:r w:rsidR="7C513AEC">
        <w:rPr>
          <w:b w:val="0"/>
          <w:bCs w:val="0"/>
        </w:rPr>
        <w:t>http://bio2rdf.org/{namespace</w:t>
      </w:r>
      <w:r w:rsidR="7C513AEC">
        <w:rPr>
          <w:b w:val="0"/>
          <w:bCs w:val="0"/>
        </w:rPr>
        <w:t>}:{</w:t>
      </w:r>
      <w:r w:rsidR="7C513AEC">
        <w:rPr>
          <w:b w:val="0"/>
          <w:bCs w:val="0"/>
        </w:rPr>
        <w:t>identifier}</w:t>
      </w:r>
      <w:r>
        <w:br/>
      </w:r>
      <w:r w:rsidR="7C513AEC">
        <w:rPr>
          <w:b w:val="0"/>
          <w:bCs w:val="0"/>
        </w:rPr>
        <w:t xml:space="preserve">and share a common namespace: </w:t>
      </w:r>
      <w:hyperlink r:id="R39de219682a147e1">
        <w:r w:rsidRPr="186CA43E" w:rsidR="7C513AEC">
          <w:rPr>
            <w:rStyle w:val="Hyperlink"/>
            <w:b w:val="0"/>
            <w:bCs w:val="0"/>
          </w:rPr>
          <w:t>http://bio2rdf.org/</w:t>
        </w:r>
      </w:hyperlink>
    </w:p>
    <w:p w:rsidRPr="00B62477" w:rsidR="00B62477" w:rsidP="186CA43E" w:rsidRDefault="00B62477" w14:paraId="426AE369" w14:noSpellErr="1" w14:textId="549F41D6">
      <w:pPr>
        <w:pStyle w:val="Normal"/>
        <w:rPr>
          <w:b w:val="0"/>
          <w:bCs w:val="0"/>
        </w:rPr>
      </w:pPr>
      <w:r w:rsidR="7C513AEC">
        <w:rPr>
          <w:b w:val="0"/>
          <w:bCs w:val="0"/>
        </w:rPr>
        <w:t xml:space="preserve">An example resource from Bio2RDF is </w:t>
      </w:r>
      <w:hyperlink r:id="R70e84f4ec336421f">
        <w:r w:rsidRPr="186CA43E" w:rsidR="7C513AEC">
          <w:rPr>
            <w:rStyle w:val="Hyperlink"/>
            <w:b w:val="0"/>
            <w:bCs w:val="0"/>
          </w:rPr>
          <w:t>http://bio2rdf.org/pubmed:12728276</w:t>
        </w:r>
      </w:hyperlink>
      <w:r w:rsidR="7C513AEC">
        <w:rPr>
          <w:b w:val="0"/>
          <w:bCs w:val="0"/>
        </w:rPr>
        <w:t>,</w:t>
      </w:r>
      <w:r w:rsidRPr="186CA43E" w:rsidR="38538147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titled “</w:t>
      </w:r>
      <w:r w:rsidRPr="186CA43E" w:rsidR="38538147">
        <w:rPr>
          <w:b w:val="0"/>
          <w:bCs w:val="0"/>
          <w:i w:val="1"/>
          <w:iCs w:val="1"/>
        </w:rPr>
        <w:t>PubMed article 1</w:t>
      </w:r>
      <w:r w:rsidRPr="186CA43E" w:rsidR="38538147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”, </w:t>
      </w:r>
      <w:r w:rsidR="7C513AEC">
        <w:rPr>
          <w:b w:val="0"/>
          <w:bCs w:val="0"/>
        </w:rPr>
        <w:t xml:space="preserve">described as </w:t>
      </w:r>
      <w:r w:rsidRPr="186CA43E" w:rsidR="7C513AEC">
        <w:rPr>
          <w:b w:val="0"/>
          <w:bCs w:val="0"/>
          <w:i w:val="1"/>
          <w:iCs w:val="1"/>
        </w:rPr>
        <w:t>“PubMed article 12728276”</w:t>
      </w:r>
      <w:r w:rsidR="7C513AEC">
        <w:rPr>
          <w:b w:val="0"/>
          <w:bCs w:val="0"/>
        </w:rPr>
        <w:t xml:space="preserve">, </w:t>
      </w:r>
      <w:r w:rsidR="7C513AEC">
        <w:rPr>
          <w:b w:val="0"/>
          <w:bCs w:val="0"/>
        </w:rPr>
        <w:t>representing</w:t>
      </w:r>
      <w:r w:rsidR="7C513AEC">
        <w:rPr>
          <w:b w:val="0"/>
          <w:bCs w:val="0"/>
        </w:rPr>
        <w:t xml:space="preserve"> a biomedical publication linked to related genes and proteins.</w:t>
      </w:r>
      <w:r w:rsidR="270EA73D">
        <w:rPr>
          <w:b w:val="0"/>
          <w:bCs w:val="0"/>
        </w:rPr>
        <w:t xml:space="preserve"> </w:t>
      </w:r>
    </w:p>
    <w:p w:rsidRPr="00B62477" w:rsidR="00B62477" w:rsidP="00B62477" w:rsidRDefault="00B62477" w14:paraId="19A30EA2" w14:textId="77777777">
      <w:r w:rsidRPr="00B62477">
        <w:pict w14:anchorId="76428A7E">
          <v:rect id="_x0000_i1168" style="width:0;height:1.5pt" o:hr="t" o:hrstd="t" o:hralign="center" fillcolor="#a0a0a0" stroked="f"/>
        </w:pict>
      </w:r>
    </w:p>
    <w:p w:rsidRPr="00B62477" w:rsidR="00B62477" w:rsidP="00B62477" w:rsidRDefault="00B62477" w14:paraId="1F752E60" w14:textId="77777777">
      <w:pPr>
        <w:rPr>
          <w:b/>
          <w:bCs/>
        </w:rPr>
      </w:pPr>
      <w:r w:rsidRPr="00B62477">
        <w:rPr>
          <w:b/>
          <w:bCs/>
        </w:rPr>
        <w:t>Statistics</w:t>
      </w:r>
    </w:p>
    <w:p w:rsidRPr="00B62477" w:rsidR="00B62477" w:rsidP="00B62477" w:rsidRDefault="00B62477" w14:paraId="6D80E453" w14:noSpellErr="1" w14:textId="27F10342">
      <w:pPr>
        <w:rPr>
          <w:b w:val="0"/>
          <w:bCs w:val="0"/>
        </w:rPr>
      </w:pPr>
      <w:r w:rsidR="7C513AEC">
        <w:rPr>
          <w:b w:val="0"/>
          <w:bCs w:val="0"/>
        </w:rPr>
        <w:t xml:space="preserve">The dataset’s internal statistics report coverage of over </w:t>
      </w:r>
      <w:r w:rsidR="7C513AEC">
        <w:rPr>
          <w:b w:val="0"/>
          <w:bCs w:val="0"/>
        </w:rPr>
        <w:t>1 million biological entities</w:t>
      </w:r>
      <w:r w:rsidR="7C513AEC">
        <w:rPr>
          <w:b w:val="0"/>
          <w:bCs w:val="0"/>
        </w:rPr>
        <w:t xml:space="preserve"> and tens of millions of RDF triples across integrated data sources.</w:t>
      </w:r>
      <w:r w:rsidR="4221954C">
        <w:rPr>
          <w:b w:val="0"/>
          <w:bCs w:val="0"/>
        </w:rPr>
        <w:t xml:space="preserve"> </w:t>
      </w:r>
      <w:r w:rsidR="233AD603">
        <w:rPr>
          <w:b w:val="0"/>
          <w:bCs w:val="0"/>
        </w:rPr>
        <w:t xml:space="preserve">It </w:t>
      </w:r>
      <w:r w:rsidR="68D635D9">
        <w:rPr>
          <w:b w:val="0"/>
          <w:bCs w:val="0"/>
        </w:rPr>
        <w:t>contains</w:t>
      </w:r>
      <w:r w:rsidR="233AD603">
        <w:rPr>
          <w:b w:val="0"/>
          <w:bCs w:val="0"/>
        </w:rPr>
        <w:t xml:space="preserve"> </w:t>
      </w:r>
      <w:r w:rsidR="7C513AEC">
        <w:rPr>
          <w:b w:val="0"/>
          <w:bCs w:val="0"/>
        </w:rPr>
        <w:t>411,912 contextual metadata statements</w:t>
      </w:r>
      <w:r w:rsidR="01E7ED86">
        <w:rPr>
          <w:b w:val="0"/>
          <w:bCs w:val="0"/>
        </w:rPr>
        <w:t xml:space="preserve">, </w:t>
      </w:r>
      <w:r w:rsidR="7C513AEC">
        <w:rPr>
          <w:b w:val="0"/>
          <w:bCs w:val="0"/>
        </w:rPr>
        <w:t>69,000 biological identifiers</w:t>
      </w:r>
      <w:r w:rsidR="7A647BD9">
        <w:rPr>
          <w:b w:val="0"/>
          <w:bCs w:val="0"/>
        </w:rPr>
        <w:t xml:space="preserve"> and s</w:t>
      </w:r>
      <w:r w:rsidR="7C513AEC">
        <w:rPr>
          <w:b w:val="0"/>
          <w:bCs w:val="0"/>
        </w:rPr>
        <w:t>upport for multilingual data (primarily English, Italian, and French)</w:t>
      </w:r>
      <w:r w:rsidR="0EC98F66">
        <w:rPr>
          <w:b w:val="0"/>
          <w:bCs w:val="0"/>
        </w:rPr>
        <w:t>.</w:t>
      </w:r>
    </w:p>
    <w:p w:rsidRPr="00B62477" w:rsidR="00B62477" w:rsidP="00B62477" w:rsidRDefault="00B62477" w14:paraId="04C440FD" w14:textId="77777777">
      <w:r w:rsidRPr="00B62477">
        <w:pict w14:anchorId="71C7F058">
          <v:rect id="_x0000_i1169" style="width:0;height:1.5pt" o:hr="t" o:hrstd="t" o:hralign="center" fillcolor="#a0a0a0" stroked="f"/>
        </w:pict>
      </w:r>
    </w:p>
    <w:p w:rsidRPr="00B62477" w:rsidR="00B62477" w:rsidP="00B62477" w:rsidRDefault="00B62477" w14:paraId="77FDCEB2" w14:textId="77777777">
      <w:pPr>
        <w:rPr>
          <w:b/>
          <w:bCs/>
        </w:rPr>
      </w:pPr>
      <w:r w:rsidRPr="186CA43E" w:rsidR="7C513AEC">
        <w:rPr>
          <w:b w:val="1"/>
          <w:bCs w:val="1"/>
        </w:rPr>
        <w:t>Distribution and Access</w:t>
      </w:r>
    </w:p>
    <w:p w:rsidRPr="00B62477" w:rsidR="00B62477" w:rsidP="186CA43E" w:rsidRDefault="00B62477" w14:paraId="69C233EE" w14:textId="164D94CC">
      <w:pPr>
        <w:pStyle w:val="Normal"/>
      </w:pPr>
      <w:r w:rsidR="2EEAF980">
        <w:rPr/>
        <w:t>Bio2RDF</w:t>
      </w:r>
      <w:r w:rsidR="1A275EB2">
        <w:rPr/>
        <w:t>’s</w:t>
      </w:r>
      <w:r w:rsidRPr="186CA43E" w:rsidR="2EEAF980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distribution details are as below:</w:t>
      </w:r>
      <w:r w:rsidRPr="186CA43E" w:rsidR="2EEAF980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</w:p>
    <w:p w:rsidRPr="00B62477" w:rsidR="00B62477" w:rsidP="00B62477" w:rsidRDefault="00B62477" w14:paraId="5EEF89FC" w14:textId="718EC262">
      <w:r w:rsidR="7C513AEC">
        <w:rPr/>
        <w:t xml:space="preserve">• </w:t>
      </w:r>
      <w:r w:rsidRPr="186CA43E" w:rsidR="7C513AEC">
        <w:rPr>
          <w:b w:val="1"/>
          <w:bCs w:val="1"/>
        </w:rPr>
        <w:t>title:</w:t>
      </w:r>
      <w:r w:rsidR="7C513AEC">
        <w:rPr/>
        <w:t xml:space="preserve"> “Bio2RDF dataset files”</w:t>
      </w:r>
      <w:r w:rsidR="01B4A969">
        <w:rPr/>
        <w:t xml:space="preserve"> </w:t>
      </w:r>
      <w:r>
        <w:br/>
      </w:r>
      <w:r w:rsidR="7C513AEC">
        <w:rPr/>
        <w:t xml:space="preserve">• </w:t>
      </w:r>
      <w:r w:rsidRPr="186CA43E" w:rsidR="7C513AEC">
        <w:rPr>
          <w:b w:val="1"/>
          <w:bCs w:val="1"/>
        </w:rPr>
        <w:t>description:</w:t>
      </w:r>
      <w:r w:rsidR="7C513AEC">
        <w:rPr/>
        <w:t xml:space="preserve"> “Bio2RDF download and documentation page”</w:t>
      </w:r>
      <w:r>
        <w:br/>
      </w:r>
      <w:r w:rsidR="7C513AEC">
        <w:rPr/>
        <w:t xml:space="preserve">• </w:t>
      </w:r>
      <w:r w:rsidRPr="186CA43E" w:rsidR="7C513AEC">
        <w:rPr>
          <w:b w:val="1"/>
          <w:bCs w:val="1"/>
        </w:rPr>
        <w:t>mediaType</w:t>
      </w:r>
      <w:r w:rsidRPr="186CA43E" w:rsidR="7C513AEC">
        <w:rPr>
          <w:b w:val="1"/>
          <w:bCs w:val="1"/>
        </w:rPr>
        <w:t>:</w:t>
      </w:r>
      <w:r w:rsidR="7C513AEC">
        <w:rPr/>
        <w:t xml:space="preserve"> “link”</w:t>
      </w:r>
      <w:r>
        <w:br/>
      </w:r>
      <w:r w:rsidR="7C513AEC">
        <w:rPr/>
        <w:t xml:space="preserve">• </w:t>
      </w:r>
      <w:r w:rsidRPr="186CA43E" w:rsidR="7C513AEC">
        <w:rPr>
          <w:b w:val="1"/>
          <w:bCs w:val="1"/>
        </w:rPr>
        <w:t>downloadURL</w:t>
      </w:r>
      <w:r w:rsidRPr="186CA43E" w:rsidR="7C513AEC">
        <w:rPr>
          <w:b w:val="1"/>
          <w:bCs w:val="1"/>
        </w:rPr>
        <w:t>:</w:t>
      </w:r>
      <w:r w:rsidR="7C513AEC">
        <w:rPr/>
        <w:t xml:space="preserve"> </w:t>
      </w:r>
      <w:hyperlink r:id="R141930eb3f95485b">
        <w:r w:rsidRPr="186CA43E" w:rsidR="7C513AEC">
          <w:rPr>
            <w:rStyle w:val="Hyperlink"/>
          </w:rPr>
          <w:t>http://bio2rdf.org</w:t>
        </w:r>
        <w:r>
          <w:br/>
        </w:r>
      </w:hyperlink>
      <w:r w:rsidR="7C513AEC">
        <w:rPr/>
        <w:t xml:space="preserve">• </w:t>
      </w:r>
      <w:r w:rsidRPr="186CA43E" w:rsidR="7C513AEC">
        <w:rPr>
          <w:b w:val="1"/>
          <w:bCs w:val="1"/>
        </w:rPr>
        <w:t>accessURL</w:t>
      </w:r>
      <w:r w:rsidRPr="186CA43E" w:rsidR="7C513AEC">
        <w:rPr>
          <w:b w:val="1"/>
          <w:bCs w:val="1"/>
        </w:rPr>
        <w:t>:</w:t>
      </w:r>
      <w:r w:rsidR="7C513AEC">
        <w:rPr/>
        <w:t xml:space="preserve"> </w:t>
      </w:r>
      <w:hyperlink r:id="R61890f70ab6146f4">
        <w:r w:rsidRPr="186CA43E" w:rsidR="7C513AEC">
          <w:rPr>
            <w:rStyle w:val="Hyperlink"/>
          </w:rPr>
          <w:t>https://zenodo.org/record/4702544</w:t>
        </w:r>
      </w:hyperlink>
    </w:p>
    <w:p w:rsidRPr="00B62477" w:rsidR="00B62477" w:rsidP="00B62477" w:rsidRDefault="00B62477" w14:paraId="268D6430" w14:textId="77777777">
      <w:r w:rsidRPr="00B62477">
        <w:t xml:space="preserve">Bio2RDF also maintains a public </w:t>
      </w:r>
      <w:r w:rsidRPr="00B62477">
        <w:rPr>
          <w:b/>
          <w:bCs/>
        </w:rPr>
        <w:t>SPARQL endpoint</w:t>
      </w:r>
      <w:r w:rsidRPr="00B62477">
        <w:t xml:space="preserve"> for semantic querying:</w:t>
      </w:r>
      <w:r w:rsidRPr="00B62477">
        <w:br/>
      </w:r>
      <w:r w:rsidRPr="00B62477">
        <w:t xml:space="preserve">• </w:t>
      </w:r>
      <w:proofErr w:type="spellStart"/>
      <w:r w:rsidRPr="00B62477">
        <w:rPr>
          <w:b/>
          <w:bCs/>
        </w:rPr>
        <w:t>endpointURL</w:t>
      </w:r>
      <w:proofErr w:type="spellEnd"/>
      <w:r w:rsidRPr="00B62477">
        <w:rPr>
          <w:b/>
          <w:bCs/>
        </w:rPr>
        <w:t>:</w:t>
      </w:r>
      <w:r w:rsidRPr="00B62477">
        <w:t xml:space="preserve"> </w:t>
      </w:r>
      <w:hyperlink w:tgtFrame="_new" w:history="1" r:id="rId27">
        <w:r w:rsidRPr="00B62477">
          <w:rPr>
            <w:rStyle w:val="Hyperlink"/>
          </w:rPr>
          <w:t>http://bio2rdf.org/sparql</w:t>
        </w:r>
      </w:hyperlink>
      <w:r w:rsidRPr="00B62477">
        <w:br/>
      </w:r>
      <w:r w:rsidRPr="00B62477">
        <w:t xml:space="preserve">• </w:t>
      </w:r>
      <w:r w:rsidRPr="00B62477">
        <w:rPr>
          <w:b/>
          <w:bCs/>
        </w:rPr>
        <w:t>identifier:</w:t>
      </w:r>
      <w:r w:rsidRPr="00B62477">
        <w:t xml:space="preserve"> “Bio2RDF SPARQL endpoint”</w:t>
      </w:r>
      <w:r w:rsidRPr="00B62477">
        <w:br/>
      </w:r>
      <w:r w:rsidRPr="00B62477">
        <w:t xml:space="preserve">• </w:t>
      </w:r>
      <w:r w:rsidRPr="00B62477">
        <w:rPr>
          <w:b/>
          <w:bCs/>
        </w:rPr>
        <w:t>title:</w:t>
      </w:r>
      <w:r w:rsidRPr="00B62477">
        <w:t xml:space="preserve"> “Bio2RDF Query Service”</w:t>
      </w:r>
      <w:r w:rsidRPr="00B62477">
        <w:br/>
      </w:r>
      <w:r w:rsidRPr="00B62477">
        <w:t xml:space="preserve">• </w:t>
      </w:r>
      <w:proofErr w:type="spellStart"/>
      <w:r w:rsidRPr="00B62477">
        <w:rPr>
          <w:b/>
          <w:bCs/>
        </w:rPr>
        <w:t>endpointDescription</w:t>
      </w:r>
      <w:proofErr w:type="spellEnd"/>
      <w:r w:rsidRPr="00B62477">
        <w:rPr>
          <w:b/>
          <w:bCs/>
        </w:rPr>
        <w:t>:</w:t>
      </w:r>
      <w:r w:rsidRPr="00B62477">
        <w:t xml:space="preserve"> “The Bio2RDF SPARQL endpoint enables federated queries across all biomedical subgraphs, supporting cross-domain discovery and reasoning.”</w:t>
      </w:r>
      <w:r w:rsidRPr="00B62477">
        <w:br/>
      </w:r>
      <w:r w:rsidRPr="00B62477">
        <w:t xml:space="preserve">• </w:t>
      </w:r>
      <w:r w:rsidRPr="00B62477">
        <w:rPr>
          <w:b/>
          <w:bCs/>
        </w:rPr>
        <w:t>status:</w:t>
      </w:r>
      <w:r w:rsidRPr="00B62477">
        <w:t xml:space="preserve"> </w:t>
      </w:r>
      <w:hyperlink w:tgtFrame="_new" w:history="1" r:id="rId28">
        <w:r w:rsidRPr="00B62477">
          <w:rPr>
            <w:rStyle w:val="Hyperlink"/>
          </w:rPr>
          <w:t>http://purl.org/adms/status/Completed</w:t>
        </w:r>
      </w:hyperlink>
    </w:p>
    <w:p w:rsidRPr="00B62477" w:rsidR="00B62477" w:rsidP="186CA43E" w:rsidRDefault="00B62477" w14:paraId="19493E89" w14:noSpellErr="1" w14:textId="28EFB64E">
      <w:pPr>
        <w:pStyle w:val="Normal"/>
      </w:pPr>
      <w:r w:rsidR="7C513AEC">
        <w:rPr/>
        <w:t>Example SPARQL queries</w:t>
      </w:r>
      <w:r w:rsidR="67A77750">
        <w:rPr/>
        <w:t xml:space="preserve"> for Bio2RDF</w:t>
      </w:r>
      <w:r w:rsidR="7C513AEC">
        <w:rPr/>
        <w:t xml:space="preserve"> are </w:t>
      </w:r>
      <w:r w:rsidR="7DDCC6FE">
        <w:rPr/>
        <w:t>provided</w:t>
      </w:r>
      <w:r w:rsidR="7C513AEC">
        <w:rPr/>
        <w:t xml:space="preserve"> at </w:t>
      </w:r>
      <w:hyperlink r:id="R832072ccfb5d4fcd">
        <w:r w:rsidRPr="186CA43E" w:rsidR="7C513AEC">
          <w:rPr>
            <w:rStyle w:val="Hyperlink"/>
          </w:rPr>
          <w:t>https://github.com/bio2rdf/bio2rdf-scripts/wiki/Query-repository</w:t>
        </w:r>
      </w:hyperlink>
      <w:r w:rsidR="7C513AEC">
        <w:rPr/>
        <w:t>.</w:t>
      </w:r>
      <w:r w:rsidR="63426C05">
        <w:rPr/>
        <w:t xml:space="preserve"> </w:t>
      </w:r>
      <w:r w:rsidRPr="186CA43E" w:rsidR="5AEBFE3E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The</w:t>
      </w:r>
      <w:r w:rsidRPr="186CA43E" w:rsidR="63426C05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</w:t>
      </w:r>
      <w:r w:rsidRPr="186CA43E" w:rsidR="63426C05">
        <w:rPr>
          <w:rFonts w:ascii="Aptos" w:hAnsi="Aptos" w:eastAsia="Aptos" w:cs="Aptos"/>
          <w:b w:val="0"/>
          <w:bCs w:val="0"/>
          <w:i w:val="1"/>
          <w:iCs w:val="1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REST API </w:t>
      </w:r>
      <w:r w:rsidRPr="186CA43E" w:rsidR="26AABE99">
        <w:rPr>
          <w:rFonts w:ascii="Aptos" w:hAnsi="Aptos" w:eastAsia="Aptos" w:cs="Aptos"/>
          <w:b w:val="0"/>
          <w:bCs w:val="0"/>
          <w:i w:val="1"/>
          <w:iCs w:val="1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for </w:t>
      </w:r>
      <w:r w:rsidR="26AABE99">
        <w:rPr/>
        <w:t>Bio2RDF</w:t>
      </w:r>
      <w:r w:rsidRPr="186CA43E" w:rsidR="26AABE99">
        <w:rPr>
          <w:rFonts w:ascii="Aptos" w:hAnsi="Aptos" w:eastAsia="Aptos" w:cs="Aptos"/>
          <w:b w:val="0"/>
          <w:bCs w:val="0"/>
          <w:i w:val="1"/>
          <w:iCs w:val="1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KG </w:t>
      </w:r>
      <w:r w:rsidRPr="186CA43E" w:rsidR="63426C05">
        <w:rPr>
          <w:rFonts w:ascii="Aptos" w:hAnsi="Aptos" w:eastAsia="Aptos" w:cs="Aptos"/>
          <w:b w:val="0"/>
          <w:bCs w:val="0"/>
          <w:i w:val="1"/>
          <w:iCs w:val="1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is accessible from</w:t>
      </w:r>
      <w:r w:rsidR="7C513AEC">
        <w:rPr/>
        <w:t xml:space="preserve"> </w:t>
      </w:r>
      <w:hyperlink r:id="R73ab4a03d264448f">
        <w:r w:rsidRPr="186CA43E" w:rsidR="7C513AEC">
          <w:rPr>
            <w:rStyle w:val="Hyperlink"/>
          </w:rPr>
          <w:t>https://github.com/bio2rdf/bio2rdf-scripts</w:t>
        </w:r>
      </w:hyperlink>
      <w:r w:rsidR="7C513AEC">
        <w:rPr/>
        <w:t>.</w:t>
      </w:r>
    </w:p>
    <w:p w:rsidRPr="00B62477" w:rsidR="00B62477" w:rsidP="00B62477" w:rsidRDefault="00B62477" w14:paraId="29F0D0FB" w14:textId="77777777">
      <w:r w:rsidRPr="00B62477">
        <w:pict w14:anchorId="1E5C4174">
          <v:rect id="_x0000_i1170" style="width:0;height:1.5pt" o:hr="t" o:hrstd="t" o:hralign="center" fillcolor="#a0a0a0" stroked="f"/>
        </w:pict>
      </w:r>
    </w:p>
    <w:p w:rsidRPr="00B62477" w:rsidR="00B62477" w:rsidP="00B62477" w:rsidRDefault="00B62477" w14:paraId="168E0467" w14:textId="77777777">
      <w:pPr>
        <w:rPr>
          <w:b/>
          <w:bCs/>
        </w:rPr>
      </w:pPr>
      <w:r w:rsidRPr="00B62477">
        <w:rPr>
          <w:b/>
          <w:bCs/>
        </w:rPr>
        <w:t>Licensing and Access Rights</w:t>
      </w:r>
    </w:p>
    <w:p w:rsidRPr="00B62477" w:rsidR="00B62477" w:rsidP="00B62477" w:rsidRDefault="00B62477" w14:paraId="614BA760" w14:textId="238ABDCB">
      <w:pPr>
        <w:rPr>
          <w:b w:val="0"/>
          <w:bCs w:val="0"/>
        </w:rPr>
      </w:pPr>
      <w:r w:rsidR="7C513AEC">
        <w:rPr>
          <w:b w:val="0"/>
          <w:bCs w:val="0"/>
        </w:rPr>
        <w:t xml:space="preserve">Bio2RDF is distributed under the </w:t>
      </w:r>
      <w:r w:rsidR="7C513AEC">
        <w:rPr>
          <w:b w:val="0"/>
          <w:bCs w:val="0"/>
        </w:rPr>
        <w:t>Creative Commons Attribution–</w:t>
      </w:r>
      <w:r w:rsidR="7C513AEC">
        <w:rPr>
          <w:b w:val="0"/>
          <w:bCs w:val="0"/>
        </w:rPr>
        <w:t>ShareAlike</w:t>
      </w:r>
      <w:r w:rsidR="7C513AEC">
        <w:rPr>
          <w:b w:val="0"/>
          <w:bCs w:val="0"/>
        </w:rPr>
        <w:t xml:space="preserve"> 4.0 International License</w:t>
      </w:r>
      <w:r w:rsidR="7C513AEC">
        <w:rPr>
          <w:b w:val="0"/>
          <w:bCs w:val="0"/>
        </w:rPr>
        <w:t xml:space="preserve"> (</w:t>
      </w:r>
      <w:hyperlink r:id="R61f44773695a4bc0">
        <w:r w:rsidRPr="186CA43E" w:rsidR="7C513AEC">
          <w:rPr>
            <w:rStyle w:val="Hyperlink"/>
            <w:b w:val="0"/>
            <w:bCs w:val="0"/>
          </w:rPr>
          <w:t>CC BY-SA 4.0</w:t>
        </w:r>
      </w:hyperlink>
      <w:r w:rsidR="7C513AEC">
        <w:rPr>
          <w:b w:val="0"/>
          <w:bCs w:val="0"/>
        </w:rPr>
        <w:t>).</w:t>
      </w:r>
      <w:r w:rsidR="237600B7">
        <w:rPr>
          <w:b w:val="0"/>
          <w:bCs w:val="0"/>
        </w:rPr>
        <w:t xml:space="preserve"> </w:t>
      </w:r>
      <w:r w:rsidR="7C513AEC">
        <w:rPr>
          <w:b w:val="0"/>
          <w:bCs w:val="0"/>
        </w:rPr>
        <w:t xml:space="preserve">The dataset is </w:t>
      </w:r>
      <w:r w:rsidR="1DC3A74E">
        <w:rPr>
          <w:b w:val="0"/>
          <w:bCs w:val="0"/>
        </w:rPr>
        <w:t>open access</w:t>
      </w:r>
      <w:r w:rsidR="7C513AEC">
        <w:rPr>
          <w:b w:val="0"/>
          <w:bCs w:val="0"/>
        </w:rPr>
        <w:t xml:space="preserve"> (</w:t>
      </w:r>
      <w:hyperlink r:id="R6693ed3a65ff4d46">
        <w:r w:rsidRPr="186CA43E" w:rsidR="7C513AEC">
          <w:rPr>
            <w:rStyle w:val="Hyperlink"/>
            <w:b w:val="0"/>
            <w:bCs w:val="0"/>
          </w:rPr>
          <w:t>http://purl.org/dc/terms/accessRights/open</w:t>
        </w:r>
      </w:hyperlink>
      <w:r w:rsidR="7C513AEC">
        <w:rPr>
          <w:b w:val="0"/>
          <w:bCs w:val="0"/>
        </w:rPr>
        <w:t>) and freely available for academic research, reuse, and integration under open data principles.</w:t>
      </w:r>
    </w:p>
    <w:p w:rsidRPr="00B62477" w:rsidR="00B62477" w:rsidP="00B62477" w:rsidRDefault="00B62477" w14:paraId="2E61046A" w14:textId="77777777">
      <w:r w:rsidRPr="00B62477">
        <w:pict w14:anchorId="5447BEC1">
          <v:rect id="_x0000_i1171" style="width:0;height:1.5pt" o:hr="t" o:hrstd="t" o:hralign="center" fillcolor="#a0a0a0" stroked="f"/>
        </w:pict>
      </w:r>
    </w:p>
    <w:p w:rsidR="428B8970" w:rsidP="186CA43E" w:rsidRDefault="428B8970" w14:paraId="310DFCA2" w14:textId="2D523790">
      <w:pPr>
        <w:tabs>
          <w:tab w:val="left" w:leader="none" w:pos="2230"/>
        </w:tabs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186CA43E" w:rsidR="428B8970">
        <w:rPr>
          <w:rFonts w:ascii="Aptos" w:hAnsi="Aptos" w:eastAsia="Aptos" w:cs="Aptos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Reference Documents</w:t>
      </w:r>
    </w:p>
    <w:p w:rsidRPr="00B62477" w:rsidR="00B62477" w:rsidP="186CA43E" w:rsidRDefault="00B62477" w14:paraId="3ADE02AF" w14:noSpellErr="1" w14:textId="5FFB99FB">
      <w:pPr>
        <w:pStyle w:val="Normal"/>
      </w:pPr>
      <w:r w:rsidR="7C513AEC">
        <w:rPr/>
        <w:t xml:space="preserve">Bio2RDF is cited in the publication </w:t>
      </w:r>
      <w:r w:rsidRPr="186CA43E" w:rsidR="7C513AEC">
        <w:rPr>
          <w:i w:val="1"/>
          <w:iCs w:val="1"/>
        </w:rPr>
        <w:t>“Bio2RDF: Towards a Mashup to Build Bioinformatics Knowledge Systems”</w:t>
      </w:r>
      <w:r w:rsidR="7C513AEC">
        <w:rPr/>
        <w:t xml:space="preserve"> (WWW 2007 / HLCS-DI Workshop) (</w:t>
      </w:r>
      <w:hyperlink r:id="R7c683ab53d8e4486">
        <w:r w:rsidRPr="186CA43E" w:rsidR="7C513AEC">
          <w:rPr>
            <w:rStyle w:val="Hyperlink"/>
          </w:rPr>
          <w:t>http://www2007.org/workshop-W2.php</w:t>
        </w:r>
      </w:hyperlink>
      <w:r w:rsidR="7C513AEC">
        <w:rPr/>
        <w:t>).</w:t>
      </w:r>
      <w:r w:rsidR="3C3FD343">
        <w:rPr/>
        <w:t xml:space="preserve"> </w:t>
      </w:r>
      <w:r w:rsidR="22AD38F3">
        <w:rPr/>
        <w:t>Ano</w:t>
      </w:r>
      <w:r w:rsidR="5FD12157">
        <w:rPr/>
        <w:t xml:space="preserve">ther reference document related to Bio2RDF </w:t>
      </w:r>
      <w:r w:rsidR="1EDBFD0A">
        <w:rPr/>
        <w:t xml:space="preserve">can be found at </w:t>
      </w:r>
      <w:r w:rsidR="1EDBFD0A">
        <w:rPr/>
        <w:t>https://www.nature.com/articles/s41597-021-00797-y/figures/1</w:t>
      </w:r>
    </w:p>
    <w:p w:rsidRPr="00B62477" w:rsidR="00B62477" w:rsidP="00B62477" w:rsidRDefault="00B62477" w14:paraId="7219B7D5" w14:textId="77777777">
      <w:r w:rsidRPr="00B62477">
        <w:pict w14:anchorId="5F6DD41E">
          <v:rect id="_x0000_i1172" style="width:0;height:1.5pt" o:hr="t" o:hrstd="t" o:hralign="center" fillcolor="#a0a0a0" stroked="f"/>
        </w:pict>
      </w:r>
    </w:p>
    <w:p w:rsidRPr="00B62477" w:rsidR="00B62477" w:rsidP="00B62477" w:rsidRDefault="00B62477" w14:paraId="5FAE526D" w14:textId="77777777">
      <w:pPr>
        <w:rPr>
          <w:b/>
          <w:bCs/>
        </w:rPr>
      </w:pPr>
      <w:r w:rsidRPr="00B62477">
        <w:rPr>
          <w:b/>
          <w:bCs/>
        </w:rPr>
        <w:t>Languages, Keywords, and Theme</w:t>
      </w:r>
    </w:p>
    <w:p w:rsidRPr="00B62477" w:rsidR="00B62477" w:rsidP="00B62477" w:rsidRDefault="00B62477" w14:paraId="3D9CF6BD" w14:textId="77777777">
      <w:r w:rsidRPr="00B62477">
        <w:t xml:space="preserve">Bio2RDF primarily supports </w:t>
      </w:r>
      <w:r w:rsidRPr="00B62477">
        <w:rPr>
          <w:b/>
          <w:bCs/>
        </w:rPr>
        <w:t>English</w:t>
      </w:r>
      <w:r w:rsidRPr="00B62477">
        <w:t xml:space="preserve">, with selected data in </w:t>
      </w:r>
      <w:r w:rsidRPr="00B62477">
        <w:rPr>
          <w:b/>
          <w:bCs/>
        </w:rPr>
        <w:t>Italian</w:t>
      </w:r>
      <w:r w:rsidRPr="00B62477">
        <w:t xml:space="preserve"> and </w:t>
      </w:r>
      <w:r w:rsidRPr="00B62477">
        <w:rPr>
          <w:b/>
          <w:bCs/>
        </w:rPr>
        <w:t>French</w:t>
      </w:r>
      <w:r w:rsidRPr="00B62477">
        <w:t>.</w:t>
      </w:r>
      <w:r w:rsidRPr="00B62477">
        <w:br/>
      </w:r>
      <w:r w:rsidRPr="00B62477">
        <w:t xml:space="preserve">Its topical classification includes </w:t>
      </w:r>
      <w:r w:rsidRPr="00B62477">
        <w:rPr>
          <w:i/>
          <w:iCs/>
        </w:rPr>
        <w:t>bioinformatics</w:t>
      </w:r>
      <w:r w:rsidRPr="00B62477">
        <w:t xml:space="preserve">, </w:t>
      </w:r>
      <w:r w:rsidRPr="00B62477">
        <w:rPr>
          <w:i/>
          <w:iCs/>
        </w:rPr>
        <w:t>semantic web</w:t>
      </w:r>
      <w:r w:rsidRPr="00B62477">
        <w:t xml:space="preserve">, and </w:t>
      </w:r>
      <w:r w:rsidRPr="00B62477">
        <w:rPr>
          <w:i/>
          <w:iCs/>
        </w:rPr>
        <w:t>life sciences integration</w:t>
      </w:r>
      <w:r w:rsidRPr="00B62477">
        <w:t>, corresponding to:</w:t>
      </w:r>
    </w:p>
    <w:p w:rsidRPr="00B62477" w:rsidR="00B62477" w:rsidP="00B62477" w:rsidRDefault="00B62477" w14:paraId="49B29404" w14:noSpellErr="1" w14:textId="338E4646">
      <w:pPr>
        <w:numPr>
          <w:ilvl w:val="0"/>
          <w:numId w:val="5"/>
        </w:numPr>
        <w:rPr/>
      </w:pPr>
      <w:hyperlink r:id="R9c4b2a74ebde4044">
        <w:r w:rsidRPr="186CA43E" w:rsidR="7C513AEC">
          <w:rPr>
            <w:rStyle w:val="Hyperlink"/>
          </w:rPr>
          <w:t>http://dbpedia.org/resource/Bioinformatics</w:t>
        </w:r>
      </w:hyperlink>
      <w:r w:rsidR="64E1A4F1">
        <w:rPr/>
        <w:t xml:space="preserve"> </w:t>
      </w:r>
    </w:p>
    <w:p w:rsidRPr="00B62477" w:rsidR="00B62477" w:rsidP="00B62477" w:rsidRDefault="00B62477" w14:paraId="62E531BF" w14:textId="77777777">
      <w:pPr>
        <w:numPr>
          <w:ilvl w:val="0"/>
          <w:numId w:val="5"/>
        </w:numPr>
      </w:pPr>
      <w:hyperlink w:tgtFrame="_new" w:history="1" r:id="rId35">
        <w:r w:rsidRPr="00B62477">
          <w:rPr>
            <w:rStyle w:val="Hyperlink"/>
          </w:rPr>
          <w:t>http://dbpedia.org/resource/Semantic_Web</w:t>
        </w:r>
      </w:hyperlink>
    </w:p>
    <w:p w:rsidRPr="00B62477" w:rsidR="00B62477" w:rsidP="186CA43E" w:rsidRDefault="00B62477" w14:paraId="0DB2537E" w14:noSpellErr="1" w14:textId="5FDF264E">
      <w:pPr>
        <w:pStyle w:val="Normal"/>
      </w:pPr>
      <w:r w:rsidR="732634A2">
        <w:rPr/>
        <w:t>Keywords</w:t>
      </w:r>
      <w:r w:rsidR="3F780406">
        <w:rPr/>
        <w:t xml:space="preserve"> such as</w:t>
      </w:r>
      <w:r w:rsidR="7C513AEC">
        <w:rPr/>
        <w:t xml:space="preserve"> </w:t>
      </w:r>
      <w:r w:rsidRPr="186CA43E" w:rsidR="7C513AEC">
        <w:rPr>
          <w:i w:val="1"/>
          <w:iCs w:val="1"/>
        </w:rPr>
        <w:t>knowledge integration</w:t>
      </w:r>
      <w:r w:rsidR="7C513AEC">
        <w:rPr/>
        <w:t xml:space="preserve">, </w:t>
      </w:r>
      <w:r w:rsidRPr="186CA43E" w:rsidR="7C513AEC">
        <w:rPr>
          <w:i w:val="1"/>
          <w:iCs w:val="1"/>
        </w:rPr>
        <w:t>linked data</w:t>
      </w:r>
      <w:r w:rsidR="7C513AEC">
        <w:rPr/>
        <w:t xml:space="preserve">, </w:t>
      </w:r>
      <w:r w:rsidRPr="186CA43E" w:rsidR="7C513AEC">
        <w:rPr>
          <w:i w:val="1"/>
          <w:iCs w:val="1"/>
        </w:rPr>
        <w:t>ontology</w:t>
      </w:r>
      <w:r w:rsidR="7C513AEC">
        <w:rPr/>
        <w:t xml:space="preserve">, </w:t>
      </w:r>
      <w:r w:rsidRPr="186CA43E" w:rsidR="7C513AEC">
        <w:rPr>
          <w:i w:val="1"/>
          <w:iCs w:val="1"/>
        </w:rPr>
        <w:t>semantic web</w:t>
      </w:r>
      <w:r w:rsidR="7C513AEC">
        <w:rPr/>
        <w:t xml:space="preserve">, </w:t>
      </w:r>
      <w:r w:rsidRPr="186CA43E" w:rsidR="7C513AEC">
        <w:rPr>
          <w:i w:val="1"/>
          <w:iCs w:val="1"/>
        </w:rPr>
        <w:t>bioinformatics database</w:t>
      </w:r>
      <w:r w:rsidR="0A18D62F">
        <w:rPr/>
        <w:t>, and data</w:t>
      </w:r>
      <w:r w:rsidRPr="186CA43E" w:rsidR="7C513AEC">
        <w:rPr>
          <w:i w:val="1"/>
          <w:iCs w:val="1"/>
        </w:rPr>
        <w:t xml:space="preserve"> interoperability</w:t>
      </w:r>
      <w:r w:rsidRPr="186CA43E" w:rsidR="025141FF">
        <w:rPr>
          <w:i w:val="1"/>
          <w:iCs w:val="1"/>
        </w:rPr>
        <w:t xml:space="preserve"> are assigned to </w:t>
      </w:r>
      <w:r w:rsidR="025141FF">
        <w:rPr/>
        <w:t>Bio2RDF KG.</w:t>
      </w:r>
    </w:p>
    <w:p w:rsidRPr="00B62477" w:rsidR="00B62477" w:rsidP="00B62477" w:rsidRDefault="00B62477" w14:textId="77777777" w14:paraId="7B1CB302" w14:noSpellErr="1">
      <w:pPr/>
      <w:r w:rsidRPr="00B62477">
        <w:pict w14:anchorId="136F7338">
          <v:rect id="_x0000_i1173" style="width:0;height:1.5pt" o:hr="t" o:hrstd="t" o:hralign="center" fillcolor="#a0a0a0" stroked="f"/>
        </w:pict>
      </w:r>
      <w:proofErr w:type="spellStart"/>
      <w:proofErr w:type="spellEnd"/>
      <w:proofErr w:type="spellStart"/>
      <w:proofErr w:type="spellEnd"/>
      <w:r w:rsidRPr="00B62477">
        <w:pict w14:anchorId="35A3E989">
          <v:rect id="_x0000_i1174" style="width:0;height:1.5pt" o:hr="t" o:hrstd="t" o:hralign="center" fillcolor="#a0a0a0" stroked="f"/>
        </w:pict>
      </w:r>
    </w:p>
    <w:p w:rsidRPr="00895A1F" w:rsidR="00895A1F" w:rsidP="00895A1F" w:rsidRDefault="00895A1F" w14:paraId="674C80B4" w14:noSpellErr="1" w14:textId="2AD5E508">
      <w:pPr>
        <w:rPr>
          <w:b w:val="1"/>
          <w:bCs w:val="1"/>
        </w:rPr>
      </w:pPr>
      <w:r w:rsidRPr="186CA43E" w:rsidR="73F3AE36">
        <w:rPr>
          <w:b w:val="1"/>
          <w:bCs w:val="1"/>
        </w:rPr>
        <w:t xml:space="preserve">Linked Resources </w:t>
      </w:r>
    </w:p>
    <w:p w:rsidRPr="00895A1F" w:rsidR="00895A1F" w:rsidP="186CA43E" w:rsidRDefault="00895A1F" w14:paraId="45F9E83A" w14:textId="49B12DCC">
      <w:pPr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="73F3AE36">
        <w:rPr/>
        <w:t xml:space="preserve">Bio2RDF establishes links with </w:t>
      </w:r>
      <w:r w:rsidRPr="186CA43E" w:rsidR="73F3AE36">
        <w:rPr>
          <w:b w:val="1"/>
          <w:bCs w:val="1"/>
        </w:rPr>
        <w:t>Wikidata</w:t>
      </w:r>
      <w:r w:rsidR="73F3AE36">
        <w:rPr/>
        <w:t xml:space="preserve"> and </w:t>
      </w:r>
      <w:r w:rsidRPr="186CA43E" w:rsidR="73F3AE36">
        <w:rPr>
          <w:b w:val="1"/>
          <w:bCs w:val="1"/>
        </w:rPr>
        <w:t>DBpedia</w:t>
      </w:r>
      <w:r w:rsidR="73F3AE36">
        <w:rPr/>
        <w:t>, providing mappings to biomedical identifiers</w:t>
      </w:r>
      <w:r w:rsidR="4EE5FF4D">
        <w:rPr/>
        <w:t xml:space="preserve">. </w:t>
      </w:r>
      <w:r w:rsidRPr="186CA43E" w:rsidR="4EE5FF4D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It</w:t>
      </w:r>
      <w:r w:rsidRPr="186CA43E" w:rsidR="47CBB80B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has </w:t>
      </w:r>
      <w:r w:rsidRPr="186CA43E" w:rsidR="47CBB80B">
        <w:rPr>
          <w:rFonts w:ascii="Aptos" w:hAnsi="Aptos" w:eastAsia="Aptos" w:cs="Aptos"/>
          <w:b w:val="0"/>
          <w:bCs w:val="0"/>
          <w:i w:val="1"/>
          <w:iCs w:val="1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1240</w:t>
      </w:r>
      <w:r w:rsidRPr="186CA43E" w:rsidR="47CBB80B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triples in relation to interlinked Wikidata targets and 963</w:t>
      </w:r>
      <w:r w:rsidRPr="186CA43E" w:rsidR="47CBB80B">
        <w:rPr>
          <w:rFonts w:ascii="Aptos" w:hAnsi="Aptos" w:eastAsia="Aptos" w:cs="Aptos"/>
          <w:b w:val="0"/>
          <w:bCs w:val="0"/>
          <w:i w:val="1"/>
          <w:iCs w:val="1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</w:t>
      </w:r>
      <w:r w:rsidRPr="186CA43E" w:rsidR="47CBB80B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triples in relation to interlinked </w:t>
      </w:r>
      <w:r w:rsidRPr="186CA43E" w:rsidR="47DF85BE">
        <w:rPr>
          <w:b w:val="1"/>
          <w:bCs w:val="1"/>
        </w:rPr>
        <w:t>DBpedia</w:t>
      </w:r>
      <w:r w:rsidRPr="186CA43E" w:rsidR="47CBB80B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targets.</w:t>
      </w:r>
    </w:p>
    <w:p w:rsidRPr="00895A1F" w:rsidR="00895A1F" w:rsidP="186CA43E" w:rsidRDefault="00895A1F" w14:paraId="2D039229" w14:textId="3908C0B5">
      <w:pPr>
        <w:pStyle w:val="Normal"/>
        <w:tabs>
          <w:tab w:val="left" w:leader="none" w:pos="2230"/>
        </w:tabs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</w:p>
    <w:p w:rsidR="22040205" w:rsidP="186CA43E" w:rsidRDefault="22040205" w14:noSpellErr="1" w14:paraId="296748CD">
      <w:pPr>
        <w:rPr>
          <w:b w:val="1"/>
          <w:bCs w:val="1"/>
        </w:rPr>
      </w:pPr>
      <w:r w:rsidRPr="186CA43E" w:rsidR="22040205">
        <w:rPr>
          <w:b w:val="1"/>
          <w:bCs w:val="1"/>
        </w:rPr>
        <w:t>Significance</w:t>
      </w:r>
    </w:p>
    <w:p w:rsidR="22040205" w:rsidRDefault="22040205" w14:noSpellErr="1" w14:paraId="1D48212A" w14:textId="7C2CF930">
      <w:r w:rsidR="22040205">
        <w:rPr/>
        <w:t xml:space="preserve">Bio2RDF </w:t>
      </w:r>
      <w:r w:rsidR="22040205">
        <w:rPr/>
        <w:t>represents</w:t>
      </w:r>
      <w:r w:rsidR="22040205">
        <w:rPr/>
        <w:t xml:space="preserve"> one of the earliest and most comprehensive efforts to semantically integrate life science data. It stands as a cornerstone in the </w:t>
      </w:r>
      <w:r w:rsidRPr="186CA43E" w:rsidR="22040205">
        <w:rPr>
          <w:b w:val="1"/>
          <w:bCs w:val="1"/>
        </w:rPr>
        <w:t>Linked Open Data for Life Sciences</w:t>
      </w:r>
      <w:r w:rsidR="22040205">
        <w:rPr/>
        <w:t xml:space="preserve"> ecosystem, providing a scalable framework for knowledge discovery and data interoperability. By adhering to standardized vocabulary, Bio2RDF ensures both machine-readability and semantic transparency. Through its open design, federated SPARQL endpoint, and community-driven development, Bio2RDF continues to enable advanced reasoning, data integration, and cross-domain analytics across the biomedical web.</w:t>
      </w:r>
    </w:p>
    <w:p w:rsidR="003A7AA5" w:rsidRDefault="003A7AA5" w14:paraId="1279FCF7" w14:textId="77777777"/>
    <w:sectPr w:rsidR="003A7AA5" w:rsidSect="000053A7">
      <w:pgSz w:w="12240" w:h="15840" w:orient="portrait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716315D"/>
    <w:multiLevelType w:val="multilevel"/>
    <w:tmpl w:val="163A33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1" w15:restartNumberingAfterBreak="0">
    <w:nsid w:val="33847FDA"/>
    <w:multiLevelType w:val="multilevel"/>
    <w:tmpl w:val="5F6C3A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2" w15:restartNumberingAfterBreak="0">
    <w:nsid w:val="377C3CC5"/>
    <w:multiLevelType w:val="multilevel"/>
    <w:tmpl w:val="3E3CE5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3" w15:restartNumberingAfterBreak="0">
    <w:nsid w:val="75034C55"/>
    <w:multiLevelType w:val="multilevel"/>
    <w:tmpl w:val="1DD288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4" w15:restartNumberingAfterBreak="0">
    <w:nsid w:val="77652A7F"/>
    <w:multiLevelType w:val="multilevel"/>
    <w:tmpl w:val="2FC4CB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num w:numId="1" w16cid:durableId="108479723">
    <w:abstractNumId w:val="3"/>
  </w:num>
  <w:num w:numId="2" w16cid:durableId="1968122331">
    <w:abstractNumId w:val="2"/>
  </w:num>
  <w:num w:numId="3" w16cid:durableId="1947348282">
    <w:abstractNumId w:val="4"/>
  </w:num>
  <w:num w:numId="4" w16cid:durableId="1037201273">
    <w:abstractNumId w:val="1"/>
  </w:num>
  <w:num w:numId="5" w16cid:durableId="1785147446">
    <w:abstractNumId w:val="0"/>
  </w:num>
</w:numbering>
</file>

<file path=word/settings.xml><?xml version="1.0" encoding="utf-8"?>
<w:settings xmlns:wp14="http://schemas.microsoft.com/office/word/2010/wordprocessingDrawing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 wp14">
  <w:zoom w:percent="100"/>
  <w:proofState w:spelling="clean" w:grammar="dirty"/>
  <w:trackRevisions w:val="false"/>
  <w:defaultTabStop w:val="720"/>
  <w:hyphenationZone w:val="425"/>
  <w:characterSpacingControl w:val="doNotCompress"/>
  <w:compat>
    <w:compatSetting w:name="compatibilityMode" w:uri="http://schemas.microsoft.com/office/word" w:val="12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95A1F"/>
    <w:rsid w:val="000053A7"/>
    <w:rsid w:val="000E6412"/>
    <w:rsid w:val="00154CC0"/>
    <w:rsid w:val="002700A8"/>
    <w:rsid w:val="003A7AA5"/>
    <w:rsid w:val="00440396"/>
    <w:rsid w:val="004A0E08"/>
    <w:rsid w:val="005A0146"/>
    <w:rsid w:val="006D01E0"/>
    <w:rsid w:val="00895A1F"/>
    <w:rsid w:val="00911AFF"/>
    <w:rsid w:val="009B546B"/>
    <w:rsid w:val="00A36921"/>
    <w:rsid w:val="00B62477"/>
    <w:rsid w:val="00CB77AA"/>
    <w:rsid w:val="00F820A8"/>
    <w:rsid w:val="01B4A969"/>
    <w:rsid w:val="01E7ED86"/>
    <w:rsid w:val="025141FF"/>
    <w:rsid w:val="0330F502"/>
    <w:rsid w:val="036D5D18"/>
    <w:rsid w:val="04062A65"/>
    <w:rsid w:val="04A2AF24"/>
    <w:rsid w:val="0A18D62F"/>
    <w:rsid w:val="0AEAD84E"/>
    <w:rsid w:val="0B485DBE"/>
    <w:rsid w:val="0DFADCFD"/>
    <w:rsid w:val="0EC98F66"/>
    <w:rsid w:val="0F86F0F7"/>
    <w:rsid w:val="1138DAA0"/>
    <w:rsid w:val="1300335C"/>
    <w:rsid w:val="15A5AFCB"/>
    <w:rsid w:val="15C30037"/>
    <w:rsid w:val="186CA43E"/>
    <w:rsid w:val="1A275EB2"/>
    <w:rsid w:val="1AA274C5"/>
    <w:rsid w:val="1AE9E98D"/>
    <w:rsid w:val="1B1FF1E0"/>
    <w:rsid w:val="1B320174"/>
    <w:rsid w:val="1C4E5BF6"/>
    <w:rsid w:val="1DC3A74E"/>
    <w:rsid w:val="1EDBFD0A"/>
    <w:rsid w:val="2100DA49"/>
    <w:rsid w:val="22040205"/>
    <w:rsid w:val="22AD38F3"/>
    <w:rsid w:val="233AD603"/>
    <w:rsid w:val="237600B7"/>
    <w:rsid w:val="26AABE99"/>
    <w:rsid w:val="270EA73D"/>
    <w:rsid w:val="274127DB"/>
    <w:rsid w:val="27D0C065"/>
    <w:rsid w:val="29E8728B"/>
    <w:rsid w:val="2BC2A8C6"/>
    <w:rsid w:val="2EBC6CFD"/>
    <w:rsid w:val="2EEAF980"/>
    <w:rsid w:val="3170CB06"/>
    <w:rsid w:val="338D6D67"/>
    <w:rsid w:val="34D73A96"/>
    <w:rsid w:val="36B3A624"/>
    <w:rsid w:val="36DABAD3"/>
    <w:rsid w:val="38538147"/>
    <w:rsid w:val="3C3FD343"/>
    <w:rsid w:val="3F780406"/>
    <w:rsid w:val="4221954C"/>
    <w:rsid w:val="42800222"/>
    <w:rsid w:val="428B8970"/>
    <w:rsid w:val="47CBB80B"/>
    <w:rsid w:val="47DF85BE"/>
    <w:rsid w:val="482829B9"/>
    <w:rsid w:val="48760CAE"/>
    <w:rsid w:val="4952C561"/>
    <w:rsid w:val="4B2E5F16"/>
    <w:rsid w:val="4DB59D48"/>
    <w:rsid w:val="4E344704"/>
    <w:rsid w:val="4E43FC02"/>
    <w:rsid w:val="4EE5FF4D"/>
    <w:rsid w:val="524675E2"/>
    <w:rsid w:val="58898AF9"/>
    <w:rsid w:val="5A424C7D"/>
    <w:rsid w:val="5AEBFE3E"/>
    <w:rsid w:val="5DF309A0"/>
    <w:rsid w:val="5FD12157"/>
    <w:rsid w:val="63426C05"/>
    <w:rsid w:val="64460C95"/>
    <w:rsid w:val="64A26F7D"/>
    <w:rsid w:val="64E1A4F1"/>
    <w:rsid w:val="650A1F28"/>
    <w:rsid w:val="65695373"/>
    <w:rsid w:val="67A77750"/>
    <w:rsid w:val="68D635D9"/>
    <w:rsid w:val="6B8335CE"/>
    <w:rsid w:val="6F6ED43E"/>
    <w:rsid w:val="710059AC"/>
    <w:rsid w:val="71D69694"/>
    <w:rsid w:val="732634A2"/>
    <w:rsid w:val="73F3AE36"/>
    <w:rsid w:val="769E73B0"/>
    <w:rsid w:val="77CAA282"/>
    <w:rsid w:val="7A647BD9"/>
    <w:rsid w:val="7A972A80"/>
    <w:rsid w:val="7BF192D0"/>
    <w:rsid w:val="7C513AEC"/>
    <w:rsid w:val="7DDCC6FE"/>
    <w:rsid w:val="7E38ACFD"/>
    <w:rsid w:val="7F7DB5C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AE31538"/>
  <w15:chartTrackingRefBased/>
  <w15:docId w15:val="{FFBE21B6-CE53-498D-B79E-A85505BFDEB0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 wp14">
  <w:docDefaults>
    <w:rPrDefault>
      <w:rPr>
        <w:rFonts w:asciiTheme="minorHAnsi" w:hAnsiTheme="minorHAnsi" w:eastAsia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95A1F"/>
    <w:pPr>
      <w:keepNext/>
      <w:keepLines/>
      <w:spacing w:before="360" w:after="80"/>
      <w:outlineLvl w:val="0"/>
    </w:pPr>
    <w:rPr>
      <w:rFonts w:asciiTheme="majorHAnsi" w:hAnsiTheme="majorHAnsi" w:eastAsiaTheme="majorEastAsia" w:cstheme="majorBidi"/>
      <w:color w:val="2E74B5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95A1F"/>
    <w:pPr>
      <w:keepNext/>
      <w:keepLines/>
      <w:spacing w:before="160" w:after="80"/>
      <w:outlineLvl w:val="1"/>
    </w:pPr>
    <w:rPr>
      <w:rFonts w:asciiTheme="majorHAnsi" w:hAnsiTheme="majorHAnsi" w:eastAsiaTheme="majorEastAsia" w:cstheme="majorBidi"/>
      <w:color w:val="2E74B5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95A1F"/>
    <w:pPr>
      <w:keepNext/>
      <w:keepLines/>
      <w:spacing w:before="160" w:after="80"/>
      <w:outlineLvl w:val="2"/>
    </w:pPr>
    <w:rPr>
      <w:rFonts w:eastAsiaTheme="majorEastAsia" w:cstheme="majorBidi"/>
      <w:color w:val="2E74B5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95A1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E74B5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95A1F"/>
    <w:pPr>
      <w:keepNext/>
      <w:keepLines/>
      <w:spacing w:before="80" w:after="40"/>
      <w:outlineLvl w:val="4"/>
    </w:pPr>
    <w:rPr>
      <w:rFonts w:eastAsiaTheme="majorEastAsia" w:cstheme="majorBidi"/>
      <w:color w:val="2E74B5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95A1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95A1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95A1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95A1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styleId="DefaultParagraphFont" w:default="1">
    <w:name w:val="Default Paragraph Font"/>
    <w:uiPriority w:val="1"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character" w:styleId="Heading1Char" w:customStyle="1">
    <w:name w:val="Heading 1 Char"/>
    <w:basedOn w:val="DefaultParagraphFont"/>
    <w:link w:val="Heading1"/>
    <w:uiPriority w:val="9"/>
    <w:rsid w:val="00895A1F"/>
    <w:rPr>
      <w:rFonts w:asciiTheme="majorHAnsi" w:hAnsiTheme="majorHAnsi" w:eastAsiaTheme="majorEastAsia" w:cstheme="majorBidi"/>
      <w:color w:val="2E74B5" w:themeColor="accent1" w:themeShade="BF"/>
      <w:sz w:val="40"/>
      <w:szCs w:val="40"/>
    </w:rPr>
  </w:style>
  <w:style w:type="character" w:styleId="Heading2Char" w:customStyle="1">
    <w:name w:val="Heading 2 Char"/>
    <w:basedOn w:val="DefaultParagraphFont"/>
    <w:link w:val="Heading2"/>
    <w:uiPriority w:val="9"/>
    <w:semiHidden/>
    <w:rsid w:val="00895A1F"/>
    <w:rPr>
      <w:rFonts w:asciiTheme="majorHAnsi" w:hAnsiTheme="majorHAnsi" w:eastAsiaTheme="majorEastAsia" w:cstheme="majorBidi"/>
      <w:color w:val="2E74B5" w:themeColor="accent1" w:themeShade="BF"/>
      <w:sz w:val="32"/>
      <w:szCs w:val="32"/>
    </w:rPr>
  </w:style>
  <w:style w:type="character" w:styleId="Heading3Char" w:customStyle="1">
    <w:name w:val="Heading 3 Char"/>
    <w:basedOn w:val="DefaultParagraphFont"/>
    <w:link w:val="Heading3"/>
    <w:uiPriority w:val="9"/>
    <w:semiHidden/>
    <w:rsid w:val="00895A1F"/>
    <w:rPr>
      <w:rFonts w:eastAsiaTheme="majorEastAsia" w:cstheme="majorBidi"/>
      <w:color w:val="2E74B5" w:themeColor="accent1" w:themeShade="BF"/>
      <w:sz w:val="28"/>
      <w:szCs w:val="28"/>
    </w:rPr>
  </w:style>
  <w:style w:type="character" w:styleId="Heading4Char" w:customStyle="1">
    <w:name w:val="Heading 4 Char"/>
    <w:basedOn w:val="DefaultParagraphFont"/>
    <w:link w:val="Heading4"/>
    <w:uiPriority w:val="9"/>
    <w:semiHidden/>
    <w:rsid w:val="00895A1F"/>
    <w:rPr>
      <w:rFonts w:eastAsiaTheme="majorEastAsia" w:cstheme="majorBidi"/>
      <w:i/>
      <w:iCs/>
      <w:color w:val="2E74B5" w:themeColor="accent1" w:themeShade="BF"/>
    </w:rPr>
  </w:style>
  <w:style w:type="character" w:styleId="Heading5Char" w:customStyle="1">
    <w:name w:val="Heading 5 Char"/>
    <w:basedOn w:val="DefaultParagraphFont"/>
    <w:link w:val="Heading5"/>
    <w:uiPriority w:val="9"/>
    <w:semiHidden/>
    <w:rsid w:val="00895A1F"/>
    <w:rPr>
      <w:rFonts w:eastAsiaTheme="majorEastAsia" w:cstheme="majorBidi"/>
      <w:color w:val="2E74B5" w:themeColor="accent1" w:themeShade="BF"/>
    </w:rPr>
  </w:style>
  <w:style w:type="character" w:styleId="Heading6Char" w:customStyle="1">
    <w:name w:val="Heading 6 Char"/>
    <w:basedOn w:val="DefaultParagraphFont"/>
    <w:link w:val="Heading6"/>
    <w:uiPriority w:val="9"/>
    <w:semiHidden/>
    <w:rsid w:val="00895A1F"/>
    <w:rPr>
      <w:rFonts w:eastAsiaTheme="majorEastAsia" w:cstheme="majorBidi"/>
      <w:i/>
      <w:iCs/>
      <w:color w:val="595959" w:themeColor="text1" w:themeTint="A6"/>
    </w:rPr>
  </w:style>
  <w:style w:type="character" w:styleId="Heading7Char" w:customStyle="1">
    <w:name w:val="Heading 7 Char"/>
    <w:basedOn w:val="DefaultParagraphFont"/>
    <w:link w:val="Heading7"/>
    <w:uiPriority w:val="9"/>
    <w:semiHidden/>
    <w:rsid w:val="00895A1F"/>
    <w:rPr>
      <w:rFonts w:eastAsiaTheme="majorEastAsia" w:cstheme="majorBidi"/>
      <w:color w:val="595959" w:themeColor="text1" w:themeTint="A6"/>
    </w:rPr>
  </w:style>
  <w:style w:type="character" w:styleId="Heading8Char" w:customStyle="1">
    <w:name w:val="Heading 8 Char"/>
    <w:basedOn w:val="DefaultParagraphFont"/>
    <w:link w:val="Heading8"/>
    <w:uiPriority w:val="9"/>
    <w:semiHidden/>
    <w:rsid w:val="00895A1F"/>
    <w:rPr>
      <w:rFonts w:eastAsiaTheme="majorEastAsia" w:cstheme="majorBidi"/>
      <w:i/>
      <w:iCs/>
      <w:color w:val="272727" w:themeColor="text1" w:themeTint="D8"/>
    </w:rPr>
  </w:style>
  <w:style w:type="character" w:styleId="Heading9Char" w:customStyle="1">
    <w:name w:val="Heading 9 Char"/>
    <w:basedOn w:val="DefaultParagraphFont"/>
    <w:link w:val="Heading9"/>
    <w:uiPriority w:val="9"/>
    <w:semiHidden/>
    <w:rsid w:val="00895A1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95A1F"/>
    <w:pPr>
      <w:spacing w:after="80" w:line="240" w:lineRule="auto"/>
      <w:contextualSpacing/>
    </w:pPr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styleId="TitleChar" w:customStyle="1">
    <w:name w:val="Title Char"/>
    <w:basedOn w:val="DefaultParagraphFont"/>
    <w:link w:val="Title"/>
    <w:uiPriority w:val="10"/>
    <w:rsid w:val="00895A1F"/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95A1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styleId="SubtitleChar" w:customStyle="1">
    <w:name w:val="Subtitle Char"/>
    <w:basedOn w:val="DefaultParagraphFont"/>
    <w:link w:val="Subtitle"/>
    <w:uiPriority w:val="11"/>
    <w:rsid w:val="00895A1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95A1F"/>
    <w:pPr>
      <w:spacing w:before="160"/>
      <w:jc w:val="center"/>
    </w:pPr>
    <w:rPr>
      <w:i/>
      <w:iCs/>
      <w:color w:val="404040" w:themeColor="text1" w:themeTint="BF"/>
    </w:rPr>
  </w:style>
  <w:style w:type="character" w:styleId="QuoteChar" w:customStyle="1">
    <w:name w:val="Quote Char"/>
    <w:basedOn w:val="DefaultParagraphFont"/>
    <w:link w:val="Quote"/>
    <w:uiPriority w:val="29"/>
    <w:rsid w:val="00895A1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95A1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95A1F"/>
    <w:rPr>
      <w:i/>
      <w:iCs/>
      <w:color w:val="2E74B5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95A1F"/>
    <w:pPr>
      <w:pBdr>
        <w:top w:val="single" w:color="2E74B5" w:themeColor="accent1" w:themeShade="BF" w:sz="4" w:space="10"/>
        <w:bottom w:val="single" w:color="2E74B5" w:themeColor="accent1" w:themeShade="BF" w:sz="4" w:space="10"/>
      </w:pBdr>
      <w:spacing w:before="360" w:after="360"/>
      <w:ind w:left="864" w:right="864"/>
      <w:jc w:val="center"/>
    </w:pPr>
    <w:rPr>
      <w:i/>
      <w:iCs/>
      <w:color w:val="2E74B5" w:themeColor="accent1" w:themeShade="BF"/>
    </w:rPr>
  </w:style>
  <w:style w:type="character" w:styleId="IntenseQuoteChar" w:customStyle="1">
    <w:name w:val="Intense Quote Char"/>
    <w:basedOn w:val="DefaultParagraphFont"/>
    <w:link w:val="IntenseQuote"/>
    <w:uiPriority w:val="30"/>
    <w:rsid w:val="00895A1F"/>
    <w:rPr>
      <w:i/>
      <w:iCs/>
      <w:color w:val="2E74B5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95A1F"/>
    <w:rPr>
      <w:b/>
      <w:bCs/>
      <w:smallCaps/>
      <w:color w:val="2E74B5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895A1F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895A1F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hyperlink" Target="https://schema.org/" TargetMode="External" Id="rId18" /><Relationship Type="http://schemas.openxmlformats.org/officeDocument/2006/relationships/theme" Target="theme/theme1.xml" Id="rId39" /><Relationship Type="http://schemas.openxmlformats.org/officeDocument/2006/relationships/settings" Target="settings.xml" Id="rId3" /><Relationship Type="http://schemas.openxmlformats.org/officeDocument/2006/relationships/hyperlink" Target="http://www.w3.org/2000/01/rdf-schema" TargetMode="External" Id="rId21" /><Relationship Type="http://schemas.openxmlformats.org/officeDocument/2006/relationships/fontTable" Target="fontTable.xml" Id="rId38" /><Relationship Type="http://schemas.openxmlformats.org/officeDocument/2006/relationships/styles" Target="styles.xml" Id="rId2" /><Relationship Type="http://schemas.openxmlformats.org/officeDocument/2006/relationships/hyperlink" Target="http://www.w3.org/2001/XMLSchema" TargetMode="External" Id="rId20" /><Relationship Type="http://schemas.openxmlformats.org/officeDocument/2006/relationships/numbering" Target="numbering.xml" Id="rId1" /><Relationship Type="http://schemas.openxmlformats.org/officeDocument/2006/relationships/hyperlink" Target="http://purl.org/adms/status/Completed" TargetMode="External" Id="rId28" /><Relationship Type="http://schemas.openxmlformats.org/officeDocument/2006/relationships/hyperlink" Target="https://www.w3.org/TR/void/" TargetMode="External" Id="rId19" /><Relationship Type="http://schemas.openxmlformats.org/officeDocument/2006/relationships/webSettings" Target="webSettings.xml" Id="rId4" /><Relationship Type="http://schemas.openxmlformats.org/officeDocument/2006/relationships/hyperlink" Target="http://www.w3.org/1999/02/22-rdf-syntax-ns" TargetMode="External" Id="rId22" /><Relationship Type="http://schemas.openxmlformats.org/officeDocument/2006/relationships/hyperlink" Target="http://bio2rdf.org/sparql" TargetMode="External" Id="rId27" /><Relationship Type="http://schemas.openxmlformats.org/officeDocument/2006/relationships/hyperlink" Target="http://dbpedia.org/resource/Semantic_Web" TargetMode="External" Id="rId35" /><Relationship Type="http://schemas.openxmlformats.org/officeDocument/2006/relationships/hyperlink" Target="http://www.w3.org/ns/dcat" TargetMode="External" Id="R7ce6fc70cf3941aa" /><Relationship Type="http://schemas.openxmlformats.org/officeDocument/2006/relationships/hyperlink" Target="http://rdfs.org/ns/void" TargetMode="External" Id="R8c6b92595e6f43e9" /><Relationship Type="http://schemas.openxmlformats.org/officeDocument/2006/relationships/hyperlink" Target="http://bio2rdf.org" TargetMode="External" Id="R5522e1c2c1884150" /><Relationship Type="http://schemas.openxmlformats.org/officeDocument/2006/relationships/hyperlink" Target="mailto:michel.dumontier@bio2rdf.org" TargetMode="External" Id="R3021b65947c44e64" /><Relationship Type="http://schemas.openxmlformats.org/officeDocument/2006/relationships/hyperlink" Target="http://bio2rdf.org" TargetMode="External" Id="Rd1e78a8626e84d41" /><Relationship Type="http://schemas.openxmlformats.org/officeDocument/2006/relationships/hyperlink" Target="https://www.bio2rdf.org/about" TargetMode="External" Id="Rb4f8081e3b83424d" /><Relationship Type="http://schemas.openxmlformats.org/officeDocument/2006/relationships/hyperlink" Target="https://bio2rdf.org/" TargetMode="External" Id="Rc048e9a97af5429a" /><Relationship Type="http://schemas.openxmlformats.org/officeDocument/2006/relationships/hyperlink" Target="http://bio2rdf.org/" TargetMode="External" Id="R39de219682a147e1" /><Relationship Type="http://schemas.openxmlformats.org/officeDocument/2006/relationships/hyperlink" Target="http://bio2rdf.org/pubmed:12728276" TargetMode="External" Id="R70e84f4ec336421f" /><Relationship Type="http://schemas.openxmlformats.org/officeDocument/2006/relationships/hyperlink" Target="http://bio2rdf.org" TargetMode="External" Id="R141930eb3f95485b" /><Relationship Type="http://schemas.openxmlformats.org/officeDocument/2006/relationships/hyperlink" Target="https://zenodo.org/record/4702544" TargetMode="External" Id="R61890f70ab6146f4" /><Relationship Type="http://schemas.openxmlformats.org/officeDocument/2006/relationships/hyperlink" Target="https://github.com/bio2rdf/bio2rdf-scripts/wiki/Query-repository" TargetMode="External" Id="R832072ccfb5d4fcd" /><Relationship Type="http://schemas.openxmlformats.org/officeDocument/2006/relationships/hyperlink" Target="https://github.com/bio2rdf/bio2rdf-scripts" TargetMode="External" Id="R73ab4a03d264448f" /><Relationship Type="http://schemas.openxmlformats.org/officeDocument/2006/relationships/hyperlink" Target="https://creativecommons.org/licenses/by-sa/4.0/legalcode" TargetMode="External" Id="R61f44773695a4bc0" /><Relationship Type="http://schemas.openxmlformats.org/officeDocument/2006/relationships/hyperlink" Target="http://purl.org/dc/terms/accessRights/open" TargetMode="External" Id="R6693ed3a65ff4d46" /><Relationship Type="http://schemas.openxmlformats.org/officeDocument/2006/relationships/hyperlink" Target="http://www2007.org/workshop-W2.php" TargetMode="External" Id="R7c683ab53d8e4486" /><Relationship Type="http://schemas.openxmlformats.org/officeDocument/2006/relationships/hyperlink" Target="http://dbpedia.org/resource/Bioinformatics" TargetMode="External" Id="R9c4b2a74ebde4044" /></Relationships>
</file>

<file path=word/theme/theme1.xml><?xml version="1.0" encoding="utf-8"?>
<a:theme xmlns:a="http://schemas.openxmlformats.org/drawingml/2006/main" xmlns:thm15="http://schemas.microsoft.com/office/thememl/2012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Normal.dotm</ap:Template>
  <ap:Application>Microsoft Word for the web</ap:Application>
  <ap:DocSecurity>0</ap:DocSecurity>
  <ap:ScaleCrop>false</ap:ScaleCrop>
  <ap:Company>Maastricht University</ap:Company>
  <ap:SharedDoc>false</ap:SharedDoc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dc:creator>Mohammadi, Maryam (DACS)</dc:creator>
  <keywords/>
  <dc:description/>
  <lastModifiedBy>Mohammadi, Maryam (DACS)</lastModifiedBy>
  <revision>7</revision>
  <dcterms:created xsi:type="dcterms:W3CDTF">2025-10-20T11:14:00.0000000Z</dcterms:created>
  <dcterms:modified xsi:type="dcterms:W3CDTF">2025-10-28T10:32:31.9354426Z</dcterms:modified>
</coreProperties>
</file>