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F4456" w14:textId="77777777" w:rsidR="009E4093" w:rsidRDefault="009E4093"/>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9E4093" w14:paraId="1895A6E6" w14:textId="77777777">
        <w:trPr>
          <w:trHeight w:val="2192"/>
        </w:trPr>
        <w:tc>
          <w:tcPr>
            <w:tcW w:w="835" w:type="dxa"/>
          </w:tcPr>
          <w:p w14:paraId="2DED7F05" w14:textId="77777777" w:rsidR="009E4093" w:rsidRDefault="009C410D">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791A50B4" wp14:editId="01970FF7">
                  <wp:extent cx="393640" cy="44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Pr>
          <w:p w14:paraId="0B2EAC53" w14:textId="77777777" w:rsidR="009E4093" w:rsidRDefault="009C410D">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Pr>
                <w:sz w:val="24"/>
                <w:szCs w:val="24"/>
              </w:rPr>
              <w:t>pares</w:t>
            </w:r>
            <w:proofErr w:type="spellEnd"/>
            <w:r>
              <w:rPr>
                <w:sz w:val="24"/>
                <w:szCs w:val="24"/>
              </w:rPr>
              <w:t xml:space="preserve"> y docentes que te permita hacer los ajustes</w:t>
            </w:r>
            <w:r>
              <w:rPr>
                <w:sz w:val="24"/>
                <w:szCs w:val="24"/>
              </w:rPr>
              <w:t xml:space="preserve"> necesarios para cumplir con los objetivos de tu proyecto. Esta pauta debe ser respondida con tu grupo. </w:t>
            </w:r>
          </w:p>
        </w:tc>
      </w:tr>
    </w:tbl>
    <w:p w14:paraId="4030889E" w14:textId="77777777" w:rsidR="009E4093" w:rsidRDefault="009E4093">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9E4093" w14:paraId="136C856B"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20F5DEAE" w14:textId="77777777" w:rsidR="009E4093" w:rsidRDefault="009C410D">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454702EF" w14:textId="77777777" w:rsidR="009E4093" w:rsidRDefault="009E4093">
      <w:pPr>
        <w:spacing w:after="0" w:line="360" w:lineRule="auto"/>
        <w:jc w:val="both"/>
        <w:rPr>
          <w:b/>
          <w:bCs/>
          <w:sz w:val="24"/>
          <w:szCs w:val="24"/>
        </w:rPr>
      </w:pPr>
    </w:p>
    <w:p w14:paraId="504852FB" w14:textId="77777777" w:rsidR="009E4093" w:rsidRDefault="009E4093">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9E4093" w14:paraId="14E97A28" w14:textId="77777777">
        <w:trPr>
          <w:trHeight w:val="440"/>
        </w:trPr>
        <w:tc>
          <w:tcPr>
            <w:tcW w:w="10076" w:type="dxa"/>
            <w:vAlign w:val="center"/>
          </w:tcPr>
          <w:p w14:paraId="01A43DF4" w14:textId="77777777" w:rsidR="009E4093" w:rsidRDefault="009C410D">
            <w:pPr>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w:t>
            </w:r>
            <w:r>
              <w:rPr>
                <w:sz w:val="24"/>
                <w:szCs w:val="24"/>
              </w:rPr>
              <w:t>arta Gantt y reflexiona sobre los avances de tu Proyecto APT</w:t>
            </w:r>
          </w:p>
        </w:tc>
      </w:tr>
      <w:tr w:rsidR="009E4093" w14:paraId="4119C68C" w14:textId="77777777">
        <w:trPr>
          <w:trHeight w:val="1639"/>
        </w:trPr>
        <w:tc>
          <w:tcPr>
            <w:tcW w:w="10076" w:type="dxa"/>
            <w:shd w:val="clear" w:color="auto" w:fill="DEEAF6"/>
            <w:vAlign w:val="center"/>
          </w:tcPr>
          <w:p w14:paraId="5C001311" w14:textId="77777777" w:rsidR="009E4093" w:rsidRDefault="009C410D">
            <w:pPr>
              <w:jc w:val="both"/>
              <w:rPr>
                <w:color w:val="767171"/>
                <w:sz w:val="24"/>
                <w:szCs w:val="24"/>
              </w:rPr>
            </w:pPr>
            <w:r>
              <w:rPr>
                <w:sz w:val="24"/>
                <w:szCs w:val="24"/>
              </w:rPr>
              <w:t>¿Has podido cumplir todas las actividades en los tiempos definidos? ¿Qué factores han facilitado o dificultado el desarrollo de las actividades de tu plan de trabajo?</w:t>
            </w:r>
          </w:p>
          <w:p w14:paraId="09E863E9" w14:textId="77777777" w:rsidR="009E4093" w:rsidRDefault="009E4093">
            <w:pPr>
              <w:spacing w:after="120"/>
              <w:jc w:val="both"/>
            </w:pPr>
          </w:p>
          <w:p w14:paraId="334D8CA8" w14:textId="77777777" w:rsidR="009E4093" w:rsidRDefault="009C410D">
            <w:pPr>
              <w:spacing w:after="120"/>
              <w:jc w:val="both"/>
            </w:pPr>
            <w:r>
              <w:rPr>
                <w:color w:val="1F4E79"/>
              </w:rPr>
              <w:t>En parte. La seguridad de la aplicación la terminé dentro del plazo: el PIN se crea en la configuración inicial, se guarda como hash SHA-256 y se pide al abrir la app y al modificar la configuración. Los informes y estadísticas siguen en curso: ya se genera el informe al terminar cada jornada con WorkManager, se exporta en PDF y se puede descargar o compartir, pero aún falta pulir la pantalla de estadísticas. Facilitó tener mi área bien definida y que la base de datos en Room ya estuviera avanzada; dificultó que los informes dependen de los datos de UsageStatsManager, que en el Samsung de prueba solo mostraba NEXO, y la reconstrucción del proyecto, que retrasó la integración.</w:t>
            </w:r>
            <w:proofErr w:type="spellStart"/>
            <w:proofErr w:type="spellEnd"/>
            <w:proofErr w:type="spellStart"/>
            <w:proofErr w:type="spellEnd"/>
            <w:proofErr w:type="spellStart"/>
            <w:proofErr w:type="spellEnd"/>
          </w:p>
        </w:tc>
      </w:tr>
    </w:tbl>
    <w:p w14:paraId="14E2C792" w14:textId="77777777" w:rsidR="009E4093" w:rsidRDefault="009E4093">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9E4093" w14:paraId="680B754F" w14:textId="77777777">
        <w:trPr>
          <w:trHeight w:val="440"/>
        </w:trPr>
        <w:tc>
          <w:tcPr>
            <w:tcW w:w="10076" w:type="dxa"/>
            <w:vAlign w:val="center"/>
          </w:tcPr>
          <w:p w14:paraId="5B0EF64B" w14:textId="77777777" w:rsidR="009E4093" w:rsidRDefault="009C410D">
            <w:pPr>
              <w:rPr>
                <w:b/>
                <w:bCs/>
                <w:color w:val="767171"/>
                <w:sz w:val="24"/>
                <w:szCs w:val="24"/>
              </w:rPr>
            </w:pPr>
            <w:r>
              <w:rPr>
                <w:sz w:val="24"/>
                <w:szCs w:val="24"/>
              </w:rPr>
              <w:t xml:space="preserve">2. </w:t>
            </w:r>
          </w:p>
        </w:tc>
      </w:tr>
      <w:tr w:rsidR="009E4093" w14:paraId="7F6D45C3" w14:textId="77777777">
        <w:trPr>
          <w:trHeight w:val="1639"/>
        </w:trPr>
        <w:tc>
          <w:tcPr>
            <w:tcW w:w="10076" w:type="dxa"/>
            <w:shd w:val="clear" w:color="auto" w:fill="DEEAF6"/>
            <w:vAlign w:val="center"/>
          </w:tcPr>
          <w:p w14:paraId="1AA03E47" w14:textId="77777777" w:rsidR="009E4093" w:rsidRDefault="009C410D">
            <w:pPr>
              <w:jc w:val="both"/>
              <w:rPr>
                <w:color w:val="767171"/>
                <w:sz w:val="24"/>
                <w:szCs w:val="24"/>
              </w:rPr>
            </w:pPr>
            <w:r>
              <w:rPr>
                <w:sz w:val="24"/>
                <w:szCs w:val="24"/>
              </w:rPr>
              <w:t xml:space="preserve">¿De qué manera has enfrentado y/o planeas enfrentar las dificultades que han afectado el desarrollo de tu Proyecto APT? </w:t>
            </w:r>
          </w:p>
          <w:p w14:paraId="1081F6D3" w14:textId="77777777" w:rsidR="009E4093" w:rsidRDefault="009E4093">
            <w:pPr>
              <w:spacing w:after="120"/>
              <w:jc w:val="both"/>
            </w:pPr>
          </w:p>
          <w:p w14:paraId="64E6A5A3" w14:textId="77777777" w:rsidR="009E4093" w:rsidRDefault="009C410D">
            <w:pPr>
              <w:spacing w:after="120"/>
              <w:jc w:val="both"/>
            </w:pPr>
            <w:r>
              <w:rPr>
                <w:color w:val="1F4E79"/>
              </w:rPr>
              <w:t>Para no quedar detenido mientras se resolvía el problema de los datos de uso, avancé el formato del informe y la exportación a PDF, que no dependen de tener datos reales. Además agregué pruebas unitarias al hash del PIN para asegurar que la validación funcione bien. Para lo que queda, planeo probar los informes con datos reales en más de un dispositivo junto a Cristopher y coordinarme con Matías para integrar las pantallas de Informes y Estadísticas.</w:t>
            </w:r>
            <w:proofErr w:type="spellStart"/>
            <w:proofErr w:type="spellEnd"/>
            <w:proofErr w:type="spellStart"/>
            <w:proofErr w:type="spellEnd"/>
          </w:p>
        </w:tc>
      </w:tr>
    </w:tbl>
    <w:p w14:paraId="1E1A4B18" w14:textId="77777777" w:rsidR="009E4093" w:rsidRDefault="009E4093">
      <w:pPr>
        <w:spacing w:after="0" w:line="360" w:lineRule="auto"/>
        <w:jc w:val="both"/>
        <w:rPr>
          <w:color w:val="595959"/>
          <w:sz w:val="24"/>
          <w:szCs w:val="24"/>
        </w:rPr>
      </w:pPr>
    </w:p>
    <w:p w14:paraId="71BF97EE" w14:textId="77777777" w:rsidR="009E4093" w:rsidRDefault="009E4093">
      <w:pPr>
        <w:spacing w:after="0" w:line="360" w:lineRule="auto"/>
        <w:jc w:val="both"/>
        <w:rPr>
          <w:b/>
          <w:bCs/>
          <w:sz w:val="24"/>
          <w:szCs w:val="24"/>
        </w:rPr>
      </w:pPr>
    </w:p>
    <w:p w14:paraId="5E3478D9" w14:textId="77777777" w:rsidR="009E4093" w:rsidRDefault="009E4093">
      <w:pPr>
        <w:spacing w:after="0" w:line="360" w:lineRule="auto"/>
        <w:jc w:val="both"/>
        <w:rPr>
          <w:b/>
          <w:bCs/>
          <w:sz w:val="24"/>
          <w:szCs w:val="24"/>
        </w:rPr>
      </w:pPr>
    </w:p>
    <w:p w14:paraId="1E0D128C" w14:textId="77777777" w:rsidR="009E4093" w:rsidRDefault="009E4093">
      <w:pPr>
        <w:spacing w:after="0" w:line="360" w:lineRule="auto"/>
        <w:jc w:val="both"/>
        <w:rPr>
          <w:b/>
          <w:bCs/>
          <w:sz w:val="24"/>
          <w:szCs w:val="24"/>
        </w:rPr>
      </w:pPr>
    </w:p>
    <w:p w14:paraId="768D460B" w14:textId="77777777" w:rsidR="009E4093" w:rsidRDefault="009E4093">
      <w:pPr>
        <w:spacing w:after="0" w:line="360" w:lineRule="auto"/>
        <w:jc w:val="both"/>
        <w:rPr>
          <w:b/>
          <w:bCs/>
          <w:sz w:val="24"/>
          <w:szCs w:val="24"/>
        </w:rPr>
      </w:pPr>
    </w:p>
    <w:p w14:paraId="24C51540" w14:textId="77777777" w:rsidR="009E4093" w:rsidRDefault="009E4093">
      <w:pPr>
        <w:spacing w:after="0" w:line="360" w:lineRule="auto"/>
        <w:jc w:val="both"/>
        <w:rPr>
          <w:b/>
          <w:bCs/>
          <w:sz w:val="24"/>
          <w:szCs w:val="24"/>
        </w:rPr>
      </w:pPr>
    </w:p>
    <w:p w14:paraId="37CCF877" w14:textId="77777777" w:rsidR="009E4093" w:rsidRDefault="009E4093">
      <w:pPr>
        <w:spacing w:after="0" w:line="360" w:lineRule="auto"/>
        <w:jc w:val="both"/>
        <w:rPr>
          <w:b/>
          <w:bCs/>
          <w:sz w:val="24"/>
          <w:szCs w:val="24"/>
        </w:rPr>
      </w:pPr>
    </w:p>
    <w:p w14:paraId="4D64BA42" w14:textId="77777777" w:rsidR="009E4093" w:rsidRDefault="009E4093">
      <w:pPr>
        <w:spacing w:after="0" w:line="360" w:lineRule="auto"/>
        <w:jc w:val="both"/>
        <w:rPr>
          <w:b/>
          <w:bCs/>
          <w:sz w:val="24"/>
          <w:szCs w:val="24"/>
        </w:rPr>
      </w:pPr>
    </w:p>
    <w:p w14:paraId="2C4A4554" w14:textId="77777777" w:rsidR="009E4093" w:rsidRDefault="009E4093">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9E4093" w14:paraId="4C879C47" w14:textId="77777777">
        <w:trPr>
          <w:trHeight w:val="440"/>
        </w:trPr>
        <w:tc>
          <w:tcPr>
            <w:tcW w:w="10076" w:type="dxa"/>
            <w:vAlign w:val="center"/>
          </w:tcPr>
          <w:p w14:paraId="385268B4" w14:textId="77777777" w:rsidR="009E4093" w:rsidRDefault="009C410D">
            <w:pPr>
              <w:rPr>
                <w:b/>
                <w:bCs/>
                <w:color w:val="767171"/>
                <w:sz w:val="24"/>
                <w:szCs w:val="24"/>
              </w:rPr>
            </w:pPr>
            <w:r>
              <w:rPr>
                <w:sz w:val="24"/>
                <w:szCs w:val="24"/>
              </w:rPr>
              <w:t>3. Hasta el momento:</w:t>
            </w:r>
          </w:p>
        </w:tc>
      </w:tr>
      <w:tr w:rsidR="009E4093" w14:paraId="142A8E09" w14:textId="77777777">
        <w:trPr>
          <w:trHeight w:val="1624"/>
        </w:trPr>
        <w:tc>
          <w:tcPr>
            <w:tcW w:w="10076" w:type="dxa"/>
            <w:shd w:val="clear" w:color="auto" w:fill="DEEAF6"/>
            <w:vAlign w:val="center"/>
          </w:tcPr>
          <w:p w14:paraId="0983364C" w14:textId="77777777" w:rsidR="009E4093" w:rsidRDefault="009C410D">
            <w:pPr>
              <w:jc w:val="both"/>
              <w:rPr>
                <w:color w:val="767171"/>
                <w:sz w:val="24"/>
                <w:szCs w:val="24"/>
              </w:rPr>
            </w:pPr>
            <w:r>
              <w:rPr>
                <w:sz w:val="24"/>
                <w:szCs w:val="24"/>
              </w:rPr>
              <w:t xml:space="preserve">¿Cómo evalúas tu trabajo? ¿Qué destacas y qué podrías hacer para mejorar tu trabajo? </w:t>
            </w:r>
          </w:p>
          <w:p w14:paraId="09C6C7AC" w14:textId="77777777" w:rsidR="009E4093" w:rsidRDefault="009E4093">
            <w:pPr>
              <w:spacing w:after="120"/>
              <w:jc w:val="both"/>
            </w:pPr>
          </w:p>
          <w:p w14:paraId="29E6BE98" w14:textId="77777777" w:rsidR="009E4093" w:rsidRDefault="009C410D">
            <w:pPr>
              <w:spacing w:after="120"/>
              <w:jc w:val="both"/>
            </w:pPr>
            <w:r>
              <w:rPr>
                <w:color w:val="1F4E79"/>
              </w:rPr>
              <w:t>Lo evalúo como bueno. Destaco que la seguridad quedó completa y que el informe ya se genera solo al terminar la jornada y se puede exportar en PDF. Para mejorar, debo integrar antes mi trabajo con el de mis compañeros en vez de esperar a tener todo terminado, y documentar mejor lo que voy subiendo al repositorio.</w:t>
            </w:r>
            <w:proofErr w:type="spellStart"/>
            <w:proofErr w:type="spellEnd"/>
          </w:p>
        </w:tc>
      </w:tr>
    </w:tbl>
    <w:p w14:paraId="3F97A751" w14:textId="77777777" w:rsidR="009E4093" w:rsidRDefault="009E4093">
      <w:pPr>
        <w:spacing w:after="0" w:line="360" w:lineRule="auto"/>
        <w:jc w:val="both"/>
        <w:rPr>
          <w:color w:val="595959"/>
          <w:sz w:val="24"/>
          <w:szCs w:val="24"/>
        </w:rPr>
      </w:pPr>
    </w:p>
    <w:p w14:paraId="37FAA32C" w14:textId="77777777" w:rsidR="009E4093" w:rsidRDefault="009E4093"/>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9E4093" w14:paraId="6BE4BDB2" w14:textId="77777777">
        <w:trPr>
          <w:trHeight w:val="440"/>
        </w:trPr>
        <w:tc>
          <w:tcPr>
            <w:tcW w:w="10076" w:type="dxa"/>
            <w:vAlign w:val="center"/>
          </w:tcPr>
          <w:p w14:paraId="2552932C" w14:textId="77777777" w:rsidR="009E4093" w:rsidRDefault="009C410D">
            <w:pPr>
              <w:rPr>
                <w:b/>
                <w:bCs/>
                <w:color w:val="767171"/>
                <w:sz w:val="24"/>
                <w:szCs w:val="24"/>
              </w:rPr>
            </w:pPr>
            <w:r>
              <w:rPr>
                <w:sz w:val="24"/>
                <w:szCs w:val="24"/>
              </w:rPr>
              <w:t>4. Después de reflexionar sobre el avance de tu Proyecto APT</w:t>
            </w:r>
          </w:p>
        </w:tc>
      </w:tr>
      <w:tr w:rsidR="009E4093" w14:paraId="35D5AC89" w14:textId="77777777">
        <w:trPr>
          <w:trHeight w:val="1639"/>
        </w:trPr>
        <w:tc>
          <w:tcPr>
            <w:tcW w:w="10076" w:type="dxa"/>
            <w:shd w:val="clear" w:color="auto" w:fill="DEEAF6"/>
            <w:vAlign w:val="center"/>
          </w:tcPr>
          <w:p w14:paraId="414E5724" w14:textId="77777777" w:rsidR="009E4093" w:rsidRDefault="009C410D">
            <w:pPr>
              <w:jc w:val="both"/>
              <w:rPr>
                <w:color w:val="767171"/>
                <w:sz w:val="24"/>
                <w:szCs w:val="24"/>
              </w:rPr>
            </w:pPr>
            <w:r>
              <w:rPr>
                <w:sz w:val="24"/>
                <w:szCs w:val="24"/>
              </w:rPr>
              <w:t>¿Qué inquietudes te quedan sobre cómo proceder? ¿Qué pregunta te gustaría hacerle a tu docente o a tus pares?</w:t>
            </w:r>
          </w:p>
          <w:p w14:paraId="7571D51E" w14:textId="77777777" w:rsidR="009E4093" w:rsidRDefault="009E4093">
            <w:pPr>
              <w:spacing w:after="120"/>
              <w:jc w:val="both"/>
            </w:pPr>
          </w:p>
          <w:p w14:paraId="2B09E652" w14:textId="77777777" w:rsidR="009E4093" w:rsidRDefault="009C410D">
            <w:pPr>
              <w:spacing w:after="120"/>
              <w:jc w:val="both"/>
            </w:pPr>
            <w:r>
              <w:rPr>
                <w:color w:val="1F4E79"/>
              </w:rPr>
              <w:t>Me preocupa que los informes muestren datos confiables si UsageStatsManager se comporta distinto según la marca del teléfono, y alcanzar a cerrar la pantalla de estadísticas con el tiempo que queda. Le preguntaría al docente si es suficiente proteger la app con PIN para el MVP, dejando la verificación por correo y el envío automático del informe como trabajo futuro.</w:t>
            </w:r>
            <w:proofErr w:type="spellStart"/>
            <w:proofErr w:type="spellEnd"/>
          </w:p>
        </w:tc>
      </w:tr>
    </w:tbl>
    <w:p w14:paraId="6148C7F4" w14:textId="77777777" w:rsidR="009E4093" w:rsidRDefault="009E4093">
      <w:pPr>
        <w:spacing w:after="0" w:line="360" w:lineRule="auto"/>
        <w:jc w:val="both"/>
        <w:rPr>
          <w:color w:val="595959"/>
          <w:sz w:val="24"/>
          <w:szCs w:val="24"/>
        </w:rPr>
      </w:pPr>
    </w:p>
    <w:p w14:paraId="402BC0B8" w14:textId="77777777" w:rsidR="009E4093" w:rsidRDefault="009E4093">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9E4093" w14:paraId="6828E50C" w14:textId="77777777">
        <w:trPr>
          <w:trHeight w:val="440"/>
        </w:trPr>
        <w:tc>
          <w:tcPr>
            <w:tcW w:w="10076" w:type="dxa"/>
            <w:vAlign w:val="center"/>
          </w:tcPr>
          <w:p w14:paraId="698D2DF4" w14:textId="77777777" w:rsidR="009E4093" w:rsidRDefault="009C410D">
            <w:pPr>
              <w:rPr>
                <w:b/>
                <w:bCs/>
                <w:color w:val="767171"/>
                <w:sz w:val="24"/>
                <w:szCs w:val="24"/>
              </w:rPr>
            </w:pPr>
            <w:r>
              <w:rPr>
                <w:sz w:val="24"/>
                <w:szCs w:val="24"/>
              </w:rPr>
              <w:t>5. A partir de esta instancia de monitoreo de su Proyecto APT</w:t>
            </w:r>
          </w:p>
        </w:tc>
      </w:tr>
      <w:tr w:rsidR="009E4093" w14:paraId="5E9B486D" w14:textId="77777777">
        <w:trPr>
          <w:trHeight w:val="1639"/>
        </w:trPr>
        <w:tc>
          <w:tcPr>
            <w:tcW w:w="10076" w:type="dxa"/>
            <w:shd w:val="clear" w:color="auto" w:fill="DEEAF6"/>
            <w:vAlign w:val="center"/>
          </w:tcPr>
          <w:p w14:paraId="03E7DD6C" w14:textId="77777777" w:rsidR="009E4093" w:rsidRDefault="009C410D">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71262676" w14:textId="77777777" w:rsidR="009E4093" w:rsidRDefault="009E4093">
            <w:pPr>
              <w:spacing w:after="120"/>
              <w:jc w:val="both"/>
            </w:pPr>
          </w:p>
          <w:p w14:paraId="5F9E7FD7" w14:textId="77777777" w:rsidR="009E4093" w:rsidRDefault="009C410D">
            <w:pPr>
              <w:spacing w:after="120"/>
              <w:jc w:val="both"/>
            </w:pPr>
            <w:r>
              <w:rPr>
                <w:color w:val="1F4E79"/>
              </w:rPr>
              <w:t>Mantenemos los roles, porque cada integrante tiene un área definida y ya avanzada. Lo que sí conviene es que varios integrantes prueben UsageStatsManager en distintos teléfonos, ya que de eso dependen tanto el monitoreo como los informes, y definir quién se encarga de la integración final y de las pruebas del flujo completo.</w:t>
            </w:r>
            <w:proofErr w:type="spellStart"/>
            <w:proofErr w:type="spellEnd"/>
          </w:p>
        </w:tc>
      </w:tr>
    </w:tbl>
    <w:p w14:paraId="063657F7" w14:textId="1833738D" w:rsidR="009E4093" w:rsidRDefault="009E4093">
      <w:pPr>
        <w:spacing w:after="0" w:line="360" w:lineRule="auto"/>
        <w:jc w:val="both"/>
        <w:rPr>
          <w:color w:val="595959"/>
          <w:sz w:val="24"/>
          <w:szCs w:val="24"/>
        </w:rPr>
      </w:pPr>
    </w:p>
    <w:p w14:paraId="08E4B4E1" w14:textId="48FBC83F" w:rsidR="003079DB" w:rsidRDefault="003079DB">
      <w:pPr>
        <w:spacing w:after="0" w:line="360" w:lineRule="auto"/>
        <w:jc w:val="both"/>
        <w:rPr>
          <w:color w:val="595959"/>
          <w:sz w:val="24"/>
          <w:szCs w:val="24"/>
        </w:rPr>
      </w:pPr>
    </w:p>
    <w:p w14:paraId="7E3DEEAD" w14:textId="28FA623A" w:rsidR="003079DB" w:rsidRDefault="003079DB">
      <w:pPr>
        <w:spacing w:after="0" w:line="360" w:lineRule="auto"/>
        <w:jc w:val="both"/>
        <w:rPr>
          <w:color w:val="595959"/>
          <w:sz w:val="24"/>
          <w:szCs w:val="24"/>
        </w:rPr>
      </w:pPr>
    </w:p>
    <w:p w14:paraId="28971CD2" w14:textId="48395E49" w:rsidR="003079DB" w:rsidRDefault="003079DB">
      <w:pPr>
        <w:spacing w:after="0" w:line="360" w:lineRule="auto"/>
        <w:jc w:val="both"/>
        <w:rPr>
          <w:color w:val="595959"/>
          <w:sz w:val="24"/>
          <w:szCs w:val="24"/>
        </w:rPr>
      </w:pPr>
    </w:p>
    <w:p w14:paraId="5BE2E09F" w14:textId="77777777" w:rsidR="003079DB" w:rsidRDefault="003079DB">
      <w:pPr>
        <w:spacing w:after="0" w:line="360" w:lineRule="auto"/>
        <w:jc w:val="both"/>
        <w:rPr>
          <w:color w:val="595959"/>
          <w:sz w:val="24"/>
          <w:szCs w:val="24"/>
        </w:rPr>
      </w:pPr>
    </w:p>
    <w:p w14:paraId="6DD95474" w14:textId="77777777" w:rsidR="009E4093" w:rsidRDefault="009E4093">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9E4093" w14:paraId="51F2A235" w14:textId="77777777">
        <w:trPr>
          <w:trHeight w:val="440"/>
        </w:trPr>
        <w:tc>
          <w:tcPr>
            <w:tcW w:w="10076" w:type="dxa"/>
            <w:vAlign w:val="center"/>
          </w:tcPr>
          <w:p w14:paraId="4589C90C" w14:textId="77777777" w:rsidR="009E4093" w:rsidRDefault="009C410D">
            <w:pPr>
              <w:rPr>
                <w:b/>
                <w:bCs/>
                <w:color w:val="767171"/>
                <w:sz w:val="24"/>
                <w:szCs w:val="24"/>
              </w:rPr>
            </w:pPr>
            <w:bookmarkStart w:id="0" w:name="_vcydd1vppnae" w:colFirst="0" w:colLast="0"/>
            <w:bookmarkEnd w:id="0"/>
            <w:r>
              <w:rPr>
                <w:sz w:val="24"/>
                <w:szCs w:val="24"/>
              </w:rPr>
              <w:lastRenderedPageBreak/>
              <w:t xml:space="preserve">6. </w:t>
            </w:r>
            <w:proofErr w:type="gramStart"/>
            <w:r>
              <w:rPr>
                <w:sz w:val="24"/>
                <w:szCs w:val="24"/>
              </w:rPr>
              <w:t>APT  grupal</w:t>
            </w:r>
            <w:proofErr w:type="gramEnd"/>
          </w:p>
        </w:tc>
      </w:tr>
      <w:tr w:rsidR="009E4093" w14:paraId="56CEA40E" w14:textId="77777777">
        <w:trPr>
          <w:trHeight w:val="1639"/>
        </w:trPr>
        <w:tc>
          <w:tcPr>
            <w:tcW w:w="10076" w:type="dxa"/>
            <w:shd w:val="clear" w:color="auto" w:fill="DEEAF6"/>
            <w:vAlign w:val="center"/>
          </w:tcPr>
          <w:p w14:paraId="6445A4B7" w14:textId="77777777" w:rsidR="009E4093" w:rsidRDefault="009C410D">
            <w:pPr>
              <w:jc w:val="both"/>
              <w:rPr>
                <w:color w:val="767171"/>
                <w:sz w:val="24"/>
                <w:szCs w:val="24"/>
              </w:rPr>
            </w:pPr>
            <w:r>
              <w:rPr>
                <w:sz w:val="24"/>
                <w:szCs w:val="24"/>
              </w:rPr>
              <w:t>¿Cómo evalúan el trabajo en grupo? ¿Qué aspectos positivos destacan? ¿Qué aspectos podrían mejorar?</w:t>
            </w:r>
          </w:p>
          <w:p w14:paraId="5ECCFC09" w14:textId="77777777" w:rsidR="009E4093" w:rsidRDefault="009E4093">
            <w:pPr>
              <w:spacing w:after="120"/>
              <w:jc w:val="both"/>
            </w:pPr>
          </w:p>
          <w:p w14:paraId="78EDD343" w14:textId="77777777" w:rsidR="009E4093" w:rsidRDefault="009C410D">
            <w:pPr>
              <w:spacing w:after="120"/>
              <w:jc w:val="both"/>
            </w:pPr>
            <w:r>
              <w:rPr>
                <w:color w:val="1F4E79"/>
              </w:rPr>
              <w:t>Lo evaluamos de manera positiva: cada uno sabe qué le toca y las decisiones importantes, como qué dejar fuera del MVP, las tomamos en conjunto. Como mejora, debemos informar los avances con más frecuencia y subir todo el código al repositorio compartido a tiempo para integrar sin atrasos.</w:t>
            </w:r>
          </w:p>
        </w:tc>
      </w:tr>
    </w:tbl>
    <w:p w14:paraId="50788A85" w14:textId="77777777" w:rsidR="009E4093" w:rsidRDefault="009E4093">
      <w:pPr>
        <w:spacing w:after="0" w:line="360" w:lineRule="auto"/>
        <w:jc w:val="both"/>
        <w:rPr>
          <w:color w:val="595959"/>
          <w:sz w:val="24"/>
          <w:szCs w:val="24"/>
        </w:rPr>
      </w:pPr>
    </w:p>
    <w:p w14:paraId="3B66FD90" w14:textId="77777777" w:rsidR="009E4093" w:rsidRDefault="009E4093">
      <w:pPr>
        <w:spacing w:after="0" w:line="360" w:lineRule="auto"/>
        <w:jc w:val="both"/>
        <w:rPr>
          <w:b/>
          <w:bCs/>
          <w:sz w:val="24"/>
          <w:szCs w:val="24"/>
        </w:rPr>
      </w:pPr>
    </w:p>
    <w:sectPr w:rsidR="009E4093">
      <w:headerReference w:type="default" r:id="rId7"/>
      <w:footerReference w:type="default" r:id="rId8"/>
      <w:headerReference w:type="first" r:id="rId9"/>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F04765" w14:textId="77777777" w:rsidR="009C410D" w:rsidRDefault="009C410D">
      <w:pPr>
        <w:spacing w:after="0" w:line="240" w:lineRule="auto"/>
      </w:pPr>
      <w:r>
        <w:separator/>
      </w:r>
    </w:p>
  </w:endnote>
  <w:endnote w:type="continuationSeparator" w:id="0">
    <w:p w14:paraId="3F62E7AA" w14:textId="77777777" w:rsidR="009C410D" w:rsidRDefault="009C4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A9A5CF72-E44B-403B-824B-D9BDAF429B6E}"/>
    <w:embedBold r:id="rId2" w:fontKey="{2D81DB06-0682-4D7E-966B-2744A940DF48}"/>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3" w:fontKey="{6355333D-D52C-45C8-95EF-7F1E86DF61A7}"/>
    <w:embedBold r:id="rId4" w:fontKey="{7B3A98A6-B7CF-4C93-85E2-D11C86A2EE50}"/>
  </w:font>
  <w:font w:name="Cambria">
    <w:panose1 w:val="02040503050406030204"/>
    <w:charset w:val="00"/>
    <w:family w:val="roman"/>
    <w:pitch w:val="variable"/>
    <w:sig w:usb0="E00006FF" w:usb1="420024FF" w:usb2="02000000" w:usb3="00000000" w:csb0="0000019F" w:csb1="00000000"/>
    <w:embedRegular r:id="rId5" w:fontKey="{78104253-5AA8-4E24-BBCD-A80220673E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7B899" w14:textId="77777777" w:rsidR="009E4093" w:rsidRDefault="009C410D">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08D68E1B" wp14:editId="2A165F7B">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6" name="Grupo 6"/>
                      <wpg:cNvGrpSpPr/>
                      <wpg:grpSpPr>
                        <a:xfrm>
                          <a:off x="1469325" y="3684750"/>
                          <a:ext cx="7753350" cy="190500"/>
                          <a:chOff x="0" y="14970"/>
                          <a:chExt cx="12255" cy="300"/>
                        </a:xfrm>
                      </wpg:grpSpPr>
                      <wps:wsp>
                        <wps:cNvPr id="7" name="Rectángulo 7"/>
                        <wps:cNvSpPr/>
                        <wps:spPr>
                          <a:xfrm>
                            <a:off x="0" y="14970"/>
                            <a:ext cx="12250" cy="300"/>
                          </a:xfrm>
                          <a:prstGeom prst="rect">
                            <a:avLst/>
                          </a:prstGeom>
                          <a:noFill/>
                          <a:ln>
                            <a:noFill/>
                          </a:ln>
                        </wps:spPr>
                        <wps:txbx>
                          <w:txbxContent>
                            <w:p w14:paraId="4B36FB32" w14:textId="77777777" w:rsidR="009E4093" w:rsidRDefault="009E4093">
                              <w:pPr>
                                <w:spacing w:after="0" w:line="240" w:lineRule="auto"/>
                                <w:textDirection w:val="btLr"/>
                              </w:pPr>
                            </w:p>
                          </w:txbxContent>
                        </wps:txbx>
                        <wps:bodyPr spcFirstLastPara="1" wrap="square" lIns="91425" tIns="91425" rIns="91425" bIns="91425" anchor="ctr" anchorCtr="0">
                          <a:noAutofit/>
                        </wps:bodyPr>
                      </wps:wsp>
                      <wps:wsp>
                        <wps:cNvPr id="8" name="Rectángulo 8"/>
                        <wps:cNvSpPr/>
                        <wps:spPr>
                          <a:xfrm>
                            <a:off x="10803" y="14982"/>
                            <a:ext cx="659" cy="288"/>
                          </a:xfrm>
                          <a:prstGeom prst="rect">
                            <a:avLst/>
                          </a:prstGeom>
                          <a:noFill/>
                          <a:ln>
                            <a:noFill/>
                          </a:ln>
                        </wps:spPr>
                        <wps:txbx>
                          <w:txbxContent>
                            <w:p w14:paraId="5EC79C62" w14:textId="77777777" w:rsidR="009E4093" w:rsidRDefault="009C410D">
                              <w:pPr>
                                <w:spacing w:line="258" w:lineRule="auto"/>
                                <w:jc w:val="center"/>
                                <w:textDirection w:val="btLr"/>
                              </w:pPr>
                              <w:r>
                                <w:rPr>
                                  <w:color w:val="8C8C8C"/>
                                </w:rPr>
                                <w:t>0</w:t>
                              </w:r>
                            </w:p>
                          </w:txbxContent>
                        </wps:txbx>
                        <wps:bodyPr spcFirstLastPara="1" wrap="square" lIns="0" tIns="0" rIns="0" bIns="0" anchor="t" anchorCtr="0">
                          <a:noAutofit/>
                        </wps:bodyPr>
                      </wps:wsp>
                      <wpg:grpSp>
                        <wpg:cNvPr id="9" name="Grupo 9"/>
                        <wpg:cNvGrpSpPr/>
                        <wpg:grpSpPr>
                          <a:xfrm flipH="1">
                            <a:off x="0" y="14970"/>
                            <a:ext cx="12255" cy="230"/>
                            <a:chOff x="-8" y="14978"/>
                            <a:chExt cx="12255" cy="230"/>
                          </a:xfrm>
                        </wpg:grpSpPr>
                        <wps:wsp>
                          <wps:cNvPr id="10" name="Conector: angular 1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1" name="Conector: angular 11"/>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E6F2D" w14:textId="77777777" w:rsidR="009C410D" w:rsidRDefault="009C410D">
      <w:pPr>
        <w:spacing w:after="0" w:line="240" w:lineRule="auto"/>
      </w:pPr>
      <w:r>
        <w:separator/>
      </w:r>
    </w:p>
  </w:footnote>
  <w:footnote w:type="continuationSeparator" w:id="0">
    <w:p w14:paraId="6390FFA6" w14:textId="77777777" w:rsidR="009C410D" w:rsidRDefault="009C41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A6156" w14:textId="77777777" w:rsidR="009E4093" w:rsidRDefault="009E4093">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9E4093" w14:paraId="524ADC52" w14:textId="77777777">
      <w:trPr>
        <w:trHeight w:val="697"/>
      </w:trPr>
      <w:tc>
        <w:tcPr>
          <w:tcW w:w="5707" w:type="dxa"/>
          <w:tcBorders>
            <w:top w:val="nil"/>
            <w:left w:val="nil"/>
            <w:bottom w:val="nil"/>
            <w:right w:val="nil"/>
          </w:tcBorders>
        </w:tcPr>
        <w:p w14:paraId="2DB5095E" w14:textId="77777777" w:rsidR="009E4093" w:rsidRDefault="009C410D">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15352EFF" w14:textId="77777777" w:rsidR="009E4093" w:rsidRDefault="009C410D">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3458A9EE" w14:textId="77777777" w:rsidR="009E4093" w:rsidRDefault="009E4093">
          <w:pPr>
            <w:rPr>
              <w:rFonts w:ascii="Century Gothic" w:eastAsia="Century Gothic" w:hAnsi="Century Gothic" w:cs="Century Gothic"/>
              <w:sz w:val="2"/>
              <w:szCs w:val="2"/>
            </w:rPr>
          </w:pPr>
        </w:p>
      </w:tc>
      <w:tc>
        <w:tcPr>
          <w:tcW w:w="4216" w:type="dxa"/>
          <w:tcBorders>
            <w:top w:val="nil"/>
            <w:left w:val="nil"/>
            <w:bottom w:val="nil"/>
            <w:right w:val="nil"/>
          </w:tcBorders>
        </w:tcPr>
        <w:p w14:paraId="487BD944" w14:textId="77777777" w:rsidR="009E4093" w:rsidRDefault="009C410D">
          <w:pPr>
            <w:jc w:val="right"/>
            <w:rPr>
              <w:rFonts w:ascii="Century Gothic" w:eastAsia="Century Gothic" w:hAnsi="Century Gothic" w:cs="Century Gothic"/>
              <w:b/>
              <w:bCs/>
              <w:sz w:val="30"/>
              <w:szCs w:val="30"/>
            </w:rPr>
          </w:pPr>
          <w:r>
            <w:rPr>
              <w:noProof/>
            </w:rPr>
            <w:drawing>
              <wp:inline distT="0" distB="0" distL="0" distR="0" wp14:anchorId="6421D9D0" wp14:editId="01ADEFD6">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CF30EBB" w14:textId="77777777" w:rsidR="009E4093" w:rsidRDefault="009E4093">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3BFB7" w14:textId="77777777" w:rsidR="009E4093" w:rsidRDefault="009E4093">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9E4093" w14:paraId="315A3FD1" w14:textId="77777777">
      <w:trPr>
        <w:trHeight w:val="1091"/>
      </w:trPr>
      <w:tc>
        <w:tcPr>
          <w:tcW w:w="786" w:type="dxa"/>
          <w:tcBorders>
            <w:top w:val="nil"/>
            <w:left w:val="nil"/>
            <w:bottom w:val="nil"/>
            <w:right w:val="nil"/>
          </w:tcBorders>
        </w:tcPr>
        <w:p w14:paraId="457E862E" w14:textId="77777777" w:rsidR="009E4093" w:rsidRDefault="009C410D">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759A899" wp14:editId="05A5C5A6">
                <wp:extent cx="361950" cy="5810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21EE5D1E" w14:textId="77777777" w:rsidR="009E4093" w:rsidRDefault="009C410D">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50770989" w14:textId="77777777" w:rsidR="009E4093" w:rsidRDefault="009C410D">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01B5AB1C" w14:textId="77777777" w:rsidR="009E4093" w:rsidRDefault="009C410D">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3171F896" w14:textId="77777777" w:rsidR="009E4093" w:rsidRDefault="009E4093">
          <w:pPr>
            <w:rPr>
              <w:rFonts w:ascii="Century Gothic" w:eastAsia="Century Gothic" w:hAnsi="Century Gothic" w:cs="Century Gothic"/>
              <w:sz w:val="2"/>
              <w:szCs w:val="2"/>
            </w:rPr>
          </w:pPr>
        </w:p>
      </w:tc>
      <w:tc>
        <w:tcPr>
          <w:tcW w:w="3382" w:type="dxa"/>
          <w:tcBorders>
            <w:top w:val="nil"/>
            <w:left w:val="nil"/>
            <w:bottom w:val="nil"/>
            <w:right w:val="nil"/>
          </w:tcBorders>
        </w:tcPr>
        <w:p w14:paraId="7C5A5ACC" w14:textId="77777777" w:rsidR="009E4093" w:rsidRDefault="009C410D">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39C14D2" wp14:editId="55D799E0">
                <wp:extent cx="1895475" cy="46672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6E4F0A91" w14:textId="77777777" w:rsidR="009E4093" w:rsidRDefault="009E4093">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093"/>
    <w:rsid w:val="003079DB"/>
    <w:rsid w:val="009C410D"/>
    <w:rsid w:val="009E409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37344"/>
  <w15:docId w15:val="{4EFC97EC-6A9C-418E-B60B-46C1F46E1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499</Words>
  <Characters>2750</Characters>
  <Application>Microsoft Office Word</Application>
  <DocSecurity>0</DocSecurity>
  <Lines>22</Lines>
  <Paragraphs>6</Paragraphs>
  <ScaleCrop>false</ScaleCrop>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matias.esquerra07@gmail.com</cp:lastModifiedBy>
  <cp:revision>2</cp:revision>
  <dcterms:created xsi:type="dcterms:W3CDTF">2026-10-15T21:07:00Z</dcterms:created>
  <dcterms:modified xsi:type="dcterms:W3CDTF">2026-10-15T21:09:00Z</dcterms:modified>
  <dc:creator>Cristóbal Monsalves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