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2C565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Explain Tools, Techniques, and Methodologies Using Business Analytics</w:t>
      </w:r>
    </w:p>
    <w:p w14:paraId="774B7613" w14:textId="77777777" w:rsidR="0078272C" w:rsidRPr="0078272C" w:rsidRDefault="0078272C" w:rsidP="0078272C">
      <w:r w:rsidRPr="0078272C">
        <w:t xml:space="preserve">Business analytics uses </w:t>
      </w:r>
      <w:r w:rsidRPr="0078272C">
        <w:rPr>
          <w:b/>
          <w:bCs/>
        </w:rPr>
        <w:t>tools, techniques, and methodologies</w:t>
      </w:r>
      <w:r w:rsidRPr="0078272C">
        <w:t xml:space="preserve"> to collect, analyze, and interpret data so organizations can make better decisions.</w:t>
      </w:r>
    </w:p>
    <w:p w14:paraId="24FDB48F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1. Tools</w:t>
      </w:r>
    </w:p>
    <w:p w14:paraId="34049CF4" w14:textId="77777777" w:rsidR="0078272C" w:rsidRPr="0078272C" w:rsidRDefault="0078272C" w:rsidP="0078272C">
      <w:r w:rsidRPr="0078272C">
        <w:t xml:space="preserve">Business analytics </w:t>
      </w:r>
      <w:r w:rsidRPr="0078272C">
        <w:rPr>
          <w:b/>
          <w:bCs/>
        </w:rPr>
        <w:t>tools</w:t>
      </w:r>
      <w:r w:rsidRPr="0078272C">
        <w:t xml:space="preserve"> are software applications used to gather, process, visualize, and analyze data.</w:t>
      </w:r>
    </w:p>
    <w:p w14:paraId="30060FAA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Examples:</w:t>
      </w:r>
    </w:p>
    <w:p w14:paraId="7393AA1F" w14:textId="77777777" w:rsidR="0078272C" w:rsidRPr="0078272C" w:rsidRDefault="0078272C" w:rsidP="0078272C">
      <w:pPr>
        <w:numPr>
          <w:ilvl w:val="0"/>
          <w:numId w:val="4"/>
        </w:numPr>
      </w:pPr>
      <w:r w:rsidRPr="0078272C">
        <w:rPr>
          <w:b/>
          <w:bCs/>
        </w:rPr>
        <w:t>Microsoft Excel</w:t>
      </w:r>
      <w:r w:rsidRPr="0078272C">
        <w:t xml:space="preserve"> – Data organization, calculations, charts, and basic analysis.</w:t>
      </w:r>
    </w:p>
    <w:p w14:paraId="02F25E67" w14:textId="77777777" w:rsidR="0078272C" w:rsidRPr="0078272C" w:rsidRDefault="0078272C" w:rsidP="0078272C">
      <w:pPr>
        <w:numPr>
          <w:ilvl w:val="0"/>
          <w:numId w:val="4"/>
        </w:numPr>
      </w:pPr>
      <w:r w:rsidRPr="0078272C">
        <w:rPr>
          <w:b/>
          <w:bCs/>
        </w:rPr>
        <w:t>Microsoft Power BI</w:t>
      </w:r>
      <w:r w:rsidRPr="0078272C">
        <w:t xml:space="preserve"> – Interactive dashboards and data visualization.</w:t>
      </w:r>
    </w:p>
    <w:p w14:paraId="271C41B4" w14:textId="77777777" w:rsidR="0078272C" w:rsidRPr="0078272C" w:rsidRDefault="0078272C" w:rsidP="0078272C">
      <w:pPr>
        <w:numPr>
          <w:ilvl w:val="0"/>
          <w:numId w:val="4"/>
        </w:numPr>
      </w:pPr>
      <w:r w:rsidRPr="0078272C">
        <w:rPr>
          <w:b/>
          <w:bCs/>
        </w:rPr>
        <w:t>Tableau</w:t>
      </w:r>
      <w:r w:rsidRPr="0078272C">
        <w:t xml:space="preserve"> – Data visualization and reporting.</w:t>
      </w:r>
    </w:p>
    <w:p w14:paraId="02115749" w14:textId="77777777" w:rsidR="0078272C" w:rsidRPr="0078272C" w:rsidRDefault="0078272C" w:rsidP="0078272C">
      <w:pPr>
        <w:numPr>
          <w:ilvl w:val="0"/>
          <w:numId w:val="4"/>
        </w:numPr>
      </w:pPr>
      <w:r w:rsidRPr="0078272C">
        <w:rPr>
          <w:b/>
          <w:bCs/>
        </w:rPr>
        <w:t>SQL</w:t>
      </w:r>
      <w:r w:rsidRPr="0078272C">
        <w:t xml:space="preserve"> – Retrieving and managing data from databases.</w:t>
      </w:r>
    </w:p>
    <w:p w14:paraId="6E4E3B2C" w14:textId="77777777" w:rsidR="0078272C" w:rsidRPr="0078272C" w:rsidRDefault="0078272C" w:rsidP="0078272C">
      <w:pPr>
        <w:numPr>
          <w:ilvl w:val="0"/>
          <w:numId w:val="4"/>
        </w:numPr>
      </w:pPr>
      <w:r w:rsidRPr="0078272C">
        <w:rPr>
          <w:b/>
          <w:bCs/>
        </w:rPr>
        <w:t>Python</w:t>
      </w:r>
      <w:r w:rsidRPr="0078272C">
        <w:t xml:space="preserve"> – Data analysis, machine learning, and automation.</w:t>
      </w:r>
    </w:p>
    <w:p w14:paraId="4A40F4E8" w14:textId="77777777" w:rsidR="0078272C" w:rsidRPr="0078272C" w:rsidRDefault="0078272C" w:rsidP="0078272C">
      <w:pPr>
        <w:numPr>
          <w:ilvl w:val="0"/>
          <w:numId w:val="4"/>
        </w:numPr>
      </w:pPr>
      <w:r w:rsidRPr="0078272C">
        <w:rPr>
          <w:b/>
          <w:bCs/>
        </w:rPr>
        <w:t>R</w:t>
      </w:r>
      <w:r w:rsidRPr="0078272C">
        <w:t xml:space="preserve"> – Statistical analysis and data visualization.</w:t>
      </w:r>
    </w:p>
    <w:p w14:paraId="390044AB" w14:textId="12CCBF32" w:rsidR="0078272C" w:rsidRPr="0078272C" w:rsidRDefault="0078272C" w:rsidP="0078272C"/>
    <w:p w14:paraId="7C587253" w14:textId="77777777" w:rsidR="006C5F7E" w:rsidRPr="006C5F7E" w:rsidRDefault="006C5F7E" w:rsidP="006C5F7E">
      <w:pPr>
        <w:rPr>
          <w:b/>
          <w:bCs/>
        </w:rPr>
      </w:pPr>
      <w:r w:rsidRPr="006C5F7E">
        <w:rPr>
          <w:b/>
          <w:bCs/>
        </w:rPr>
        <w:t>2. Techniques</w:t>
      </w:r>
    </w:p>
    <w:p w14:paraId="6826E3CB" w14:textId="77777777" w:rsidR="006C5F7E" w:rsidRPr="006C5F7E" w:rsidRDefault="006C5F7E" w:rsidP="006C5F7E">
      <w:r w:rsidRPr="006C5F7E">
        <w:t>Business analytics techniques are methods used to analyze data and identify patterns, trends, and insights.</w:t>
      </w:r>
    </w:p>
    <w:p w14:paraId="36FDD683" w14:textId="77777777" w:rsidR="006C5F7E" w:rsidRPr="006C5F7E" w:rsidRDefault="006C5F7E" w:rsidP="006C5F7E">
      <w:pPr>
        <w:ind w:left="720"/>
        <w:rPr>
          <w:b/>
          <w:bCs/>
        </w:rPr>
      </w:pPr>
      <w:r w:rsidRPr="006C5F7E">
        <w:rPr>
          <w:b/>
          <w:bCs/>
        </w:rPr>
        <w:t>Examples:</w:t>
      </w:r>
    </w:p>
    <w:p w14:paraId="431B2B6B" w14:textId="77777777" w:rsidR="006C5F7E" w:rsidRPr="006C5F7E" w:rsidRDefault="006C5F7E" w:rsidP="006C5F7E">
      <w:pPr>
        <w:numPr>
          <w:ilvl w:val="0"/>
          <w:numId w:val="7"/>
        </w:numPr>
      </w:pPr>
      <w:r w:rsidRPr="006C5F7E">
        <w:rPr>
          <w:b/>
          <w:bCs/>
        </w:rPr>
        <w:t>Data Mining</w:t>
      </w:r>
      <w:r w:rsidRPr="006C5F7E">
        <w:t xml:space="preserve"> – Discovering hidden patterns and relationships in large datasets. </w:t>
      </w:r>
    </w:p>
    <w:p w14:paraId="045D7AD2" w14:textId="77777777" w:rsidR="006C5F7E" w:rsidRPr="006C5F7E" w:rsidRDefault="006C5F7E" w:rsidP="006C5F7E">
      <w:pPr>
        <w:numPr>
          <w:ilvl w:val="0"/>
          <w:numId w:val="7"/>
        </w:numPr>
      </w:pPr>
      <w:r w:rsidRPr="006C5F7E">
        <w:rPr>
          <w:b/>
          <w:bCs/>
        </w:rPr>
        <w:t>Regression Analysis</w:t>
      </w:r>
      <w:r w:rsidRPr="006C5F7E">
        <w:t xml:space="preserve"> – Predicting outcomes based on relationships between variables. </w:t>
      </w:r>
    </w:p>
    <w:p w14:paraId="113D80B1" w14:textId="77777777" w:rsidR="006C5F7E" w:rsidRPr="006C5F7E" w:rsidRDefault="006C5F7E" w:rsidP="006C5F7E">
      <w:pPr>
        <w:numPr>
          <w:ilvl w:val="0"/>
          <w:numId w:val="7"/>
        </w:numPr>
      </w:pPr>
      <w:r w:rsidRPr="006C5F7E">
        <w:rPr>
          <w:b/>
          <w:bCs/>
        </w:rPr>
        <w:t>Classification</w:t>
      </w:r>
      <w:r w:rsidRPr="006C5F7E">
        <w:t xml:space="preserve"> – Grouping data into predefined categories. </w:t>
      </w:r>
    </w:p>
    <w:p w14:paraId="7F7EB4D4" w14:textId="77777777" w:rsidR="006C5F7E" w:rsidRPr="006C5F7E" w:rsidRDefault="006C5F7E" w:rsidP="006C5F7E">
      <w:pPr>
        <w:numPr>
          <w:ilvl w:val="0"/>
          <w:numId w:val="7"/>
        </w:numPr>
      </w:pPr>
      <w:r w:rsidRPr="006C5F7E">
        <w:rPr>
          <w:b/>
          <w:bCs/>
        </w:rPr>
        <w:t>Clustering</w:t>
      </w:r>
      <w:r w:rsidRPr="006C5F7E">
        <w:t xml:space="preserve"> – Grouping similar data without predefined categories. </w:t>
      </w:r>
    </w:p>
    <w:p w14:paraId="3AEC2180" w14:textId="77777777" w:rsidR="006C5F7E" w:rsidRPr="006C5F7E" w:rsidRDefault="006C5F7E" w:rsidP="006C5F7E">
      <w:pPr>
        <w:numPr>
          <w:ilvl w:val="0"/>
          <w:numId w:val="7"/>
        </w:numPr>
      </w:pPr>
      <w:r w:rsidRPr="006C5F7E">
        <w:rPr>
          <w:b/>
          <w:bCs/>
        </w:rPr>
        <w:t>Forecasting</w:t>
      </w:r>
      <w:r w:rsidRPr="006C5F7E">
        <w:t xml:space="preserve"> – Predicting future trends using historical data. </w:t>
      </w:r>
    </w:p>
    <w:p w14:paraId="0FCE0857" w14:textId="77777777" w:rsidR="006C5F7E" w:rsidRPr="006C5F7E" w:rsidRDefault="006C5F7E" w:rsidP="006C5F7E">
      <w:pPr>
        <w:numPr>
          <w:ilvl w:val="0"/>
          <w:numId w:val="7"/>
        </w:numPr>
      </w:pPr>
      <w:r w:rsidRPr="006C5F7E">
        <w:rPr>
          <w:b/>
          <w:bCs/>
        </w:rPr>
        <w:t>Data Visualization</w:t>
      </w:r>
      <w:r w:rsidRPr="006C5F7E">
        <w:t xml:space="preserve"> – Presenting data through charts, graphs, and dashboards. </w:t>
      </w:r>
    </w:p>
    <w:p w14:paraId="6E22A71A" w14:textId="77777777" w:rsidR="006C5F7E" w:rsidRPr="006C5F7E" w:rsidRDefault="006C5F7E" w:rsidP="006C5F7E">
      <w:pPr>
        <w:ind w:left="720"/>
      </w:pPr>
      <w:r w:rsidRPr="006C5F7E">
        <w:pict w14:anchorId="345A0401">
          <v:rect id="_x0000_i1091" style="width:0;height:1.5pt" o:hralign="center" o:hrstd="t" o:hr="t" fillcolor="#a0a0a0" stroked="f"/>
        </w:pict>
      </w:r>
    </w:p>
    <w:p w14:paraId="427184CF" w14:textId="77777777" w:rsidR="006C5F7E" w:rsidRPr="006C5F7E" w:rsidRDefault="006C5F7E" w:rsidP="006C5F7E">
      <w:pPr>
        <w:ind w:left="720"/>
        <w:rPr>
          <w:b/>
          <w:bCs/>
        </w:rPr>
      </w:pPr>
      <w:r w:rsidRPr="006C5F7E">
        <w:rPr>
          <w:b/>
          <w:bCs/>
        </w:rPr>
        <w:t>Types of Business Analytics (Perspective/Analytical Levels)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44"/>
        <w:gridCol w:w="2551"/>
        <w:gridCol w:w="4255"/>
      </w:tblGrid>
      <w:tr w:rsidR="006C5F7E" w:rsidRPr="006C5F7E" w14:paraId="74059432" w14:textId="77777777" w:rsidTr="00F0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0D67D" w14:textId="77777777" w:rsidR="006C5F7E" w:rsidRPr="006C5F7E" w:rsidRDefault="006C5F7E" w:rsidP="006C5F7E">
            <w:pPr>
              <w:spacing w:after="160" w:line="259" w:lineRule="auto"/>
              <w:ind w:left="720"/>
            </w:pPr>
            <w:r w:rsidRPr="006C5F7E">
              <w:t>Type</w:t>
            </w:r>
          </w:p>
        </w:tc>
        <w:tc>
          <w:tcPr>
            <w:tcW w:w="0" w:type="auto"/>
            <w:hideMark/>
          </w:tcPr>
          <w:p w14:paraId="7331325A" w14:textId="77777777" w:rsidR="006C5F7E" w:rsidRPr="006C5F7E" w:rsidRDefault="006C5F7E" w:rsidP="006C5F7E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5F7E">
              <w:t>Answers</w:t>
            </w:r>
          </w:p>
        </w:tc>
        <w:tc>
          <w:tcPr>
            <w:tcW w:w="0" w:type="auto"/>
            <w:hideMark/>
          </w:tcPr>
          <w:p w14:paraId="4165A8B2" w14:textId="77777777" w:rsidR="006C5F7E" w:rsidRPr="006C5F7E" w:rsidRDefault="006C5F7E" w:rsidP="006C5F7E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5F7E">
              <w:t>Example</w:t>
            </w:r>
          </w:p>
        </w:tc>
      </w:tr>
      <w:tr w:rsidR="006C5F7E" w:rsidRPr="006C5F7E" w14:paraId="122050D8" w14:textId="77777777" w:rsidTr="00F0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332B6" w14:textId="77777777" w:rsidR="006C5F7E" w:rsidRPr="006C5F7E" w:rsidRDefault="006C5F7E" w:rsidP="006C5F7E">
            <w:pPr>
              <w:spacing w:after="160" w:line="259" w:lineRule="auto"/>
              <w:ind w:left="720"/>
            </w:pPr>
            <w:r w:rsidRPr="006C5F7E">
              <w:t>Descriptive Analytics</w:t>
            </w:r>
          </w:p>
        </w:tc>
        <w:tc>
          <w:tcPr>
            <w:tcW w:w="0" w:type="auto"/>
            <w:hideMark/>
          </w:tcPr>
          <w:p w14:paraId="1C8D1D00" w14:textId="77777777" w:rsidR="006C5F7E" w:rsidRPr="006C5F7E" w:rsidRDefault="006C5F7E" w:rsidP="006C5F7E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F7E">
              <w:t>What happened?</w:t>
            </w:r>
          </w:p>
        </w:tc>
        <w:tc>
          <w:tcPr>
            <w:tcW w:w="0" w:type="auto"/>
            <w:hideMark/>
          </w:tcPr>
          <w:p w14:paraId="6C9E5B45" w14:textId="77777777" w:rsidR="006C5F7E" w:rsidRPr="006C5F7E" w:rsidRDefault="006C5F7E" w:rsidP="006C5F7E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F7E">
              <w:t>Monthly sales reports and dashboards.</w:t>
            </w:r>
          </w:p>
        </w:tc>
      </w:tr>
      <w:tr w:rsidR="006C5F7E" w:rsidRPr="006C5F7E" w14:paraId="74A944C6" w14:textId="77777777" w:rsidTr="00F0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A1BCC" w14:textId="77777777" w:rsidR="006C5F7E" w:rsidRPr="006C5F7E" w:rsidRDefault="006C5F7E" w:rsidP="006C5F7E">
            <w:pPr>
              <w:spacing w:after="160" w:line="259" w:lineRule="auto"/>
              <w:ind w:left="720"/>
            </w:pPr>
            <w:r w:rsidRPr="006C5F7E">
              <w:t>Diagnostic Analytics</w:t>
            </w:r>
          </w:p>
        </w:tc>
        <w:tc>
          <w:tcPr>
            <w:tcW w:w="0" w:type="auto"/>
            <w:hideMark/>
          </w:tcPr>
          <w:p w14:paraId="70995D30" w14:textId="77777777" w:rsidR="006C5F7E" w:rsidRPr="006C5F7E" w:rsidRDefault="006C5F7E" w:rsidP="006C5F7E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F7E">
              <w:t>Why did it happen?</w:t>
            </w:r>
          </w:p>
        </w:tc>
        <w:tc>
          <w:tcPr>
            <w:tcW w:w="0" w:type="auto"/>
            <w:hideMark/>
          </w:tcPr>
          <w:p w14:paraId="4698F2D9" w14:textId="77777777" w:rsidR="006C5F7E" w:rsidRPr="006C5F7E" w:rsidRDefault="006C5F7E" w:rsidP="006C5F7E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F7E">
              <w:t>Analyzing why sales decreased in a particular region.</w:t>
            </w:r>
          </w:p>
        </w:tc>
      </w:tr>
      <w:tr w:rsidR="006C5F7E" w:rsidRPr="006C5F7E" w14:paraId="0A26EBB8" w14:textId="77777777" w:rsidTr="00F0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046E2" w14:textId="77777777" w:rsidR="006C5F7E" w:rsidRPr="006C5F7E" w:rsidRDefault="006C5F7E" w:rsidP="006C5F7E">
            <w:pPr>
              <w:spacing w:after="160" w:line="259" w:lineRule="auto"/>
              <w:ind w:left="720"/>
            </w:pPr>
            <w:r w:rsidRPr="006C5F7E">
              <w:t>Predictive Analytics</w:t>
            </w:r>
          </w:p>
        </w:tc>
        <w:tc>
          <w:tcPr>
            <w:tcW w:w="0" w:type="auto"/>
            <w:hideMark/>
          </w:tcPr>
          <w:p w14:paraId="176C15C2" w14:textId="77777777" w:rsidR="006C5F7E" w:rsidRPr="006C5F7E" w:rsidRDefault="006C5F7E" w:rsidP="006C5F7E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F7E">
              <w:t>What is likely to happen?</w:t>
            </w:r>
          </w:p>
        </w:tc>
        <w:tc>
          <w:tcPr>
            <w:tcW w:w="0" w:type="auto"/>
            <w:hideMark/>
          </w:tcPr>
          <w:p w14:paraId="288B7C29" w14:textId="77777777" w:rsidR="006C5F7E" w:rsidRPr="006C5F7E" w:rsidRDefault="006C5F7E" w:rsidP="006C5F7E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F7E">
              <w:t>Forecasting future sales using historical data.</w:t>
            </w:r>
          </w:p>
        </w:tc>
      </w:tr>
      <w:tr w:rsidR="006C5F7E" w:rsidRPr="006C5F7E" w14:paraId="3CE96B91" w14:textId="77777777" w:rsidTr="00F0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D9583" w14:textId="77777777" w:rsidR="006C5F7E" w:rsidRPr="006C5F7E" w:rsidRDefault="006C5F7E" w:rsidP="006C5F7E">
            <w:pPr>
              <w:spacing w:after="160" w:line="259" w:lineRule="auto"/>
              <w:ind w:left="720"/>
            </w:pPr>
            <w:r w:rsidRPr="006C5F7E">
              <w:lastRenderedPageBreak/>
              <w:t>Prescriptive Analytics</w:t>
            </w:r>
          </w:p>
        </w:tc>
        <w:tc>
          <w:tcPr>
            <w:tcW w:w="0" w:type="auto"/>
            <w:hideMark/>
          </w:tcPr>
          <w:p w14:paraId="79CD87BF" w14:textId="77777777" w:rsidR="006C5F7E" w:rsidRPr="006C5F7E" w:rsidRDefault="006C5F7E" w:rsidP="006C5F7E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F7E">
              <w:t>What should we do?</w:t>
            </w:r>
          </w:p>
        </w:tc>
        <w:tc>
          <w:tcPr>
            <w:tcW w:w="0" w:type="auto"/>
            <w:hideMark/>
          </w:tcPr>
          <w:p w14:paraId="5CDD9D53" w14:textId="77777777" w:rsidR="006C5F7E" w:rsidRPr="006C5F7E" w:rsidRDefault="006C5F7E" w:rsidP="006C5F7E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F7E">
              <w:t>Recommending the best pricing strategy or delivery route.</w:t>
            </w:r>
          </w:p>
        </w:tc>
      </w:tr>
    </w:tbl>
    <w:p w14:paraId="7540743E" w14:textId="77777777" w:rsidR="006C5F7E" w:rsidRPr="0078272C" w:rsidRDefault="006C5F7E" w:rsidP="006C5F7E">
      <w:pPr>
        <w:ind w:left="720"/>
      </w:pPr>
    </w:p>
    <w:p w14:paraId="1CBBA8C3" w14:textId="32661F55" w:rsidR="0078272C" w:rsidRPr="0078272C" w:rsidRDefault="0078272C" w:rsidP="0078272C"/>
    <w:p w14:paraId="66460B9E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3. Methodologies</w:t>
      </w:r>
    </w:p>
    <w:p w14:paraId="283890E1" w14:textId="77777777" w:rsidR="0078272C" w:rsidRPr="0078272C" w:rsidRDefault="0078272C" w:rsidP="0078272C">
      <w:r w:rsidRPr="0078272C">
        <w:t xml:space="preserve">Business analytics </w:t>
      </w:r>
      <w:r w:rsidRPr="0078272C">
        <w:rPr>
          <w:b/>
          <w:bCs/>
        </w:rPr>
        <w:t>methodologies</w:t>
      </w:r>
      <w:r w:rsidRPr="0078272C">
        <w:t xml:space="preserve"> are structured approaches that guide the analytics process from defining the problem to implementing solutions.</w:t>
      </w:r>
    </w:p>
    <w:p w14:paraId="1D1AD178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Common Methodology:</w:t>
      </w:r>
    </w:p>
    <w:p w14:paraId="28E2B83F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Define the business problem</w:t>
      </w:r>
      <w:r w:rsidRPr="0078272C">
        <w:t xml:space="preserve"> – Identify the objective or issue.</w:t>
      </w:r>
    </w:p>
    <w:p w14:paraId="1CC2FF96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Collect data</w:t>
      </w:r>
      <w:r w:rsidRPr="0078272C">
        <w:t xml:space="preserve"> – Gather relevant data from various sources.</w:t>
      </w:r>
    </w:p>
    <w:p w14:paraId="7FD3E7E4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Clean and prepare data</w:t>
      </w:r>
      <w:r w:rsidRPr="0078272C">
        <w:t xml:space="preserve"> – Remove errors and organize the data.</w:t>
      </w:r>
    </w:p>
    <w:p w14:paraId="7F742430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Analyze data</w:t>
      </w:r>
      <w:r w:rsidRPr="0078272C">
        <w:t xml:space="preserve"> – Apply analytical techniques and tools.</w:t>
      </w:r>
    </w:p>
    <w:p w14:paraId="259D4A23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Interpret results</w:t>
      </w:r>
      <w:r w:rsidRPr="0078272C">
        <w:t xml:space="preserve"> – Draw meaningful conclusions.</w:t>
      </w:r>
    </w:p>
    <w:p w14:paraId="1E31EE91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Make decisions and implement solutions</w:t>
      </w:r>
      <w:r w:rsidRPr="0078272C">
        <w:t xml:space="preserve"> – Use insights to improve business performance.</w:t>
      </w:r>
    </w:p>
    <w:p w14:paraId="7C99FFF2" w14:textId="77777777" w:rsidR="0078272C" w:rsidRPr="0078272C" w:rsidRDefault="0078272C" w:rsidP="0078272C">
      <w:pPr>
        <w:numPr>
          <w:ilvl w:val="0"/>
          <w:numId w:val="6"/>
        </w:numPr>
      </w:pPr>
      <w:r w:rsidRPr="0078272C">
        <w:rPr>
          <w:b/>
          <w:bCs/>
        </w:rPr>
        <w:t>Monitor and evaluate</w:t>
      </w:r>
      <w:r w:rsidRPr="0078272C">
        <w:t xml:space="preserve"> – Measure results and continuously improve.</w:t>
      </w:r>
    </w:p>
    <w:p w14:paraId="3AFCEDDC" w14:textId="3007B2E1" w:rsidR="0078272C" w:rsidRPr="0078272C" w:rsidRDefault="0078272C" w:rsidP="0078272C"/>
    <w:p w14:paraId="143DF002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Summary Table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85"/>
        <w:gridCol w:w="2756"/>
        <w:gridCol w:w="5009"/>
      </w:tblGrid>
      <w:tr w:rsidR="0078272C" w:rsidRPr="0078272C" w14:paraId="623050BA" w14:textId="77777777" w:rsidTr="00672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D4376" w14:textId="77777777" w:rsidR="0078272C" w:rsidRPr="0078272C" w:rsidRDefault="0078272C" w:rsidP="0078272C">
            <w:pPr>
              <w:spacing w:after="160" w:line="259" w:lineRule="auto"/>
            </w:pPr>
            <w:r w:rsidRPr="0078272C">
              <w:t>Aspect</w:t>
            </w:r>
          </w:p>
        </w:tc>
        <w:tc>
          <w:tcPr>
            <w:tcW w:w="0" w:type="auto"/>
            <w:hideMark/>
          </w:tcPr>
          <w:p w14:paraId="0E81CB54" w14:textId="77777777" w:rsidR="0078272C" w:rsidRPr="0078272C" w:rsidRDefault="0078272C" w:rsidP="007827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72C">
              <w:t>Definition</w:t>
            </w:r>
          </w:p>
        </w:tc>
        <w:tc>
          <w:tcPr>
            <w:tcW w:w="0" w:type="auto"/>
            <w:hideMark/>
          </w:tcPr>
          <w:p w14:paraId="2462179B" w14:textId="77777777" w:rsidR="0078272C" w:rsidRPr="0078272C" w:rsidRDefault="0078272C" w:rsidP="007827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72C">
              <w:t>Examples</w:t>
            </w:r>
          </w:p>
        </w:tc>
      </w:tr>
      <w:tr w:rsidR="0078272C" w:rsidRPr="0078272C" w14:paraId="4B44A6DB" w14:textId="77777777" w:rsidTr="00672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5CAFB" w14:textId="77777777" w:rsidR="0078272C" w:rsidRPr="0078272C" w:rsidRDefault="0078272C" w:rsidP="0078272C">
            <w:pPr>
              <w:spacing w:after="160" w:line="259" w:lineRule="auto"/>
            </w:pPr>
            <w:r w:rsidRPr="0078272C">
              <w:t>Tools</w:t>
            </w:r>
          </w:p>
        </w:tc>
        <w:tc>
          <w:tcPr>
            <w:tcW w:w="0" w:type="auto"/>
            <w:hideMark/>
          </w:tcPr>
          <w:p w14:paraId="7798F019" w14:textId="77777777" w:rsidR="0078272C" w:rsidRPr="0078272C" w:rsidRDefault="0078272C" w:rsidP="007827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72C">
              <w:t>Software used to perform data analysis</w:t>
            </w:r>
          </w:p>
        </w:tc>
        <w:tc>
          <w:tcPr>
            <w:tcW w:w="0" w:type="auto"/>
            <w:hideMark/>
          </w:tcPr>
          <w:p w14:paraId="413FE518" w14:textId="77777777" w:rsidR="0078272C" w:rsidRPr="0078272C" w:rsidRDefault="0078272C" w:rsidP="007827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72C">
              <w:t>Excel, Power BI, Tableau, SQL, Python, R</w:t>
            </w:r>
          </w:p>
        </w:tc>
      </w:tr>
      <w:tr w:rsidR="0078272C" w:rsidRPr="0078272C" w14:paraId="763163AD" w14:textId="77777777" w:rsidTr="00672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1F0EF" w14:textId="77777777" w:rsidR="0078272C" w:rsidRPr="0078272C" w:rsidRDefault="0078272C" w:rsidP="0078272C">
            <w:pPr>
              <w:spacing w:after="160" w:line="259" w:lineRule="auto"/>
            </w:pPr>
            <w:r w:rsidRPr="0078272C">
              <w:t>Techniques</w:t>
            </w:r>
          </w:p>
        </w:tc>
        <w:tc>
          <w:tcPr>
            <w:tcW w:w="0" w:type="auto"/>
            <w:hideMark/>
          </w:tcPr>
          <w:p w14:paraId="6244BE57" w14:textId="77777777" w:rsidR="0078272C" w:rsidRPr="0078272C" w:rsidRDefault="0078272C" w:rsidP="007827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272C">
              <w:t>Methods used to analyze data</w:t>
            </w:r>
          </w:p>
        </w:tc>
        <w:tc>
          <w:tcPr>
            <w:tcW w:w="0" w:type="auto"/>
            <w:hideMark/>
          </w:tcPr>
          <w:p w14:paraId="0246EE52" w14:textId="77777777" w:rsidR="0078272C" w:rsidRPr="0078272C" w:rsidRDefault="0078272C" w:rsidP="007827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272C">
              <w:t>Data mining, regression, clustering, forecasting, visualization</w:t>
            </w:r>
          </w:p>
        </w:tc>
      </w:tr>
      <w:tr w:rsidR="0078272C" w:rsidRPr="0078272C" w14:paraId="389C2ECA" w14:textId="77777777" w:rsidTr="00672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9E447" w14:textId="77777777" w:rsidR="0078272C" w:rsidRPr="0078272C" w:rsidRDefault="0078272C" w:rsidP="0078272C">
            <w:pPr>
              <w:spacing w:after="160" w:line="259" w:lineRule="auto"/>
            </w:pPr>
            <w:r w:rsidRPr="0078272C">
              <w:t>Methodologies</w:t>
            </w:r>
          </w:p>
        </w:tc>
        <w:tc>
          <w:tcPr>
            <w:tcW w:w="0" w:type="auto"/>
            <w:hideMark/>
          </w:tcPr>
          <w:p w14:paraId="5F474F15" w14:textId="77777777" w:rsidR="0078272C" w:rsidRPr="0078272C" w:rsidRDefault="0078272C" w:rsidP="007827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72C">
              <w:t>Step-by-step processes for conducting analytics</w:t>
            </w:r>
          </w:p>
        </w:tc>
        <w:tc>
          <w:tcPr>
            <w:tcW w:w="0" w:type="auto"/>
            <w:hideMark/>
          </w:tcPr>
          <w:p w14:paraId="4DB1C9EC" w14:textId="77777777" w:rsidR="0078272C" w:rsidRPr="0078272C" w:rsidRDefault="0078272C" w:rsidP="007827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72C">
              <w:t>Define problem → Collect data → Prepare data → Analyze → Interpret → Implement → Monitor</w:t>
            </w:r>
          </w:p>
        </w:tc>
      </w:tr>
    </w:tbl>
    <w:p w14:paraId="5ABBBCDE" w14:textId="51511E64" w:rsidR="0078272C" w:rsidRPr="0078272C" w:rsidRDefault="0078272C" w:rsidP="0078272C"/>
    <w:p w14:paraId="6F498768" w14:textId="77777777" w:rsidR="0078272C" w:rsidRPr="0078272C" w:rsidRDefault="0078272C" w:rsidP="0078272C">
      <w:pPr>
        <w:rPr>
          <w:b/>
          <w:bCs/>
        </w:rPr>
      </w:pPr>
      <w:r w:rsidRPr="0078272C">
        <w:rPr>
          <w:b/>
          <w:bCs/>
        </w:rPr>
        <w:t>In Summary</w:t>
      </w:r>
    </w:p>
    <w:p w14:paraId="72DC9D29" w14:textId="77777777" w:rsidR="0078272C" w:rsidRPr="0078272C" w:rsidRDefault="0078272C" w:rsidP="0078272C">
      <w:r w:rsidRPr="0078272C">
        <w:t xml:space="preserve">Business analytics combines </w:t>
      </w:r>
      <w:r w:rsidRPr="0078272C">
        <w:rPr>
          <w:b/>
          <w:bCs/>
        </w:rPr>
        <w:t>tools</w:t>
      </w:r>
      <w:r w:rsidRPr="0078272C">
        <w:t xml:space="preserve"> (software), </w:t>
      </w:r>
      <w:r w:rsidRPr="0078272C">
        <w:rPr>
          <w:b/>
          <w:bCs/>
        </w:rPr>
        <w:t>techniques</w:t>
      </w:r>
      <w:r w:rsidRPr="0078272C">
        <w:t xml:space="preserve"> (analytical methods), and </w:t>
      </w:r>
      <w:r w:rsidRPr="0078272C">
        <w:rPr>
          <w:b/>
          <w:bCs/>
        </w:rPr>
        <w:t>methodologies</w:t>
      </w:r>
      <w:r w:rsidRPr="0078272C">
        <w:t xml:space="preserve"> (structured processes) to transform raw data into actionable insights that support better business decision-making.</w:t>
      </w:r>
    </w:p>
    <w:p w14:paraId="0641D4E6" w14:textId="77777777" w:rsidR="00BC3D7E" w:rsidRPr="006F517C" w:rsidRDefault="00BC3D7E" w:rsidP="006F517C"/>
    <w:sectPr w:rsidR="00BC3D7E" w:rsidRPr="006F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2749D"/>
    <w:multiLevelType w:val="multilevel"/>
    <w:tmpl w:val="1E9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62CA8"/>
    <w:multiLevelType w:val="multilevel"/>
    <w:tmpl w:val="CA5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7856"/>
    <w:multiLevelType w:val="multilevel"/>
    <w:tmpl w:val="AA98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11D98"/>
    <w:multiLevelType w:val="multilevel"/>
    <w:tmpl w:val="0B9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B5B92"/>
    <w:multiLevelType w:val="multilevel"/>
    <w:tmpl w:val="539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F0E16"/>
    <w:multiLevelType w:val="multilevel"/>
    <w:tmpl w:val="322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222A9"/>
    <w:multiLevelType w:val="multilevel"/>
    <w:tmpl w:val="AC98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444260">
    <w:abstractNumId w:val="4"/>
  </w:num>
  <w:num w:numId="2" w16cid:durableId="1066340201">
    <w:abstractNumId w:val="1"/>
  </w:num>
  <w:num w:numId="3" w16cid:durableId="456603122">
    <w:abstractNumId w:val="6"/>
  </w:num>
  <w:num w:numId="4" w16cid:durableId="1087725670">
    <w:abstractNumId w:val="0"/>
  </w:num>
  <w:num w:numId="5" w16cid:durableId="298730050">
    <w:abstractNumId w:val="5"/>
  </w:num>
  <w:num w:numId="6" w16cid:durableId="1899582924">
    <w:abstractNumId w:val="2"/>
  </w:num>
  <w:num w:numId="7" w16cid:durableId="556210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2D"/>
    <w:rsid w:val="003B7ADB"/>
    <w:rsid w:val="0040252D"/>
    <w:rsid w:val="0065652B"/>
    <w:rsid w:val="00672CE8"/>
    <w:rsid w:val="006C5F7E"/>
    <w:rsid w:val="006F517C"/>
    <w:rsid w:val="0078272C"/>
    <w:rsid w:val="008311A9"/>
    <w:rsid w:val="00926DBE"/>
    <w:rsid w:val="00BC3D7E"/>
    <w:rsid w:val="00F0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84C1"/>
  <w15:chartTrackingRefBased/>
  <w15:docId w15:val="{30323D9A-96F0-4289-8C43-2582E3FD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52D"/>
    <w:rPr>
      <w:rFonts w:ascii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1">
    <w:name w:val="Grid Table 5 Dark Accent 1"/>
    <w:basedOn w:val="TableNormal"/>
    <w:uiPriority w:val="50"/>
    <w:rsid w:val="00672C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">
    <w:name w:val="Grid Table 4"/>
    <w:basedOn w:val="TableNormal"/>
    <w:uiPriority w:val="49"/>
    <w:rsid w:val="00F032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1E0D9-127A-4085-A340-D5855302E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Sasindu</dc:creator>
  <cp:keywords/>
  <dc:description/>
  <cp:lastModifiedBy>Sasindu</cp:lastModifiedBy>
  <cp:revision>8</cp:revision>
  <dcterms:created xsi:type="dcterms:W3CDTF">2026-06-26T08:31:00Z</dcterms:created>
  <dcterms:modified xsi:type="dcterms:W3CDTF">2026-06-26T08:55:00Z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10a474e6-fc04-442a-ab1e-73ac166c1a97</vt:lpwstr>
  </property>
</Properties>
</file>