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Short Notes: Containerization &amp; Orchestration in Service-Oriented Computing</w:t>
      </w:r>
    </w:p>
    <w:p>
      <w:pPr>
        <w:pStyle w:val="Heading2"/>
      </w:pPr>
      <w:r>
        <w:t>1. Containerization</w:t>
      </w:r>
    </w:p>
    <w:p>
      <w:r>
        <w:t>A lightweight, portable package containing an application and all its dependencies. Features: lightweight, portable, fast, isolated, consistent, secure.</w:t>
      </w:r>
    </w:p>
    <w:p>
      <w:pPr>
        <w:pStyle w:val="Heading2"/>
      </w:pPr>
      <w:r>
        <w:t>2. Why Containers?</w:t>
      </w:r>
    </w:p>
    <w:p>
      <w:r>
        <w:t>Solve dependency conflicts, environment inconsistencies, high maintenance costs, and scaling issues.</w:t>
      </w:r>
    </w:p>
    <w:p>
      <w:pPr>
        <w:pStyle w:val="Heading2"/>
      </w:pPr>
      <w:r>
        <w:t>3. Evolution</w:t>
      </w:r>
    </w:p>
    <w:p>
      <w:r>
        <w:t>Traditional Applications → Virtual Machines → Containers → Container Orchestration.</w:t>
      </w:r>
    </w:p>
    <w:p>
      <w:pPr>
        <w:pStyle w:val="Heading2"/>
      </w:pPr>
      <w:r>
        <w:t>4. VMs vs Containers</w:t>
      </w:r>
    </w:p>
    <w:p>
      <w:r>
        <w:t>VMs use a full guest OS and are heavier; containers share the host OS kernel, start faster, and use fewer resources.</w:t>
      </w:r>
    </w:p>
    <w:p>
      <w:pPr>
        <w:pStyle w:val="Heading2"/>
      </w:pPr>
      <w:r>
        <w:t>5. Docker</w:t>
      </w:r>
    </w:p>
    <w:p>
      <w:r>
        <w:t>Platform for building, shipping, and running containers. Components: Client, Daemon, Images, Containers, Registry.</w:t>
      </w:r>
    </w:p>
    <w:p>
      <w:pPr>
        <w:pStyle w:val="Heading2"/>
      </w:pPr>
      <w:r>
        <w:t>6. Docker Workflow</w:t>
      </w:r>
    </w:p>
    <w:p>
      <w:r>
        <w:t>Dockerfile → Build → Push → Pull → Run.</w:t>
      </w:r>
    </w:p>
    <w:p>
      <w:pPr>
        <w:pStyle w:val="Heading2"/>
      </w:pPr>
      <w:r>
        <w:t>7. Docker Images &amp; Containers</w:t>
      </w:r>
    </w:p>
    <w:p>
      <w:r>
        <w:t>Image = read-only template. Container = running instance of an image.</w:t>
      </w:r>
    </w:p>
    <w:p>
      <w:pPr>
        <w:pStyle w:val="Heading2"/>
      </w:pPr>
      <w:r>
        <w:t>8. Common Commands</w:t>
      </w:r>
    </w:p>
    <w:p>
      <w:r>
        <w:t>docker build, images, run, ps, stop, rm, pull, push, exec, logs.</w:t>
      </w:r>
    </w:p>
    <w:p>
      <w:pPr>
        <w:pStyle w:val="Heading2"/>
      </w:pPr>
      <w:r>
        <w:t>9. Kubernetes</w:t>
      </w:r>
    </w:p>
    <w:p>
      <w:r>
        <w:t>Open-source orchestration platform for deployment, scaling, load balancing, self-healing, and rolling updates.</w:t>
      </w:r>
    </w:p>
    <w:p>
      <w:pPr>
        <w:pStyle w:val="Heading2"/>
      </w:pPr>
      <w:r>
        <w:t>10. Kubernetes Components</w:t>
      </w:r>
    </w:p>
    <w:p>
      <w:r>
        <w:t>API Server, Scheduler, Controller Manager, Nodes, Pods, Services, Deployments, ReplicaSets, ConfigMaps, Secrets.</w:t>
      </w:r>
    </w:p>
    <w:p>
      <w:pPr>
        <w:pStyle w:val="Heading2"/>
      </w:pPr>
      <w:r>
        <w:t>11. Orchestration Features</w:t>
      </w:r>
    </w:p>
    <w:p>
      <w:r>
        <w:t>Automatic deployment, auto-scaling, load balancing, self-healing, rolling updates, high availability.</w:t>
      </w:r>
    </w:p>
    <w:p>
      <w:pPr>
        <w:pStyle w:val="Heading2"/>
      </w:pPr>
      <w:r>
        <w:t>12. Advantages</w:t>
      </w:r>
    </w:p>
    <w:p>
      <w:r>
        <w:t>Automation, portability, scalability, resource optimization, high availability.</w:t>
      </w:r>
    </w:p>
    <w:p>
      <w:pPr>
        <w:pStyle w:val="Heading2"/>
      </w:pPr>
      <w:r>
        <w:t>13. Challenges</w:t>
      </w:r>
    </w:p>
    <w:p>
      <w:r>
        <w:t>Complexity, networking, security, monitoring, learning curve.</w:t>
      </w:r>
    </w:p>
    <w:p>
      <w:pPr>
        <w:pStyle w:val="Heading2"/>
      </w:pPr>
      <w:r>
        <w:t>14. Case Study</w:t>
      </w:r>
    </w:p>
    <w:p>
      <w:r>
        <w:t>Online shopping system with API Gateway, microservices in Docker containers managed by Kubernetes on the cloud.</w:t>
      </w:r>
    </w:p>
    <w:p>
      <w:pPr>
        <w:pStyle w:val="Heading2"/>
      </w:pPr>
      <w:r>
        <w:t>15. Key Takeaways</w:t>
      </w:r>
    </w:p>
    <w:p>
      <w:r>
        <w:t>Containers are lightweight; Docker manages containers; Kubernetes orchestrates them at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