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1C" w:rsidRPr="000816FF" w:rsidRDefault="00781502" w:rsidP="00781502">
      <w:pPr>
        <w:pStyle w:val="Subtitle"/>
        <w:jc w:val="center"/>
        <w:rPr>
          <w:rFonts w:ascii="Sylfaen" w:hAnsi="Sylfaen"/>
          <w:lang w:val="ka-GE"/>
        </w:rPr>
      </w:pPr>
      <w:r w:rsidRPr="000816FF">
        <w:rPr>
          <w:rFonts w:ascii="Sylfaen" w:hAnsi="Sylfaen"/>
          <w:lang w:val="ka-GE"/>
        </w:rPr>
        <w:t>საიდენტიფიკაციო კოდებით ინფორმაციის მოძიება</w:t>
      </w:r>
    </w:p>
    <w:p w:rsidR="00781502" w:rsidRPr="000816FF" w:rsidRDefault="00781502" w:rsidP="00781502">
      <w:pPr>
        <w:rPr>
          <w:rFonts w:ascii="Sylfaen" w:hAnsi="Sylfaen"/>
          <w:lang w:val="ka-GE"/>
        </w:rPr>
      </w:pPr>
    </w:p>
    <w:p w:rsidR="00781502" w:rsidRPr="000816FF" w:rsidRDefault="00781502" w:rsidP="00781502">
      <w:pPr>
        <w:rPr>
          <w:rFonts w:ascii="Sylfaen" w:hAnsi="Sylfaen"/>
          <w:lang w:val="ka-GE"/>
        </w:rPr>
      </w:pPr>
      <w:r w:rsidRPr="000816FF">
        <w:rPr>
          <w:rFonts w:ascii="Sylfaen" w:hAnsi="Sylfaen"/>
          <w:lang w:val="ka-GE"/>
        </w:rPr>
        <w:t>მიბმულ ექსელის ფაილ „</w:t>
      </w:r>
      <w:r w:rsidRPr="000816FF">
        <w:rPr>
          <w:rFonts w:ascii="Sylfaen" w:hAnsi="Sylfaen"/>
          <w:b/>
        </w:rPr>
        <w:t>CompanyCodes.xlsx</w:t>
      </w:r>
      <w:r w:rsidRPr="000816FF">
        <w:rPr>
          <w:rFonts w:ascii="Sylfaen" w:hAnsi="Sylfaen"/>
          <w:lang w:val="ka-GE"/>
        </w:rPr>
        <w:t>“-ში, „</w:t>
      </w:r>
      <w:r w:rsidR="00CD2108" w:rsidRPr="000816FF">
        <w:rPr>
          <w:rFonts w:ascii="Sylfaen" w:hAnsi="Sylfaen"/>
          <w:b/>
        </w:rPr>
        <w:t>Codes</w:t>
      </w:r>
      <w:r w:rsidRPr="000816FF">
        <w:rPr>
          <w:rFonts w:ascii="Sylfaen" w:hAnsi="Sylfaen"/>
          <w:lang w:val="ka-GE"/>
        </w:rPr>
        <w:t xml:space="preserve">“ დაფაზე </w:t>
      </w:r>
      <w:r w:rsidRPr="000816FF">
        <w:rPr>
          <w:rFonts w:ascii="Sylfaen" w:hAnsi="Sylfaen"/>
        </w:rPr>
        <w:t>‘A’</w:t>
      </w:r>
      <w:r w:rsidRPr="000816FF">
        <w:rPr>
          <w:rFonts w:ascii="Sylfaen" w:hAnsi="Sylfaen"/>
          <w:lang w:val="ka-GE"/>
        </w:rPr>
        <w:t xml:space="preserve"> სვეტში დაგხვდებათ საიდენტიფიკაციო კოდები. რობოტმა ეს კოდები უნდა წაიკითხოს და სათიოთაოდ მოიძიოს ინფორმაცია შესაბამის ორგანიზაციაზე.</w:t>
      </w:r>
    </w:p>
    <w:p w:rsidR="00781502" w:rsidRPr="000816FF" w:rsidRDefault="00781502" w:rsidP="00781502">
      <w:pPr>
        <w:rPr>
          <w:rFonts w:ascii="Sylfaen" w:hAnsi="Sylfaen"/>
          <w:lang w:val="ka-GE"/>
        </w:rPr>
      </w:pPr>
    </w:p>
    <w:p w:rsidR="00781502" w:rsidRPr="000816FF" w:rsidRDefault="00781502" w:rsidP="00781502">
      <w:pPr>
        <w:rPr>
          <w:rFonts w:ascii="Sylfaen" w:hAnsi="Sylfaen"/>
          <w:lang w:val="ka-GE"/>
        </w:rPr>
      </w:pPr>
      <w:r w:rsidRPr="000816FF">
        <w:rPr>
          <w:rFonts w:ascii="Sylfaen" w:hAnsi="Sylfaen"/>
          <w:lang w:val="ka-GE"/>
        </w:rPr>
        <w:t xml:space="preserve">რობოტი უნდა შევიდეს საჯარო რეესტრის საიტზე </w:t>
      </w:r>
      <w:bookmarkStart w:id="0" w:name="_GoBack"/>
      <w:r w:rsidR="000816FF" w:rsidRPr="000816FF">
        <w:rPr>
          <w:rFonts w:ascii="Sylfaen" w:hAnsi="Sylfaen"/>
        </w:rPr>
        <w:fldChar w:fldCharType="begin"/>
      </w:r>
      <w:r w:rsidR="000816FF" w:rsidRPr="000816FF">
        <w:rPr>
          <w:rFonts w:ascii="Sylfaen" w:hAnsi="Sylfaen"/>
        </w:rPr>
        <w:instrText xml:space="preserve"> HYPERLINK "https://my.gov.ge/ka-ge/services/6/service/179" </w:instrText>
      </w:r>
      <w:r w:rsidR="000816FF" w:rsidRPr="000816FF">
        <w:rPr>
          <w:rFonts w:ascii="Sylfaen" w:hAnsi="Sylfaen"/>
        </w:rPr>
        <w:fldChar w:fldCharType="separate"/>
      </w:r>
      <w:r w:rsidRPr="000816FF">
        <w:rPr>
          <w:rStyle w:val="Hyperlink"/>
          <w:rFonts w:ascii="Sylfaen" w:hAnsi="Sylfaen"/>
          <w:b/>
          <w:lang w:val="ka-GE"/>
        </w:rPr>
        <w:t>https://my.gov.ge/ka-ge/services/6/service/179</w:t>
      </w:r>
      <w:r w:rsidR="000816FF" w:rsidRPr="000816FF">
        <w:rPr>
          <w:rStyle w:val="Hyperlink"/>
          <w:rFonts w:ascii="Sylfaen" w:hAnsi="Sylfaen"/>
          <w:b/>
          <w:lang w:val="ka-GE"/>
        </w:rPr>
        <w:fldChar w:fldCharType="end"/>
      </w:r>
      <w:bookmarkEnd w:id="0"/>
      <w:r w:rsidRPr="000816FF">
        <w:rPr>
          <w:rFonts w:ascii="Sylfaen" w:hAnsi="Sylfaen"/>
          <w:lang w:val="ka-GE"/>
        </w:rPr>
        <w:t>, და ველში</w:t>
      </w:r>
      <w:r w:rsidRPr="000816FF">
        <w:rPr>
          <w:rFonts w:ascii="Sylfaen" w:hAnsi="Sylfaen"/>
          <w:b/>
          <w:lang w:val="ka-GE"/>
        </w:rPr>
        <w:t xml:space="preserve"> „საიდენტიფიკაციო კოდი</w:t>
      </w:r>
      <w:r w:rsidRPr="000816FF">
        <w:rPr>
          <w:rFonts w:ascii="Sylfaen" w:hAnsi="Sylfaen"/>
          <w:lang w:val="ka-GE"/>
        </w:rPr>
        <w:t>“ ჩაწეროს მითითებული კოდი და დააწვეს ძებნას.</w:t>
      </w:r>
    </w:p>
    <w:p w:rsidR="00781502" w:rsidRPr="000816FF" w:rsidRDefault="00781502" w:rsidP="00781502">
      <w:pPr>
        <w:rPr>
          <w:rFonts w:ascii="Sylfaen" w:hAnsi="Sylfaen"/>
          <w:lang w:val="ka-GE"/>
        </w:rPr>
      </w:pPr>
      <w:r w:rsidRPr="000816FF">
        <w:rPr>
          <w:rFonts w:ascii="Sylfaen" w:hAnsi="Sylfaen"/>
          <w:noProof/>
          <w:lang w:val="ru-RU" w:eastAsia="ru-RU"/>
        </w:rPr>
        <w:drawing>
          <wp:inline distT="0" distB="0" distL="0" distR="0" wp14:anchorId="3AEB8E3E" wp14:editId="5318F9F6">
            <wp:extent cx="5943600" cy="416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2" w:rsidRPr="000816FF" w:rsidRDefault="00781502" w:rsidP="00781502">
      <w:pPr>
        <w:rPr>
          <w:rFonts w:ascii="Sylfaen" w:hAnsi="Sylfaen"/>
          <w:lang w:val="ka-GE"/>
        </w:rPr>
      </w:pPr>
      <w:r w:rsidRPr="000816FF">
        <w:rPr>
          <w:rFonts w:ascii="Sylfaen" w:hAnsi="Sylfaen"/>
          <w:lang w:val="ka-GE"/>
        </w:rPr>
        <w:t>წარმატებული ძებნის შედეგი გამოიყურება შემდეგნაირად:</w:t>
      </w:r>
    </w:p>
    <w:p w:rsidR="00781502" w:rsidRPr="000816FF" w:rsidRDefault="00CD2108" w:rsidP="00781502">
      <w:pPr>
        <w:rPr>
          <w:rFonts w:ascii="Sylfaen" w:hAnsi="Sylfaen"/>
          <w:lang w:val="ka-GE"/>
        </w:rPr>
      </w:pPr>
      <w:r w:rsidRPr="000816FF">
        <w:rPr>
          <w:rFonts w:ascii="Sylfaen" w:hAnsi="Sylfaen"/>
          <w:noProof/>
          <w:lang w:val="ru-RU" w:eastAsia="ru-RU"/>
        </w:rPr>
        <w:lastRenderedPageBreak/>
        <w:drawing>
          <wp:inline distT="0" distB="0" distL="0" distR="0" wp14:anchorId="78F6C9CE" wp14:editId="5B78A737">
            <wp:extent cx="5943600" cy="2925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08" w:rsidRPr="000816FF" w:rsidRDefault="00CD2108" w:rsidP="00781502">
      <w:pPr>
        <w:rPr>
          <w:rFonts w:ascii="Sylfaen" w:hAnsi="Sylfaen"/>
          <w:lang w:val="ka-GE"/>
        </w:rPr>
      </w:pPr>
      <w:r w:rsidRPr="000816FF">
        <w:rPr>
          <w:rFonts w:ascii="Sylfaen" w:hAnsi="Sylfaen"/>
          <w:lang w:val="ka-GE"/>
        </w:rPr>
        <w:t>ძებნას აქვს რამდენიმე შედეგი, შესაძლოა მოიძებნოს ერთი შედეგი, შესაძლოა არცერთი ან მრავალი. შესაბამისად თუ მოიძებნა ერთი შედეგი „</w:t>
      </w:r>
      <w:r w:rsidRPr="000816FF">
        <w:rPr>
          <w:rFonts w:ascii="Sylfaen" w:hAnsi="Sylfaen"/>
          <w:b/>
          <w:lang w:val="ka-GE"/>
        </w:rPr>
        <w:t>Codes</w:t>
      </w:r>
      <w:r w:rsidRPr="000816FF">
        <w:rPr>
          <w:rFonts w:ascii="Sylfaen" w:hAnsi="Sylfaen"/>
          <w:lang w:val="ka-GE"/>
        </w:rPr>
        <w:t xml:space="preserve">“ დაფაზე ‘B’ სვეტში უნდა მიეწეროს „მოიძებნა განცხადება“, თუ შედეგი არ მოიძებნა „განცხადება ვერ მოიძებნა“, თუ მოიძებნა მრავალი მაშინ „მოიძებნა </w:t>
      </w:r>
      <w:r w:rsidRPr="000816FF">
        <w:rPr>
          <w:rFonts w:ascii="Sylfaen" w:hAnsi="Sylfaen"/>
          <w:b/>
          <w:i/>
          <w:lang w:val="ka-GE"/>
        </w:rPr>
        <w:t>n</w:t>
      </w:r>
      <w:r w:rsidRPr="000816FF">
        <w:rPr>
          <w:rFonts w:ascii="Sylfaen" w:hAnsi="Sylfaen"/>
          <w:b/>
          <w:lang w:val="ka-GE"/>
        </w:rPr>
        <w:t xml:space="preserve"> </w:t>
      </w:r>
      <w:r w:rsidRPr="000816FF">
        <w:rPr>
          <w:rFonts w:ascii="Sylfaen" w:hAnsi="Sylfaen"/>
          <w:lang w:val="ka-GE"/>
        </w:rPr>
        <w:t xml:space="preserve">განცხადება“, სადაც </w:t>
      </w:r>
      <w:r w:rsidRPr="000816FF">
        <w:rPr>
          <w:rFonts w:ascii="Sylfaen" w:hAnsi="Sylfaen"/>
          <w:b/>
          <w:i/>
          <w:lang w:val="ka-GE"/>
        </w:rPr>
        <w:t xml:space="preserve">n </w:t>
      </w:r>
      <w:r w:rsidRPr="000816FF">
        <w:rPr>
          <w:rFonts w:ascii="Sylfaen" w:hAnsi="Sylfaen"/>
          <w:lang w:val="ka-GE"/>
        </w:rPr>
        <w:t xml:space="preserve">არის ნაპოვნი შედეგების რაოდენობა. </w:t>
      </w:r>
    </w:p>
    <w:p w:rsidR="00CD2108" w:rsidRPr="000816FF" w:rsidRDefault="00CD2108" w:rsidP="00781502">
      <w:pPr>
        <w:rPr>
          <w:rFonts w:ascii="Sylfaen" w:hAnsi="Sylfaen"/>
          <w:lang w:val="ka-GE"/>
        </w:rPr>
      </w:pPr>
      <w:r w:rsidRPr="000816FF">
        <w:rPr>
          <w:rFonts w:ascii="Sylfaen" w:hAnsi="Sylfaen"/>
          <w:lang w:val="ka-GE"/>
        </w:rPr>
        <w:t>რობოტმა უნდა წაიკითხოს ჩარჩოში ჩასმული ველები და ექსელში შექმნას ახალი გვერდი „</w:t>
      </w:r>
      <w:r w:rsidRPr="000816FF">
        <w:rPr>
          <w:rFonts w:ascii="Sylfaen" w:hAnsi="Sylfaen"/>
          <w:b/>
          <w:lang w:val="ka-GE"/>
        </w:rPr>
        <w:t>Data</w:t>
      </w:r>
      <w:r w:rsidRPr="000816FF">
        <w:rPr>
          <w:rFonts w:ascii="Sylfaen" w:hAnsi="Sylfaen"/>
          <w:lang w:val="ka-GE"/>
        </w:rPr>
        <w:t>“ სადაც მოხდება ამოღებული ინფორმაციის შენახვა შემდეგი სათაურებით:</w:t>
      </w:r>
    </w:p>
    <w:p w:rsidR="00CD2108" w:rsidRPr="000816FF" w:rsidRDefault="00CD2108" w:rsidP="00781502">
      <w:pPr>
        <w:rPr>
          <w:rFonts w:ascii="Sylfaen" w:hAnsi="Sylfaen"/>
          <w:lang w:val="ka-GE"/>
        </w:rPr>
      </w:pPr>
      <w:r w:rsidRPr="000816FF">
        <w:rPr>
          <w:rFonts w:ascii="Sylfaen" w:hAnsi="Sylfaen"/>
          <w:lang w:val="ka-GE"/>
        </w:rPr>
        <w:t>[კოდი, საიდენტიფიკაციო კოდი, პირადი ნომერი, დასახელება, სამართლებრივი ფორმა, სტატუსი]</w:t>
      </w:r>
    </w:p>
    <w:p w:rsidR="00CD2108" w:rsidRPr="000816FF" w:rsidRDefault="00CD2108" w:rsidP="00781502">
      <w:pPr>
        <w:rPr>
          <w:rFonts w:ascii="Sylfaen" w:hAnsi="Sylfaen"/>
          <w:lang w:val="ka-GE"/>
        </w:rPr>
      </w:pPr>
      <w:r w:rsidRPr="000816FF">
        <w:rPr>
          <w:rFonts w:ascii="Sylfaen" w:hAnsi="Sylfaen"/>
          <w:b/>
          <w:lang w:val="ka-GE"/>
        </w:rPr>
        <w:t xml:space="preserve">კოდი </w:t>
      </w:r>
      <w:r w:rsidRPr="000816FF">
        <w:rPr>
          <w:rFonts w:ascii="Sylfaen" w:hAnsi="Sylfaen"/>
          <w:lang w:val="ka-GE"/>
        </w:rPr>
        <w:t>არის ექსელის პირველი გვერდიდან წაკითხული საიდენტიფიკაციო კოდი.</w:t>
      </w:r>
    </w:p>
    <w:p w:rsidR="00CD2108" w:rsidRPr="000816FF" w:rsidRDefault="00CD2108" w:rsidP="00781502">
      <w:pPr>
        <w:rPr>
          <w:rFonts w:ascii="Sylfaen" w:hAnsi="Sylfaen"/>
          <w:lang w:val="ka-GE"/>
        </w:rPr>
      </w:pPr>
      <w:r w:rsidRPr="000816FF">
        <w:rPr>
          <w:rFonts w:ascii="Sylfaen" w:hAnsi="Sylfaen"/>
          <w:lang w:val="ka-GE"/>
        </w:rPr>
        <w:t>იმ შემთხვევაში თუ მოიძებნა მრავალი განცხადება მაშინ რობოტმა ყველა ველიდან უნდა ამოიღოს მნიშვნელობები, იმ შემთხვევაში თუ არ მოიძებნა არ არის აუცილებელი ცარიელი მონაცემების ჩამატება მეორე გვერდზე.</w:t>
      </w:r>
    </w:p>
    <w:p w:rsidR="00B312B2" w:rsidRPr="000816FF" w:rsidRDefault="00B312B2" w:rsidP="00781502">
      <w:pPr>
        <w:rPr>
          <w:rFonts w:ascii="Sylfaen" w:hAnsi="Sylfaen"/>
          <w:lang w:val="ka-GE"/>
        </w:rPr>
      </w:pPr>
    </w:p>
    <w:p w:rsidR="00B312B2" w:rsidRPr="000816FF" w:rsidRDefault="00B312B2" w:rsidP="00781502">
      <w:pPr>
        <w:rPr>
          <w:rFonts w:ascii="Sylfaen" w:hAnsi="Sylfaen"/>
          <w:lang w:val="ka-GE"/>
        </w:rPr>
      </w:pPr>
      <w:r w:rsidRPr="000816FF">
        <w:rPr>
          <w:rFonts w:ascii="Sylfaen" w:hAnsi="Sylfaen"/>
          <w:lang w:val="ka-GE"/>
        </w:rPr>
        <w:t>*თუ რობოტი ტექნიკური ხარვეზის გამო ვერ შეძლებს თავისი საქმიანობის შესრულებას უნდა დალოგოს ხარვეზის შეტყობინება „</w:t>
      </w:r>
      <w:r w:rsidRPr="000816FF">
        <w:rPr>
          <w:rFonts w:ascii="Sylfaen" w:hAnsi="Sylfaen"/>
          <w:b/>
        </w:rPr>
        <w:t>Error</w:t>
      </w:r>
      <w:r w:rsidRPr="000816FF">
        <w:rPr>
          <w:rFonts w:ascii="Sylfaen" w:hAnsi="Sylfaen"/>
          <w:lang w:val="ka-GE"/>
        </w:rPr>
        <w:t>“</w:t>
      </w:r>
      <w:r w:rsidRPr="000816FF">
        <w:rPr>
          <w:rFonts w:ascii="Sylfaen" w:hAnsi="Sylfaen"/>
        </w:rPr>
        <w:t xml:space="preserve"> level-</w:t>
      </w:r>
      <w:r w:rsidRPr="000816FF">
        <w:rPr>
          <w:rFonts w:ascii="Sylfaen" w:hAnsi="Sylfaen"/>
          <w:lang w:val="ka-GE"/>
        </w:rPr>
        <w:t>ზე და დამატებით ერთხელ უნდა ცადოს დახარვეზებულ კოდზე ინფორმაციის მოძიება. თუ ამ შემთხვევაშიც დახარვეზდება მაშინ დახარვეზებულ კოდს ექსელის პირველ გვერდზე უნდა მიეწეროს სტატუსი „ტექნიკური ხარვეზი“.</w:t>
      </w:r>
    </w:p>
    <w:sectPr w:rsidR="00B312B2" w:rsidRPr="0008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02"/>
    <w:rsid w:val="000816FF"/>
    <w:rsid w:val="00615EBB"/>
    <w:rsid w:val="00781502"/>
    <w:rsid w:val="008F563A"/>
    <w:rsid w:val="00B312B2"/>
    <w:rsid w:val="00CD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3D3BF-532D-496B-B38A-F80AD948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815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150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81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Saatashvili</dc:creator>
  <cp:keywords/>
  <dc:description/>
  <cp:lastModifiedBy>Lado(PC)</cp:lastModifiedBy>
  <cp:revision>3</cp:revision>
  <dcterms:created xsi:type="dcterms:W3CDTF">2022-10-12T13:27:00Z</dcterms:created>
  <dcterms:modified xsi:type="dcterms:W3CDTF">2022-10-15T19:34:00Z</dcterms:modified>
</cp:coreProperties>
</file>