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FE86D" w14:textId="77777777" w:rsidR="00B07B5C" w:rsidRDefault="00B07B5C" w:rsidP="00B07B5C">
      <w:pPr>
        <w:rPr>
          <w:rtl/>
        </w:rPr>
      </w:pPr>
      <w:r>
        <w:rPr>
          <w:rFonts w:hint="cs"/>
          <w:rtl/>
        </w:rPr>
        <w:t>בס"ד</w:t>
      </w:r>
    </w:p>
    <w:p w14:paraId="330ECA22" w14:textId="5BBD71C4" w:rsidR="00B07B5C" w:rsidRDefault="00B07B5C" w:rsidP="00B07B5C">
      <w:pPr>
        <w:jc w:val="center"/>
        <w:rPr>
          <w:b/>
          <w:bCs/>
          <w:color w:val="4472C4" w:themeColor="accent1"/>
          <w:sz w:val="36"/>
          <w:szCs w:val="36"/>
          <w:rtl/>
        </w:rPr>
      </w:pPr>
      <w:r w:rsidRPr="00B07B5C">
        <w:rPr>
          <w:b/>
          <w:bCs/>
          <w:color w:val="4472C4" w:themeColor="accent1"/>
          <w:rtl/>
        </w:rPr>
        <w:br/>
      </w:r>
      <w:r w:rsidRPr="00B07B5C">
        <w:rPr>
          <w:rFonts w:hint="cs"/>
          <w:b/>
          <w:bCs/>
          <w:color w:val="4472C4" w:themeColor="accent1"/>
          <w:sz w:val="36"/>
          <w:szCs w:val="36"/>
          <w:rtl/>
        </w:rPr>
        <w:t>הערות לפרוייקט</w:t>
      </w:r>
      <w:r>
        <w:rPr>
          <w:rFonts w:hint="cs"/>
          <w:b/>
          <w:bCs/>
          <w:color w:val="4472C4" w:themeColor="accent1"/>
          <w:sz w:val="36"/>
          <w:szCs w:val="36"/>
          <w:rtl/>
        </w:rPr>
        <w:t xml:space="preserve">// </w:t>
      </w:r>
      <w:r w:rsidRPr="00B07B5C">
        <w:rPr>
          <w:rFonts w:hint="cs"/>
          <w:color w:val="4472C4" w:themeColor="accent1"/>
          <w:sz w:val="28"/>
          <w:szCs w:val="28"/>
          <w:rtl/>
        </w:rPr>
        <w:t>מעיין בוקריץ וחיה שפרונג:</w:t>
      </w:r>
    </w:p>
    <w:p w14:paraId="0DC25315" w14:textId="576AFC33" w:rsidR="00B07B5C" w:rsidRDefault="00B07B5C" w:rsidP="00B07B5C">
      <w:pPr>
        <w:pStyle w:val="a3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07B5C">
        <w:rPr>
          <w:rFonts w:hint="cs"/>
          <w:color w:val="000000" w:themeColor="text1"/>
          <w:sz w:val="28"/>
          <w:szCs w:val="28"/>
          <w:rtl/>
        </w:rPr>
        <w:t xml:space="preserve">אנחנו מגישות את הפרוייקט יחד באישור המורה. </w:t>
      </w:r>
    </w:p>
    <w:p w14:paraId="3E5A04F9" w14:textId="77777777" w:rsidR="00B07B5C" w:rsidRPr="00B07B5C" w:rsidRDefault="00B07B5C" w:rsidP="00B07B5C">
      <w:pPr>
        <w:pStyle w:val="a3"/>
        <w:rPr>
          <w:color w:val="000000" w:themeColor="text1"/>
          <w:sz w:val="28"/>
          <w:szCs w:val="28"/>
          <w:rtl/>
        </w:rPr>
      </w:pPr>
    </w:p>
    <w:p w14:paraId="6957CC80" w14:textId="1E7D9322" w:rsidR="00B07B5C" w:rsidRDefault="00B07B5C" w:rsidP="00B07B5C">
      <w:pPr>
        <w:pStyle w:val="a3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07B5C">
        <w:rPr>
          <w:rFonts w:hint="cs"/>
          <w:color w:val="000000" w:themeColor="text1"/>
          <w:sz w:val="28"/>
          <w:szCs w:val="28"/>
          <w:rtl/>
        </w:rPr>
        <w:t>דבר נוסף, יש לנו 3 מחלקות אך כרגע רק אחת מתוכן (</w:t>
      </w:r>
      <w:r w:rsidRPr="00B07B5C">
        <w:rPr>
          <w:color w:val="000000" w:themeColor="text1"/>
          <w:sz w:val="28"/>
          <w:szCs w:val="28"/>
        </w:rPr>
        <w:t>product</w:t>
      </w:r>
      <w:r w:rsidRPr="00B07B5C">
        <w:rPr>
          <w:rFonts w:hint="cs"/>
          <w:color w:val="000000" w:themeColor="text1"/>
          <w:sz w:val="28"/>
          <w:szCs w:val="28"/>
          <w:rtl/>
        </w:rPr>
        <w:t>) ממומשת כי יש בהן קשרי גומלין. (שאלנו, ואמרת לנו כרגע לא לעשות, אם אפשר כבר לעשות נעבוד על זה בקרוב ממש בעז"ה...)</w:t>
      </w:r>
    </w:p>
    <w:p w14:paraId="6C0C50D6" w14:textId="77777777" w:rsidR="00B07B5C" w:rsidRPr="00B07B5C" w:rsidRDefault="00B07B5C" w:rsidP="00B07B5C">
      <w:pPr>
        <w:pStyle w:val="a3"/>
        <w:rPr>
          <w:color w:val="000000" w:themeColor="text1"/>
          <w:sz w:val="28"/>
          <w:szCs w:val="28"/>
          <w:rtl/>
        </w:rPr>
      </w:pPr>
    </w:p>
    <w:p w14:paraId="52824E8D" w14:textId="3946680F" w:rsidR="00B07B5C" w:rsidRDefault="00B07B5C" w:rsidP="00B07B5C">
      <w:pPr>
        <w:pStyle w:val="a3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בקשר לשיעור האחרון, הרבה פונקציות </w:t>
      </w:r>
      <w:r w:rsidR="00C116ED">
        <w:rPr>
          <w:rFonts w:hint="cs"/>
          <w:color w:val="000000" w:themeColor="text1"/>
          <w:sz w:val="28"/>
          <w:szCs w:val="28"/>
          <w:rtl/>
        </w:rPr>
        <w:t xml:space="preserve">עשינו אסינכרוניות (אע"פ שלפי הכללים לא אמור להיות, אבל בדקנו עם </w:t>
      </w:r>
      <w:r w:rsidR="00C116ED">
        <w:rPr>
          <w:rFonts w:hint="cs"/>
          <w:color w:val="000000" w:themeColor="text1"/>
          <w:sz w:val="28"/>
          <w:szCs w:val="28"/>
        </w:rPr>
        <w:t>GPT</w:t>
      </w:r>
      <w:r w:rsidR="00C116ED">
        <w:rPr>
          <w:rFonts w:hint="cs"/>
          <w:color w:val="000000" w:themeColor="text1"/>
          <w:sz w:val="28"/>
          <w:szCs w:val="28"/>
          <w:rtl/>
        </w:rPr>
        <w:t xml:space="preserve"> וזה הדבר היחיד שתיקן את השגיאות...)</w:t>
      </w:r>
    </w:p>
    <w:p w14:paraId="366E1BAC" w14:textId="77777777" w:rsidR="00C116ED" w:rsidRPr="00C116ED" w:rsidRDefault="00C116ED" w:rsidP="00C116ED">
      <w:pPr>
        <w:pStyle w:val="a3"/>
        <w:rPr>
          <w:rFonts w:hint="cs"/>
          <w:color w:val="000000" w:themeColor="text1"/>
          <w:sz w:val="28"/>
          <w:szCs w:val="28"/>
          <w:rtl/>
        </w:rPr>
      </w:pPr>
    </w:p>
    <w:p w14:paraId="5D12D479" w14:textId="4C67B253" w:rsidR="00C116ED" w:rsidRPr="00C116ED" w:rsidRDefault="00C116ED" w:rsidP="00C116ED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תודה רבה!!!</w:t>
      </w:r>
    </w:p>
    <w:p w14:paraId="700095FA" w14:textId="77777777" w:rsidR="00B07B5C" w:rsidRPr="00B07B5C" w:rsidRDefault="00B07B5C" w:rsidP="00B07B5C">
      <w:pPr>
        <w:rPr>
          <w:color w:val="000000" w:themeColor="text1"/>
          <w:sz w:val="28"/>
          <w:szCs w:val="28"/>
        </w:rPr>
      </w:pPr>
    </w:p>
    <w:p w14:paraId="1378B496" w14:textId="77777777" w:rsidR="00B07B5C" w:rsidRPr="00B07B5C" w:rsidRDefault="00B07B5C" w:rsidP="00B07B5C">
      <w:pPr>
        <w:jc w:val="center"/>
        <w:rPr>
          <w:b/>
          <w:bCs/>
          <w:color w:val="4472C4" w:themeColor="accent1"/>
          <w:sz w:val="20"/>
          <w:szCs w:val="20"/>
        </w:rPr>
      </w:pPr>
    </w:p>
    <w:sectPr w:rsidR="00B07B5C" w:rsidRPr="00B07B5C" w:rsidSect="00A077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F5AF4"/>
    <w:multiLevelType w:val="hybridMultilevel"/>
    <w:tmpl w:val="38A0A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52"/>
    <w:rsid w:val="00441C6E"/>
    <w:rsid w:val="00482352"/>
    <w:rsid w:val="005968A9"/>
    <w:rsid w:val="00A07785"/>
    <w:rsid w:val="00B07B5C"/>
    <w:rsid w:val="00C1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B4AD"/>
  <w15:chartTrackingRefBased/>
  <w15:docId w15:val="{60DEC5C4-5BB0-48E5-8B63-42C42F8E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7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349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2026-01-29T14:13:00Z</dcterms:created>
  <dcterms:modified xsi:type="dcterms:W3CDTF">2026-01-29T14:22:00Z</dcterms:modified>
</cp:coreProperties>
</file>