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3827261"/>
        <w:docPartObj>
          <w:docPartGallery w:val="Cover Pages"/>
          <w:docPartUnique/>
        </w:docPartObj>
      </w:sdtPr>
      <w:sdtEndPr>
        <w:rPr>
          <w:highlight w:val="yellow"/>
          <w:lang w:val="en-US"/>
        </w:rPr>
      </w:sdtEndPr>
      <w:sdtContent>
        <w:p w14:paraId="0197D5AC" w14:textId="377A9CA0" w:rsidR="008E2000" w:rsidRDefault="008E2000">
          <w:r>
            <w:rPr>
              <w:noProof/>
            </w:rPr>
            <mc:AlternateContent>
              <mc:Choice Requires="wpg">
                <w:drawing>
                  <wp:anchor distT="0" distB="0" distL="114300" distR="114300" simplePos="0" relativeHeight="251662336" behindDoc="0" locked="0" layoutInCell="1" allowOverlap="1" wp14:anchorId="38ECE9CC" wp14:editId="73D207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8F047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7407D6" wp14:editId="0D5D86C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3C0722" w14:textId="1ED10DAA" w:rsidR="008E2000" w:rsidRDefault="007C2CD8" w:rsidP="007C2CD8">
                                    <w:pPr>
                                      <w:pStyle w:val="NoSpacing"/>
                                      <w:jc w:val="right"/>
                                      <w:rPr>
                                        <w:color w:val="595959" w:themeColor="text1" w:themeTint="A6"/>
                                        <w:sz w:val="28"/>
                                        <w:szCs w:val="28"/>
                                      </w:rPr>
                                    </w:pPr>
                                    <w:proofErr w:type="spellStart"/>
                                    <w:r>
                                      <w:rPr>
                                        <w:color w:val="595959" w:themeColor="text1" w:themeTint="A6"/>
                                        <w:sz w:val="28"/>
                                        <w:szCs w:val="28"/>
                                        <w:lang w:bidi="he-IL"/>
                                      </w:rPr>
                                      <w:t>Maayan</w:t>
                                    </w:r>
                                    <w:proofErr w:type="spellEnd"/>
                                    <w:r>
                                      <w:rPr>
                                        <w:color w:val="595959" w:themeColor="text1" w:themeTint="A6"/>
                                        <w:sz w:val="28"/>
                                        <w:szCs w:val="28"/>
                                        <w:lang w:bidi="he-IL"/>
                                      </w:rPr>
                                      <w:t xml:space="preserve"> Huber-Karl</w:t>
                                    </w:r>
                                  </w:p>
                                </w:sdtContent>
                              </w:sdt>
                              <w:p w14:paraId="27EA9159" w14:textId="2DD6E20C" w:rsidR="008E2000" w:rsidRDefault="00560A87" w:rsidP="00560A87">
                                <w:pPr>
                                  <w:pStyle w:val="NoSpacing"/>
                                  <w:jc w:val="right"/>
                                  <w:rPr>
                                    <w:color w:val="595959" w:themeColor="text1" w:themeTint="A6"/>
                                    <w:sz w:val="18"/>
                                    <w:szCs w:val="18"/>
                                  </w:rPr>
                                </w:pPr>
                                <w:r w:rsidRPr="00560A87">
                                  <w:rPr>
                                    <w:color w:val="595959" w:themeColor="text1" w:themeTint="A6"/>
                                    <w:sz w:val="18"/>
                                    <w:szCs w:val="18"/>
                                  </w:rPr>
                                  <w:t>https://www.linkedin.com/in/maayan-huber-karl/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7407D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3C0722" w14:textId="1ED10DAA" w:rsidR="008E2000" w:rsidRDefault="007C2CD8" w:rsidP="007C2CD8">
                              <w:pPr>
                                <w:pStyle w:val="NoSpacing"/>
                                <w:jc w:val="right"/>
                                <w:rPr>
                                  <w:color w:val="595959" w:themeColor="text1" w:themeTint="A6"/>
                                  <w:sz w:val="28"/>
                                  <w:szCs w:val="28"/>
                                </w:rPr>
                              </w:pPr>
                              <w:proofErr w:type="spellStart"/>
                              <w:r>
                                <w:rPr>
                                  <w:color w:val="595959" w:themeColor="text1" w:themeTint="A6"/>
                                  <w:sz w:val="28"/>
                                  <w:szCs w:val="28"/>
                                  <w:lang w:bidi="he-IL"/>
                                </w:rPr>
                                <w:t>Maayan</w:t>
                              </w:r>
                              <w:proofErr w:type="spellEnd"/>
                              <w:r>
                                <w:rPr>
                                  <w:color w:val="595959" w:themeColor="text1" w:themeTint="A6"/>
                                  <w:sz w:val="28"/>
                                  <w:szCs w:val="28"/>
                                  <w:lang w:bidi="he-IL"/>
                                </w:rPr>
                                <w:t xml:space="preserve"> Huber-Karl</w:t>
                              </w:r>
                            </w:p>
                          </w:sdtContent>
                        </w:sdt>
                        <w:p w14:paraId="27EA9159" w14:textId="2DD6E20C" w:rsidR="008E2000" w:rsidRDefault="00560A87" w:rsidP="00560A87">
                          <w:pPr>
                            <w:pStyle w:val="NoSpacing"/>
                            <w:jc w:val="right"/>
                            <w:rPr>
                              <w:color w:val="595959" w:themeColor="text1" w:themeTint="A6"/>
                              <w:sz w:val="18"/>
                              <w:szCs w:val="18"/>
                            </w:rPr>
                          </w:pPr>
                          <w:r w:rsidRPr="00560A87">
                            <w:rPr>
                              <w:color w:val="595959" w:themeColor="text1" w:themeTint="A6"/>
                              <w:sz w:val="18"/>
                              <w:szCs w:val="18"/>
                            </w:rPr>
                            <w:t>https://www.linkedin.com/in/maayan-huber-karl/</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807E7DD" wp14:editId="4257013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A49F0" w14:textId="77777777" w:rsidR="008E2000" w:rsidRDefault="008E2000" w:rsidP="005D0D31">
                                <w:pPr>
                                  <w:pStyle w:val="NoSpacing"/>
                                  <w:bidi/>
                                  <w:jc w:val="right"/>
                                  <w:rPr>
                                    <w:color w:val="4472C4" w:themeColor="accent1"/>
                                    <w:sz w:val="28"/>
                                    <w:szCs w:val="28"/>
                                  </w:rPr>
                                </w:pPr>
                                <w:r>
                                  <w:rPr>
                                    <w:color w:val="4472C4" w:themeColor="accent1"/>
                                    <w:sz w:val="28"/>
                                    <w:szCs w:val="28"/>
                                  </w:rPr>
                                  <w:t>Abstract</w:t>
                                </w:r>
                              </w:p>
                              <w:sdt>
                                <w:sdtPr>
                                  <w:rPr>
                                    <w:rFonts w:eastAsiaTheme="minorHAnsi"/>
                                    <w:lang w:bidi="he-I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233C40" w14:textId="3F4AA6A1" w:rsidR="008E2000" w:rsidRDefault="002F41EC" w:rsidP="005D0D31">
                                    <w:pPr>
                                      <w:pStyle w:val="NoSpacing"/>
                                      <w:rPr>
                                        <w:color w:val="595959" w:themeColor="text1" w:themeTint="A6"/>
                                        <w:sz w:val="20"/>
                                        <w:szCs w:val="20"/>
                                      </w:rPr>
                                    </w:pPr>
                                    <w:r w:rsidRPr="002F41EC">
                                      <w:rPr>
                                        <w:rFonts w:eastAsiaTheme="minorHAnsi"/>
                                        <w:lang w:bidi="he-IL"/>
                                      </w:rPr>
                                      <w:t xml:space="preserve">In 2011 I submitted my thesis on the relations between premature birth and key contributing factors. SPSS was the main tool used </w:t>
                                    </w:r>
                                    <w:r w:rsidR="00F9766D">
                                      <w:rPr>
                                        <w:rFonts w:eastAsiaTheme="minorHAnsi"/>
                                        <w:lang w:bidi="he-IL"/>
                                      </w:rPr>
                                      <w:t>for</w:t>
                                    </w:r>
                                    <w:r w:rsidRPr="002F41EC">
                                      <w:rPr>
                                        <w:rFonts w:eastAsiaTheme="minorHAnsi"/>
                                        <w:lang w:bidi="he-IL"/>
                                      </w:rPr>
                                      <w:t xml:space="preserve"> data analysis. </w:t>
                                    </w:r>
                                    <w:r>
                                      <w:br/>
                                    </w:r>
                                    <w:r w:rsidRPr="002F41EC">
                                      <w:rPr>
                                        <w:rFonts w:eastAsiaTheme="minorHAnsi"/>
                                        <w:lang w:bidi="he-IL"/>
                                      </w:rPr>
                                      <w:t>In 2022 I took a course in modern data analysis which included tools such as Excel, Python, SQL and Power BI. After the course I decided to revisit my thesis with this modern tool set.</w:t>
                                    </w:r>
                                    <w:r>
                                      <w:rPr>
                                        <w:rFonts w:eastAsiaTheme="minorHAnsi"/>
                                        <w:lang w:bidi="he-IL"/>
                                      </w:rPr>
                                      <w:br/>
                                    </w:r>
                                    <w:r w:rsidRPr="002F41EC">
                                      <w:rPr>
                                        <w:rFonts w:eastAsiaTheme="minorHAnsi"/>
                                        <w:lang w:bidi="he-IL"/>
                                      </w:rPr>
                                      <w:t>This report explores the use of Excel for running key analyses from my thesis.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07E7D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EA49F0" w14:textId="77777777" w:rsidR="008E2000" w:rsidRDefault="008E2000" w:rsidP="005D0D31">
                          <w:pPr>
                            <w:pStyle w:val="NoSpacing"/>
                            <w:bidi/>
                            <w:jc w:val="right"/>
                            <w:rPr>
                              <w:color w:val="4472C4" w:themeColor="accent1"/>
                              <w:sz w:val="28"/>
                              <w:szCs w:val="28"/>
                            </w:rPr>
                          </w:pPr>
                          <w:r>
                            <w:rPr>
                              <w:color w:val="4472C4" w:themeColor="accent1"/>
                              <w:sz w:val="28"/>
                              <w:szCs w:val="28"/>
                            </w:rPr>
                            <w:t>Abstract</w:t>
                          </w:r>
                        </w:p>
                        <w:sdt>
                          <w:sdtPr>
                            <w:rPr>
                              <w:rFonts w:eastAsiaTheme="minorHAnsi"/>
                              <w:lang w:bidi="he-I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233C40" w14:textId="3F4AA6A1" w:rsidR="008E2000" w:rsidRDefault="002F41EC" w:rsidP="005D0D31">
                              <w:pPr>
                                <w:pStyle w:val="NoSpacing"/>
                                <w:rPr>
                                  <w:color w:val="595959" w:themeColor="text1" w:themeTint="A6"/>
                                  <w:sz w:val="20"/>
                                  <w:szCs w:val="20"/>
                                </w:rPr>
                              </w:pPr>
                              <w:r w:rsidRPr="002F41EC">
                                <w:rPr>
                                  <w:rFonts w:eastAsiaTheme="minorHAnsi"/>
                                  <w:lang w:bidi="he-IL"/>
                                </w:rPr>
                                <w:t xml:space="preserve">In 2011 I submitted my thesis on the relations between premature birth and key contributing factors. SPSS was the main tool used </w:t>
                              </w:r>
                              <w:r w:rsidR="00F9766D">
                                <w:rPr>
                                  <w:rFonts w:eastAsiaTheme="minorHAnsi"/>
                                  <w:lang w:bidi="he-IL"/>
                                </w:rPr>
                                <w:t>for</w:t>
                              </w:r>
                              <w:r w:rsidRPr="002F41EC">
                                <w:rPr>
                                  <w:rFonts w:eastAsiaTheme="minorHAnsi"/>
                                  <w:lang w:bidi="he-IL"/>
                                </w:rPr>
                                <w:t xml:space="preserve"> data analysis. </w:t>
                              </w:r>
                              <w:r>
                                <w:br/>
                              </w:r>
                              <w:r w:rsidRPr="002F41EC">
                                <w:rPr>
                                  <w:rFonts w:eastAsiaTheme="minorHAnsi"/>
                                  <w:lang w:bidi="he-IL"/>
                                </w:rPr>
                                <w:t>In 2022 I took a course in modern data analysis which included tools such as Excel, Python, SQL and Power BI. After the course I decided to revisit my thesis with this modern tool set.</w:t>
                              </w:r>
                              <w:r>
                                <w:rPr>
                                  <w:rFonts w:eastAsiaTheme="minorHAnsi"/>
                                  <w:lang w:bidi="he-IL"/>
                                </w:rPr>
                                <w:br/>
                              </w:r>
                              <w:r w:rsidRPr="002F41EC">
                                <w:rPr>
                                  <w:rFonts w:eastAsiaTheme="minorHAnsi"/>
                                  <w:lang w:bidi="he-IL"/>
                                </w:rPr>
                                <w:t>This report explores the use of Excel for running key analyses from my thesis.</w:t>
                              </w:r>
                            </w:p>
                          </w:sdtContent>
                        </w:sdt>
                      </w:txbxContent>
                    </v:textbox>
                    <w10:wrap type="square" anchorx="page" anchory="page"/>
                  </v:shape>
                </w:pict>
              </mc:Fallback>
            </mc:AlternateContent>
          </w:r>
        </w:p>
        <w:p w14:paraId="42D16920" w14:textId="3AF86200" w:rsidR="00342FE3" w:rsidRPr="002F41EC" w:rsidRDefault="002C6762" w:rsidP="002F41EC">
          <w:pPr>
            <w:rPr>
              <w:highlight w:val="yellow"/>
              <w:lang w:val="en-US"/>
            </w:rPr>
          </w:pPr>
          <w:r>
            <w:rPr>
              <w:noProof/>
            </w:rPr>
            <mc:AlternateContent>
              <mc:Choice Requires="wps">
                <w:drawing>
                  <wp:anchor distT="0" distB="0" distL="114300" distR="114300" simplePos="0" relativeHeight="251664384" behindDoc="0" locked="0" layoutInCell="1" allowOverlap="1" wp14:anchorId="65D461DB" wp14:editId="0E306B3F">
                    <wp:simplePos x="0" y="0"/>
                    <wp:positionH relativeFrom="margin">
                      <wp:align>center</wp:align>
                    </wp:positionH>
                    <wp:positionV relativeFrom="page">
                      <wp:posOffset>5103145</wp:posOffset>
                    </wp:positionV>
                    <wp:extent cx="7315200" cy="1009650"/>
                    <wp:effectExtent l="0" t="0" r="0" b="10795"/>
                    <wp:wrapSquare wrapText="bothSides"/>
                    <wp:docPr id="1536832577" name="Text Box 1536832577"/>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B43DE" w14:textId="0E468031" w:rsidR="002C6762" w:rsidRPr="002C6762" w:rsidRDefault="002C6762" w:rsidP="002C6762">
                                <w:pPr>
                                  <w:pStyle w:val="NoSpacing"/>
                                  <w:bidi/>
                                  <w:jc w:val="right"/>
                                  <w:rPr>
                                    <w:color w:val="4472C4" w:themeColor="accent1"/>
                                    <w:sz w:val="28"/>
                                    <w:szCs w:val="28"/>
                                  </w:rPr>
                                </w:pPr>
                                <w:r>
                                  <w:rPr>
                                    <w:color w:val="4472C4" w:themeColor="accent1"/>
                                    <w:sz w:val="28"/>
                                    <w:szCs w:val="28"/>
                                  </w:rPr>
                                  <w:t>V1.1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D461DB" id="Text Box 1536832577" o:spid="_x0000_s1028" type="#_x0000_t202" style="position:absolute;margin-left:0;margin-top:401.8pt;width:8in;height:79.5pt;z-index:25166438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DRhZG34AAAAAkBAAAPAAAA&#10;ZHJzL2Rvd25yZXYueG1sTI/BTsMwEETvSPyDtUhcqtZJKFEJcSoEAolLoS0f4MbbOBCvo3jbBr4e&#10;9wTH2VnNvCmXo+vEEYfQelKQzhIQSLU3LTUKPrbP0wWIwJqM7jyhgm8MsKwuL0pdGH+iNR433IgY&#10;QqHQCixzX0gZaotOh5nvkaK394PTHOXQSDPoUwx3ncySJJdOtxQbrO7x0WL9tTk4BZMneuX05/Pt&#10;ZbJfZe/DnOd2zUpdX40P9yAYR/57hjN+RIcqMu38gUwQnYI4hBUskpscxNlOb7N42im4y7McZFXK&#10;/wuqXwAAAP//AwBQSwECLQAUAAYACAAAACEAtoM4kv4AAADhAQAAEwAAAAAAAAAAAAAAAAAAAAAA&#10;W0NvbnRlbnRfVHlwZXNdLnhtbFBLAQItABQABgAIAAAAIQA4/SH/1gAAAJQBAAALAAAAAAAAAAAA&#10;AAAAAC8BAABfcmVscy8ucmVsc1BLAQItABQABgAIAAAAIQDDb9+XbgIAAEAFAAAOAAAAAAAAAAAA&#10;AAAAAC4CAABkcnMvZTJvRG9jLnhtbFBLAQItABQABgAIAAAAIQDRhZG34AAAAAkBAAAPAAAAAAAA&#10;AAAAAAAAAMgEAABkcnMvZG93bnJldi54bWxQSwUGAAAAAAQABADzAAAA1QUAAAAA&#10;" filled="f" stroked="f" strokeweight=".5pt">
                    <v:textbox style="mso-fit-shape-to-text:t" inset="126pt,0,54pt,0">
                      <w:txbxContent>
                        <w:p w14:paraId="429B43DE" w14:textId="0E468031" w:rsidR="002C6762" w:rsidRPr="002C6762" w:rsidRDefault="002C6762" w:rsidP="002C6762">
                          <w:pPr>
                            <w:pStyle w:val="NoSpacing"/>
                            <w:bidi/>
                            <w:jc w:val="right"/>
                            <w:rPr>
                              <w:color w:val="4472C4" w:themeColor="accent1"/>
                              <w:sz w:val="28"/>
                              <w:szCs w:val="28"/>
                            </w:rPr>
                          </w:pPr>
                          <w:r>
                            <w:rPr>
                              <w:color w:val="4472C4" w:themeColor="accent1"/>
                              <w:sz w:val="28"/>
                              <w:szCs w:val="28"/>
                            </w:rPr>
                            <w:t>V1.1</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D7A04F" wp14:editId="1CD1019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8034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0F8FA" w14:textId="72473BA1" w:rsidR="008E2000" w:rsidRDefault="00853E76" w:rsidP="005D0D31">
                                <w:pPr>
                                  <w:bidi/>
                                  <w:jc w:val="right"/>
                                  <w:rPr>
                                    <w:color w:val="4472C4" w:themeColor="accent1"/>
                                    <w:sz w:val="64"/>
                                    <w:szCs w:val="64"/>
                                  </w:rPr>
                                </w:pPr>
                                <w:sdt>
                                  <w:sdtPr>
                                    <w:rPr>
                                      <w:caps/>
                                      <w:color w:val="4472C4"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6141D">
                                      <w:rPr>
                                        <w:caps/>
                                        <w:color w:val="4472C4" w:themeColor="accent1"/>
                                        <w:sz w:val="64"/>
                                        <w:szCs w:val="64"/>
                                        <w:lang w:val="en-US"/>
                                      </w:rPr>
                                      <w:t>Data analysis report</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4C9BFD" w14:textId="207C57EF" w:rsidR="008E2000" w:rsidRDefault="00A24493" w:rsidP="005D0D31">
                                    <w:pPr>
                                      <w:bidi/>
                                      <w:jc w:val="right"/>
                                      <w:rPr>
                                        <w:smallCaps/>
                                        <w:color w:val="404040" w:themeColor="text1" w:themeTint="BF"/>
                                        <w:sz w:val="36"/>
                                        <w:szCs w:val="36"/>
                                      </w:rPr>
                                    </w:pPr>
                                    <w:r>
                                      <w:rPr>
                                        <w:color w:val="404040" w:themeColor="text1" w:themeTint="BF"/>
                                        <w:sz w:val="36"/>
                                        <w:szCs w:val="36"/>
                                        <w:lang w:val="en-US"/>
                                      </w:rPr>
                                      <w:t xml:space="preserve">Revisiting my thesis: using Excel to </w:t>
                                    </w:r>
                                    <w:r w:rsidR="00F365D6">
                                      <w:rPr>
                                        <w:color w:val="404040" w:themeColor="text1" w:themeTint="BF"/>
                                        <w:sz w:val="36"/>
                                        <w:szCs w:val="36"/>
                                        <w:lang w:val="en-US"/>
                                      </w:rPr>
                                      <w:t>analyze contributing factors to premature births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ED7A04F" id="Text Box 154" o:spid="_x0000_s1029" type="#_x0000_t202" style="position:absolute;margin-left:0;margin-top:0;width:8in;height:142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1YbgIAAEAFAAAOAAAAZHJzL2Uyb0RvYy54bWysVN9v2jAQfp+0/8Hy+5pQBEWIULFWTJOq&#10;thqd+mwcu0RzfJ59kLC/fmcngarbS6e9OBffd7+/8+K6rQ07KB8qsAUfXeScKSuhrOxLwb8/rT/N&#10;OAsobCkMWFXwowr8evnxw6Jxc3UJOzCl8oyc2DBvXMF3iG6eZUHuVC3CBThlSanB1wLp179kpRcN&#10;ea9Ndpnn06wBXzoPUoVAt7edki+Tf62VxAetg0JmCk65YTp9OrfxzJYLMX/xwu0q2ach/iGLWlSW&#10;gp5c3QoUbO+rP1zVlfQQQOOFhDoDrSupUg1UzSh/U81mJ5xKtVBzgju1Kfw/t/L+sHGPnmH7GVoa&#10;YGxI48I80GWsp9W+jl/KlJGeWng8tU21yCRdXo1HE5oFZ5J0o1k+nlxNop/sbO58wC8KahaFgnua&#10;S2qXONwF7KADJEazsK6MSbMxljUFn44neTI4aci5sRGr0pR7N+fUk4RHoyLG2G9Ks6pMFcSLxC91&#10;Yzw7CGKGkFJZTMUnv4SOKE1JvMewx5+zeo9xV8cQGSyejOvKgk/Vv0m7/DGkrDs89fxV3VHEdttS&#10;4QW/HCa7hfJIA/fQ7UJwcl3RUO5EwEfhifw0SFpofKBDG6DmQy9xtgP/62/3EU+cJC1nDS1TwcPP&#10;vfCKM/PVEltH0zxPDMH0SxF8EqazySwSZztc2319AzSQEb0aTiYxgtEMovZQP9PKr2JAUgkrKWzB&#10;t4N4g91205Mh1WqVQLRqTuCd3TgZXcf5RLY9tc/Cu56SSGy+h2HjxPwNMztstLSw2iPoKtE2trhr&#10;aN96WtNE/P5Jie/A6/+EOj98y98AAAD//wMAUEsDBBQABgAIAAAAIQAQXLEU3QAAAAYBAAAPAAAA&#10;ZHJzL2Rvd25yZXYueG1sTI/BTsMwEETvSP0Ha5G4UTsBqhDiVG0RFyQOpJXg6MbbJCJeR7bbhH49&#10;Lhe4jDSa1czbYjmZnp3Q+c6ShGQugCHVVnfUSNhtX24zYD4o0qq3hBK+0cOynF0VKtd2pHc8VaFh&#10;sYR8riS0IQw5575u0Sg/twNSzA7WGRWidQ3XTo2x3PQ8FWLBjeooLrRqwE2L9Vd1NBI+KmzE42e2&#10;9cnz22H9Op7dnT9LeXM9rZ6ABZzC3zFc8CM6lJFpb4+kPeslxEfCr16y5CGNfi8hze4F8LLg//HL&#10;HwAAAP//AwBQSwECLQAUAAYACAAAACEAtoM4kv4AAADhAQAAEwAAAAAAAAAAAAAAAAAAAAAAW0Nv&#10;bnRlbnRfVHlwZXNdLnhtbFBLAQItABQABgAIAAAAIQA4/SH/1gAAAJQBAAALAAAAAAAAAAAAAAAA&#10;AC8BAABfcmVscy8ucmVsc1BLAQItABQABgAIAAAAIQCJ1E1YbgIAAEAFAAAOAAAAAAAAAAAAAAAA&#10;AC4CAABkcnMvZTJvRG9jLnhtbFBLAQItABQABgAIAAAAIQAQXLEU3QAAAAYBAAAPAAAAAAAAAAAA&#10;AAAAAMgEAABkcnMvZG93bnJldi54bWxQSwUGAAAAAAQABADzAAAA0gUAAAAA&#10;" filled="f" stroked="f" strokeweight=".5pt">
                    <v:textbox inset="126pt,0,54pt,0">
                      <w:txbxContent>
                        <w:p w14:paraId="7DB0F8FA" w14:textId="72473BA1" w:rsidR="008E2000" w:rsidRDefault="00853E76" w:rsidP="005D0D31">
                          <w:pPr>
                            <w:bidi/>
                            <w:jc w:val="right"/>
                            <w:rPr>
                              <w:color w:val="4472C4" w:themeColor="accent1"/>
                              <w:sz w:val="64"/>
                              <w:szCs w:val="64"/>
                            </w:rPr>
                          </w:pPr>
                          <w:sdt>
                            <w:sdtPr>
                              <w:rPr>
                                <w:caps/>
                                <w:color w:val="4472C4"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6141D">
                                <w:rPr>
                                  <w:caps/>
                                  <w:color w:val="4472C4" w:themeColor="accent1"/>
                                  <w:sz w:val="64"/>
                                  <w:szCs w:val="64"/>
                                  <w:lang w:val="en-US"/>
                                </w:rPr>
                                <w:t>Data analysis report</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4C9BFD" w14:textId="207C57EF" w:rsidR="008E2000" w:rsidRDefault="00A24493" w:rsidP="005D0D31">
                              <w:pPr>
                                <w:bidi/>
                                <w:jc w:val="right"/>
                                <w:rPr>
                                  <w:smallCaps/>
                                  <w:color w:val="404040" w:themeColor="text1" w:themeTint="BF"/>
                                  <w:sz w:val="36"/>
                                  <w:szCs w:val="36"/>
                                </w:rPr>
                              </w:pPr>
                              <w:r>
                                <w:rPr>
                                  <w:color w:val="404040" w:themeColor="text1" w:themeTint="BF"/>
                                  <w:sz w:val="36"/>
                                  <w:szCs w:val="36"/>
                                  <w:lang w:val="en-US"/>
                                </w:rPr>
                                <w:t xml:space="preserve">Revisiting my thesis: using Excel to </w:t>
                              </w:r>
                              <w:r w:rsidR="00F365D6">
                                <w:rPr>
                                  <w:color w:val="404040" w:themeColor="text1" w:themeTint="BF"/>
                                  <w:sz w:val="36"/>
                                  <w:szCs w:val="36"/>
                                  <w:lang w:val="en-US"/>
                                </w:rPr>
                                <w:t>analyze contributing factors to premature births</w:t>
                              </w:r>
                            </w:p>
                          </w:sdtContent>
                        </w:sdt>
                      </w:txbxContent>
                    </v:textbox>
                    <w10:wrap type="square" anchorx="page" anchory="page"/>
                  </v:shape>
                </w:pict>
              </mc:Fallback>
            </mc:AlternateContent>
          </w:r>
          <w:r w:rsidR="008E2000">
            <w:rPr>
              <w:highlight w:val="yellow"/>
              <w:lang w:val="en-US"/>
            </w:rPr>
            <w:br w:type="page"/>
          </w:r>
        </w:p>
      </w:sdtContent>
    </w:sdt>
    <w:sdt>
      <w:sdtPr>
        <w:rPr>
          <w:rFonts w:asciiTheme="minorHAnsi" w:eastAsiaTheme="minorHAnsi" w:hAnsiTheme="minorHAnsi" w:cstheme="minorBidi"/>
          <w:color w:val="auto"/>
          <w:sz w:val="22"/>
          <w:szCs w:val="22"/>
          <w:lang w:val="en-IL" w:bidi="he-IL"/>
        </w:rPr>
        <w:id w:val="1468315686"/>
        <w:docPartObj>
          <w:docPartGallery w:val="Table of Contents"/>
          <w:docPartUnique/>
        </w:docPartObj>
      </w:sdtPr>
      <w:sdtEndPr>
        <w:rPr>
          <w:b/>
          <w:bCs/>
          <w:noProof/>
        </w:rPr>
      </w:sdtEndPr>
      <w:sdtContent>
        <w:p w14:paraId="06026C96" w14:textId="44299F16" w:rsidR="00342FE3" w:rsidRDefault="00342FE3">
          <w:pPr>
            <w:pStyle w:val="TOCHeading"/>
          </w:pPr>
          <w:r>
            <w:t>Table of Content</w:t>
          </w:r>
        </w:p>
        <w:p w14:paraId="4DDE489A" w14:textId="0BE3E623" w:rsidR="007B7873" w:rsidRDefault="00342FE3">
          <w:pPr>
            <w:pStyle w:val="TOC1"/>
            <w:tabs>
              <w:tab w:val="right" w:leader="dot" w:pos="9016"/>
            </w:tabs>
            <w:rPr>
              <w:rFonts w:eastAsiaTheme="minorEastAsia"/>
              <w:noProof/>
              <w:kern w:val="2"/>
              <w:lang w:eastAsia="en-IL"/>
              <w14:ligatures w14:val="standardContextual"/>
            </w:rPr>
          </w:pPr>
          <w:r>
            <w:fldChar w:fldCharType="begin"/>
          </w:r>
          <w:r>
            <w:instrText xml:space="preserve"> TOC \o "1-3" \h \z \u </w:instrText>
          </w:r>
          <w:r>
            <w:fldChar w:fldCharType="separate"/>
          </w:r>
          <w:hyperlink w:anchor="_Toc137327699" w:history="1">
            <w:r w:rsidR="007B7873" w:rsidRPr="00F679B8">
              <w:rPr>
                <w:rStyle w:val="Hyperlink"/>
                <w:noProof/>
                <w:lang w:val="en-US"/>
              </w:rPr>
              <w:t>Introduction</w:t>
            </w:r>
            <w:r w:rsidR="007B7873">
              <w:rPr>
                <w:noProof/>
                <w:webHidden/>
              </w:rPr>
              <w:tab/>
            </w:r>
            <w:r w:rsidR="007B7873">
              <w:rPr>
                <w:noProof/>
                <w:webHidden/>
              </w:rPr>
              <w:fldChar w:fldCharType="begin"/>
            </w:r>
            <w:r w:rsidR="007B7873">
              <w:rPr>
                <w:noProof/>
                <w:webHidden/>
              </w:rPr>
              <w:instrText xml:space="preserve"> PAGEREF _Toc137327699 \h </w:instrText>
            </w:r>
            <w:r w:rsidR="007B7873">
              <w:rPr>
                <w:noProof/>
                <w:webHidden/>
              </w:rPr>
            </w:r>
            <w:r w:rsidR="007B7873">
              <w:rPr>
                <w:noProof/>
                <w:webHidden/>
              </w:rPr>
              <w:fldChar w:fldCharType="separate"/>
            </w:r>
            <w:r w:rsidR="007B7873">
              <w:rPr>
                <w:noProof/>
                <w:webHidden/>
              </w:rPr>
              <w:t>1</w:t>
            </w:r>
            <w:r w:rsidR="007B7873">
              <w:rPr>
                <w:noProof/>
                <w:webHidden/>
              </w:rPr>
              <w:fldChar w:fldCharType="end"/>
            </w:r>
          </w:hyperlink>
        </w:p>
        <w:p w14:paraId="63941748" w14:textId="3788C20B" w:rsidR="007B7873" w:rsidRDefault="00853E76">
          <w:pPr>
            <w:pStyle w:val="TOC1"/>
            <w:tabs>
              <w:tab w:val="right" w:leader="dot" w:pos="9016"/>
            </w:tabs>
            <w:rPr>
              <w:rFonts w:eastAsiaTheme="minorEastAsia"/>
              <w:noProof/>
              <w:kern w:val="2"/>
              <w:lang w:eastAsia="en-IL"/>
              <w14:ligatures w14:val="standardContextual"/>
            </w:rPr>
          </w:pPr>
          <w:hyperlink w:anchor="_Toc137327700" w:history="1">
            <w:r w:rsidR="007B7873" w:rsidRPr="00F679B8">
              <w:rPr>
                <w:rStyle w:val="Hyperlink"/>
                <w:noProof/>
                <w:lang w:val="en-US"/>
              </w:rPr>
              <w:t>Data description</w:t>
            </w:r>
            <w:r w:rsidR="007B7873">
              <w:rPr>
                <w:noProof/>
                <w:webHidden/>
              </w:rPr>
              <w:tab/>
            </w:r>
            <w:r w:rsidR="007B7873">
              <w:rPr>
                <w:noProof/>
                <w:webHidden/>
              </w:rPr>
              <w:fldChar w:fldCharType="begin"/>
            </w:r>
            <w:r w:rsidR="007B7873">
              <w:rPr>
                <w:noProof/>
                <w:webHidden/>
              </w:rPr>
              <w:instrText xml:space="preserve"> PAGEREF _Toc137327700 \h </w:instrText>
            </w:r>
            <w:r w:rsidR="007B7873">
              <w:rPr>
                <w:noProof/>
                <w:webHidden/>
              </w:rPr>
            </w:r>
            <w:r w:rsidR="007B7873">
              <w:rPr>
                <w:noProof/>
                <w:webHidden/>
              </w:rPr>
              <w:fldChar w:fldCharType="separate"/>
            </w:r>
            <w:r w:rsidR="007B7873">
              <w:rPr>
                <w:noProof/>
                <w:webHidden/>
              </w:rPr>
              <w:t>2</w:t>
            </w:r>
            <w:r w:rsidR="007B7873">
              <w:rPr>
                <w:noProof/>
                <w:webHidden/>
              </w:rPr>
              <w:fldChar w:fldCharType="end"/>
            </w:r>
          </w:hyperlink>
        </w:p>
        <w:p w14:paraId="434E0F1B" w14:textId="2CC1EF49" w:rsidR="007B7873" w:rsidRDefault="00853E76">
          <w:pPr>
            <w:pStyle w:val="TOC2"/>
            <w:tabs>
              <w:tab w:val="right" w:leader="dot" w:pos="9016"/>
            </w:tabs>
            <w:rPr>
              <w:rFonts w:eastAsiaTheme="minorEastAsia"/>
              <w:noProof/>
              <w:kern w:val="2"/>
              <w:lang w:eastAsia="en-IL"/>
              <w14:ligatures w14:val="standardContextual"/>
            </w:rPr>
          </w:pPr>
          <w:hyperlink w:anchor="_Toc137327701" w:history="1">
            <w:r w:rsidR="007B7873" w:rsidRPr="00F679B8">
              <w:rPr>
                <w:rStyle w:val="Hyperlink"/>
                <w:noProof/>
                <w:lang w:val="en-US"/>
              </w:rPr>
              <w:t>Research population</w:t>
            </w:r>
            <w:r w:rsidR="007B7873">
              <w:rPr>
                <w:noProof/>
                <w:webHidden/>
              </w:rPr>
              <w:tab/>
            </w:r>
            <w:r w:rsidR="007B7873">
              <w:rPr>
                <w:noProof/>
                <w:webHidden/>
              </w:rPr>
              <w:fldChar w:fldCharType="begin"/>
            </w:r>
            <w:r w:rsidR="007B7873">
              <w:rPr>
                <w:noProof/>
                <w:webHidden/>
              </w:rPr>
              <w:instrText xml:space="preserve"> PAGEREF _Toc137327701 \h </w:instrText>
            </w:r>
            <w:r w:rsidR="007B7873">
              <w:rPr>
                <w:noProof/>
                <w:webHidden/>
              </w:rPr>
            </w:r>
            <w:r w:rsidR="007B7873">
              <w:rPr>
                <w:noProof/>
                <w:webHidden/>
              </w:rPr>
              <w:fldChar w:fldCharType="separate"/>
            </w:r>
            <w:r w:rsidR="007B7873">
              <w:rPr>
                <w:noProof/>
                <w:webHidden/>
              </w:rPr>
              <w:t>2</w:t>
            </w:r>
            <w:r w:rsidR="007B7873">
              <w:rPr>
                <w:noProof/>
                <w:webHidden/>
              </w:rPr>
              <w:fldChar w:fldCharType="end"/>
            </w:r>
          </w:hyperlink>
        </w:p>
        <w:p w14:paraId="24A65281" w14:textId="2594DA00" w:rsidR="007B7873" w:rsidRDefault="00853E76">
          <w:pPr>
            <w:pStyle w:val="TOC2"/>
            <w:tabs>
              <w:tab w:val="right" w:leader="dot" w:pos="9016"/>
            </w:tabs>
            <w:rPr>
              <w:rFonts w:eastAsiaTheme="minorEastAsia"/>
              <w:noProof/>
              <w:kern w:val="2"/>
              <w:lang w:eastAsia="en-IL"/>
              <w14:ligatures w14:val="standardContextual"/>
            </w:rPr>
          </w:pPr>
          <w:hyperlink w:anchor="_Toc137327702" w:history="1">
            <w:r w:rsidR="007B7873" w:rsidRPr="00F679B8">
              <w:rPr>
                <w:rStyle w:val="Hyperlink"/>
                <w:noProof/>
                <w:lang w:val="en-US"/>
              </w:rPr>
              <w:t>Explanatory variables</w:t>
            </w:r>
            <w:r w:rsidR="007B7873">
              <w:rPr>
                <w:noProof/>
                <w:webHidden/>
              </w:rPr>
              <w:tab/>
            </w:r>
            <w:r w:rsidR="007B7873">
              <w:rPr>
                <w:noProof/>
                <w:webHidden/>
              </w:rPr>
              <w:fldChar w:fldCharType="begin"/>
            </w:r>
            <w:r w:rsidR="007B7873">
              <w:rPr>
                <w:noProof/>
                <w:webHidden/>
              </w:rPr>
              <w:instrText xml:space="preserve"> PAGEREF _Toc137327702 \h </w:instrText>
            </w:r>
            <w:r w:rsidR="007B7873">
              <w:rPr>
                <w:noProof/>
                <w:webHidden/>
              </w:rPr>
            </w:r>
            <w:r w:rsidR="007B7873">
              <w:rPr>
                <w:noProof/>
                <w:webHidden/>
              </w:rPr>
              <w:fldChar w:fldCharType="separate"/>
            </w:r>
            <w:r w:rsidR="007B7873">
              <w:rPr>
                <w:noProof/>
                <w:webHidden/>
              </w:rPr>
              <w:t>2</w:t>
            </w:r>
            <w:r w:rsidR="007B7873">
              <w:rPr>
                <w:noProof/>
                <w:webHidden/>
              </w:rPr>
              <w:fldChar w:fldCharType="end"/>
            </w:r>
          </w:hyperlink>
        </w:p>
        <w:p w14:paraId="1BB7F495" w14:textId="0EAFBA29" w:rsidR="007B7873" w:rsidRDefault="00853E76">
          <w:pPr>
            <w:pStyle w:val="TOC2"/>
            <w:tabs>
              <w:tab w:val="right" w:leader="dot" w:pos="9016"/>
            </w:tabs>
            <w:rPr>
              <w:rFonts w:eastAsiaTheme="minorEastAsia"/>
              <w:noProof/>
              <w:kern w:val="2"/>
              <w:lang w:eastAsia="en-IL"/>
              <w14:ligatures w14:val="standardContextual"/>
            </w:rPr>
          </w:pPr>
          <w:hyperlink w:anchor="_Toc137327703" w:history="1">
            <w:r w:rsidR="007B7873" w:rsidRPr="00F679B8">
              <w:rPr>
                <w:rStyle w:val="Hyperlink"/>
                <w:noProof/>
                <w:lang w:val="en-US"/>
              </w:rPr>
              <w:t>Special notes</w:t>
            </w:r>
            <w:r w:rsidR="007B7873">
              <w:rPr>
                <w:noProof/>
                <w:webHidden/>
              </w:rPr>
              <w:tab/>
            </w:r>
            <w:r w:rsidR="007B7873">
              <w:rPr>
                <w:noProof/>
                <w:webHidden/>
              </w:rPr>
              <w:fldChar w:fldCharType="begin"/>
            </w:r>
            <w:r w:rsidR="007B7873">
              <w:rPr>
                <w:noProof/>
                <w:webHidden/>
              </w:rPr>
              <w:instrText xml:space="preserve"> PAGEREF _Toc137327703 \h </w:instrText>
            </w:r>
            <w:r w:rsidR="007B7873">
              <w:rPr>
                <w:noProof/>
                <w:webHidden/>
              </w:rPr>
            </w:r>
            <w:r w:rsidR="007B7873">
              <w:rPr>
                <w:noProof/>
                <w:webHidden/>
              </w:rPr>
              <w:fldChar w:fldCharType="separate"/>
            </w:r>
            <w:r w:rsidR="007B7873">
              <w:rPr>
                <w:noProof/>
                <w:webHidden/>
              </w:rPr>
              <w:t>2</w:t>
            </w:r>
            <w:r w:rsidR="007B7873">
              <w:rPr>
                <w:noProof/>
                <w:webHidden/>
              </w:rPr>
              <w:fldChar w:fldCharType="end"/>
            </w:r>
          </w:hyperlink>
        </w:p>
        <w:p w14:paraId="7B2ECA2C" w14:textId="5F632FD5" w:rsidR="007B7873" w:rsidRDefault="00853E76">
          <w:pPr>
            <w:pStyle w:val="TOC2"/>
            <w:tabs>
              <w:tab w:val="right" w:leader="dot" w:pos="9016"/>
            </w:tabs>
            <w:rPr>
              <w:rFonts w:eastAsiaTheme="minorEastAsia"/>
              <w:noProof/>
              <w:kern w:val="2"/>
              <w:lang w:eastAsia="en-IL"/>
              <w14:ligatures w14:val="standardContextual"/>
            </w:rPr>
          </w:pPr>
          <w:hyperlink w:anchor="_Toc137327704" w:history="1">
            <w:r w:rsidR="007B7873" w:rsidRPr="00F679B8">
              <w:rPr>
                <w:rStyle w:val="Hyperlink"/>
                <w:noProof/>
                <w:lang w:val="en-US"/>
              </w:rPr>
              <w:t>Dataset</w:t>
            </w:r>
            <w:r w:rsidR="007B7873">
              <w:rPr>
                <w:noProof/>
                <w:webHidden/>
              </w:rPr>
              <w:tab/>
            </w:r>
            <w:r w:rsidR="007B7873">
              <w:rPr>
                <w:noProof/>
                <w:webHidden/>
              </w:rPr>
              <w:fldChar w:fldCharType="begin"/>
            </w:r>
            <w:r w:rsidR="007B7873">
              <w:rPr>
                <w:noProof/>
                <w:webHidden/>
              </w:rPr>
              <w:instrText xml:space="preserve"> PAGEREF _Toc137327704 \h </w:instrText>
            </w:r>
            <w:r w:rsidR="007B7873">
              <w:rPr>
                <w:noProof/>
                <w:webHidden/>
              </w:rPr>
            </w:r>
            <w:r w:rsidR="007B7873">
              <w:rPr>
                <w:noProof/>
                <w:webHidden/>
              </w:rPr>
              <w:fldChar w:fldCharType="separate"/>
            </w:r>
            <w:r w:rsidR="007B7873">
              <w:rPr>
                <w:noProof/>
                <w:webHidden/>
              </w:rPr>
              <w:t>2</w:t>
            </w:r>
            <w:r w:rsidR="007B7873">
              <w:rPr>
                <w:noProof/>
                <w:webHidden/>
              </w:rPr>
              <w:fldChar w:fldCharType="end"/>
            </w:r>
          </w:hyperlink>
        </w:p>
        <w:p w14:paraId="4D0EF637" w14:textId="630404C2" w:rsidR="007B7873" w:rsidRDefault="00853E76">
          <w:pPr>
            <w:pStyle w:val="TOC1"/>
            <w:tabs>
              <w:tab w:val="right" w:leader="dot" w:pos="9016"/>
            </w:tabs>
            <w:rPr>
              <w:rFonts w:eastAsiaTheme="minorEastAsia"/>
              <w:noProof/>
              <w:kern w:val="2"/>
              <w:lang w:eastAsia="en-IL"/>
              <w14:ligatures w14:val="standardContextual"/>
            </w:rPr>
          </w:pPr>
          <w:hyperlink w:anchor="_Toc137327705" w:history="1">
            <w:r w:rsidR="007B7873" w:rsidRPr="00F679B8">
              <w:rPr>
                <w:rStyle w:val="Hyperlink"/>
                <w:noProof/>
                <w:lang w:val="en-US"/>
              </w:rPr>
              <w:t>Data processing</w:t>
            </w:r>
            <w:r w:rsidR="007B7873">
              <w:rPr>
                <w:noProof/>
                <w:webHidden/>
              </w:rPr>
              <w:tab/>
            </w:r>
            <w:r w:rsidR="007B7873">
              <w:rPr>
                <w:noProof/>
                <w:webHidden/>
              </w:rPr>
              <w:fldChar w:fldCharType="begin"/>
            </w:r>
            <w:r w:rsidR="007B7873">
              <w:rPr>
                <w:noProof/>
                <w:webHidden/>
              </w:rPr>
              <w:instrText xml:space="preserve"> PAGEREF _Toc137327705 \h </w:instrText>
            </w:r>
            <w:r w:rsidR="007B7873">
              <w:rPr>
                <w:noProof/>
                <w:webHidden/>
              </w:rPr>
            </w:r>
            <w:r w:rsidR="007B7873">
              <w:rPr>
                <w:noProof/>
                <w:webHidden/>
              </w:rPr>
              <w:fldChar w:fldCharType="separate"/>
            </w:r>
            <w:r w:rsidR="007B7873">
              <w:rPr>
                <w:noProof/>
                <w:webHidden/>
              </w:rPr>
              <w:t>2</w:t>
            </w:r>
            <w:r w:rsidR="007B7873">
              <w:rPr>
                <w:noProof/>
                <w:webHidden/>
              </w:rPr>
              <w:fldChar w:fldCharType="end"/>
            </w:r>
          </w:hyperlink>
        </w:p>
        <w:p w14:paraId="52087C1D" w14:textId="3348C766" w:rsidR="007B7873" w:rsidRDefault="00853E76">
          <w:pPr>
            <w:pStyle w:val="TOC2"/>
            <w:tabs>
              <w:tab w:val="right" w:leader="dot" w:pos="9016"/>
            </w:tabs>
            <w:rPr>
              <w:rFonts w:eastAsiaTheme="minorEastAsia"/>
              <w:noProof/>
              <w:kern w:val="2"/>
              <w:lang w:eastAsia="en-IL"/>
              <w14:ligatures w14:val="standardContextual"/>
            </w:rPr>
          </w:pPr>
          <w:hyperlink w:anchor="_Toc137327706" w:history="1">
            <w:r w:rsidR="007B7873" w:rsidRPr="00F679B8">
              <w:rPr>
                <w:rStyle w:val="Hyperlink"/>
                <w:noProof/>
                <w:lang w:val="en-US"/>
              </w:rPr>
              <w:t>Wrangling, cleaning, error correction</w:t>
            </w:r>
            <w:r w:rsidR="007B7873">
              <w:rPr>
                <w:noProof/>
                <w:webHidden/>
              </w:rPr>
              <w:tab/>
            </w:r>
            <w:r w:rsidR="007B7873">
              <w:rPr>
                <w:noProof/>
                <w:webHidden/>
              </w:rPr>
              <w:fldChar w:fldCharType="begin"/>
            </w:r>
            <w:r w:rsidR="007B7873">
              <w:rPr>
                <w:noProof/>
                <w:webHidden/>
              </w:rPr>
              <w:instrText xml:space="preserve"> PAGEREF _Toc137327706 \h </w:instrText>
            </w:r>
            <w:r w:rsidR="007B7873">
              <w:rPr>
                <w:noProof/>
                <w:webHidden/>
              </w:rPr>
            </w:r>
            <w:r w:rsidR="007B7873">
              <w:rPr>
                <w:noProof/>
                <w:webHidden/>
              </w:rPr>
              <w:fldChar w:fldCharType="separate"/>
            </w:r>
            <w:r w:rsidR="007B7873">
              <w:rPr>
                <w:noProof/>
                <w:webHidden/>
              </w:rPr>
              <w:t>2</w:t>
            </w:r>
            <w:r w:rsidR="007B7873">
              <w:rPr>
                <w:noProof/>
                <w:webHidden/>
              </w:rPr>
              <w:fldChar w:fldCharType="end"/>
            </w:r>
          </w:hyperlink>
        </w:p>
        <w:p w14:paraId="2A8E4019" w14:textId="1222073E" w:rsidR="007B7873" w:rsidRDefault="00853E76">
          <w:pPr>
            <w:pStyle w:val="TOC2"/>
            <w:tabs>
              <w:tab w:val="right" w:leader="dot" w:pos="9016"/>
            </w:tabs>
            <w:rPr>
              <w:rFonts w:eastAsiaTheme="minorEastAsia"/>
              <w:noProof/>
              <w:kern w:val="2"/>
              <w:lang w:eastAsia="en-IL"/>
              <w14:ligatures w14:val="standardContextual"/>
            </w:rPr>
          </w:pPr>
          <w:hyperlink w:anchor="_Toc137327707" w:history="1">
            <w:r w:rsidR="007B7873" w:rsidRPr="00F679B8">
              <w:rPr>
                <w:rStyle w:val="Hyperlink"/>
                <w:noProof/>
                <w:lang w:val="en-US"/>
              </w:rPr>
              <w:t>Discarding</w:t>
            </w:r>
            <w:r w:rsidR="007B7873">
              <w:rPr>
                <w:noProof/>
                <w:webHidden/>
              </w:rPr>
              <w:tab/>
            </w:r>
            <w:r w:rsidR="007B7873">
              <w:rPr>
                <w:noProof/>
                <w:webHidden/>
              </w:rPr>
              <w:fldChar w:fldCharType="begin"/>
            </w:r>
            <w:r w:rsidR="007B7873">
              <w:rPr>
                <w:noProof/>
                <w:webHidden/>
              </w:rPr>
              <w:instrText xml:space="preserve"> PAGEREF _Toc137327707 \h </w:instrText>
            </w:r>
            <w:r w:rsidR="007B7873">
              <w:rPr>
                <w:noProof/>
                <w:webHidden/>
              </w:rPr>
            </w:r>
            <w:r w:rsidR="007B7873">
              <w:rPr>
                <w:noProof/>
                <w:webHidden/>
              </w:rPr>
              <w:fldChar w:fldCharType="separate"/>
            </w:r>
            <w:r w:rsidR="007B7873">
              <w:rPr>
                <w:noProof/>
                <w:webHidden/>
              </w:rPr>
              <w:t>3</w:t>
            </w:r>
            <w:r w:rsidR="007B7873">
              <w:rPr>
                <w:noProof/>
                <w:webHidden/>
              </w:rPr>
              <w:fldChar w:fldCharType="end"/>
            </w:r>
          </w:hyperlink>
        </w:p>
        <w:p w14:paraId="2E3DD793" w14:textId="3EA3A3A6" w:rsidR="007B7873" w:rsidRDefault="00853E76">
          <w:pPr>
            <w:pStyle w:val="TOC2"/>
            <w:tabs>
              <w:tab w:val="right" w:leader="dot" w:pos="9016"/>
            </w:tabs>
            <w:rPr>
              <w:rFonts w:eastAsiaTheme="minorEastAsia"/>
              <w:noProof/>
              <w:kern w:val="2"/>
              <w:lang w:eastAsia="en-IL"/>
              <w14:ligatures w14:val="standardContextual"/>
            </w:rPr>
          </w:pPr>
          <w:hyperlink w:anchor="_Toc137327708" w:history="1">
            <w:r w:rsidR="007B7873" w:rsidRPr="00F679B8">
              <w:rPr>
                <w:rStyle w:val="Hyperlink"/>
                <w:noProof/>
                <w:lang w:val="en-US"/>
              </w:rPr>
              <w:t>Renaming</w:t>
            </w:r>
            <w:r w:rsidR="007B7873">
              <w:rPr>
                <w:noProof/>
                <w:webHidden/>
              </w:rPr>
              <w:tab/>
            </w:r>
            <w:r w:rsidR="007B7873">
              <w:rPr>
                <w:noProof/>
                <w:webHidden/>
              </w:rPr>
              <w:fldChar w:fldCharType="begin"/>
            </w:r>
            <w:r w:rsidR="007B7873">
              <w:rPr>
                <w:noProof/>
                <w:webHidden/>
              </w:rPr>
              <w:instrText xml:space="preserve"> PAGEREF _Toc137327708 \h </w:instrText>
            </w:r>
            <w:r w:rsidR="007B7873">
              <w:rPr>
                <w:noProof/>
                <w:webHidden/>
              </w:rPr>
            </w:r>
            <w:r w:rsidR="007B7873">
              <w:rPr>
                <w:noProof/>
                <w:webHidden/>
              </w:rPr>
              <w:fldChar w:fldCharType="separate"/>
            </w:r>
            <w:r w:rsidR="007B7873">
              <w:rPr>
                <w:noProof/>
                <w:webHidden/>
              </w:rPr>
              <w:t>3</w:t>
            </w:r>
            <w:r w:rsidR="007B7873">
              <w:rPr>
                <w:noProof/>
                <w:webHidden/>
              </w:rPr>
              <w:fldChar w:fldCharType="end"/>
            </w:r>
          </w:hyperlink>
        </w:p>
        <w:p w14:paraId="1583E9BD" w14:textId="1B2923B3" w:rsidR="007B7873" w:rsidRDefault="00853E76">
          <w:pPr>
            <w:pStyle w:val="TOC2"/>
            <w:tabs>
              <w:tab w:val="right" w:leader="dot" w:pos="9016"/>
            </w:tabs>
            <w:rPr>
              <w:rFonts w:eastAsiaTheme="minorEastAsia"/>
              <w:noProof/>
              <w:kern w:val="2"/>
              <w:lang w:eastAsia="en-IL"/>
              <w14:ligatures w14:val="standardContextual"/>
            </w:rPr>
          </w:pPr>
          <w:hyperlink w:anchor="_Toc137327709" w:history="1">
            <w:r w:rsidR="007B7873" w:rsidRPr="00F679B8">
              <w:rPr>
                <w:rStyle w:val="Hyperlink"/>
                <w:noProof/>
                <w:lang w:val="en-US"/>
              </w:rPr>
              <w:t>Re-coding</w:t>
            </w:r>
            <w:r w:rsidR="007B7873">
              <w:rPr>
                <w:noProof/>
                <w:webHidden/>
              </w:rPr>
              <w:tab/>
            </w:r>
            <w:r w:rsidR="007B7873">
              <w:rPr>
                <w:noProof/>
                <w:webHidden/>
              </w:rPr>
              <w:fldChar w:fldCharType="begin"/>
            </w:r>
            <w:r w:rsidR="007B7873">
              <w:rPr>
                <w:noProof/>
                <w:webHidden/>
              </w:rPr>
              <w:instrText xml:space="preserve"> PAGEREF _Toc137327709 \h </w:instrText>
            </w:r>
            <w:r w:rsidR="007B7873">
              <w:rPr>
                <w:noProof/>
                <w:webHidden/>
              </w:rPr>
            </w:r>
            <w:r w:rsidR="007B7873">
              <w:rPr>
                <w:noProof/>
                <w:webHidden/>
              </w:rPr>
              <w:fldChar w:fldCharType="separate"/>
            </w:r>
            <w:r w:rsidR="007B7873">
              <w:rPr>
                <w:noProof/>
                <w:webHidden/>
              </w:rPr>
              <w:t>3</w:t>
            </w:r>
            <w:r w:rsidR="007B7873">
              <w:rPr>
                <w:noProof/>
                <w:webHidden/>
              </w:rPr>
              <w:fldChar w:fldCharType="end"/>
            </w:r>
          </w:hyperlink>
        </w:p>
        <w:p w14:paraId="00AAA825" w14:textId="0A16FE07" w:rsidR="007B7873" w:rsidRDefault="00853E76">
          <w:pPr>
            <w:pStyle w:val="TOC2"/>
            <w:tabs>
              <w:tab w:val="right" w:leader="dot" w:pos="9016"/>
            </w:tabs>
            <w:rPr>
              <w:rFonts w:eastAsiaTheme="minorEastAsia"/>
              <w:noProof/>
              <w:kern w:val="2"/>
              <w:lang w:eastAsia="en-IL"/>
              <w14:ligatures w14:val="standardContextual"/>
            </w:rPr>
          </w:pPr>
          <w:hyperlink w:anchor="_Toc137327710" w:history="1">
            <w:r w:rsidR="007B7873" w:rsidRPr="00F679B8">
              <w:rPr>
                <w:rStyle w:val="Hyperlink"/>
                <w:noProof/>
                <w:lang w:val="en-US"/>
              </w:rPr>
              <w:t>Categorization</w:t>
            </w:r>
            <w:r w:rsidR="007B7873">
              <w:rPr>
                <w:noProof/>
                <w:webHidden/>
              </w:rPr>
              <w:tab/>
            </w:r>
            <w:r w:rsidR="007B7873">
              <w:rPr>
                <w:noProof/>
                <w:webHidden/>
              </w:rPr>
              <w:fldChar w:fldCharType="begin"/>
            </w:r>
            <w:r w:rsidR="007B7873">
              <w:rPr>
                <w:noProof/>
                <w:webHidden/>
              </w:rPr>
              <w:instrText xml:space="preserve"> PAGEREF _Toc137327710 \h </w:instrText>
            </w:r>
            <w:r w:rsidR="007B7873">
              <w:rPr>
                <w:noProof/>
                <w:webHidden/>
              </w:rPr>
            </w:r>
            <w:r w:rsidR="007B7873">
              <w:rPr>
                <w:noProof/>
                <w:webHidden/>
              </w:rPr>
              <w:fldChar w:fldCharType="separate"/>
            </w:r>
            <w:r w:rsidR="007B7873">
              <w:rPr>
                <w:noProof/>
                <w:webHidden/>
              </w:rPr>
              <w:t>4</w:t>
            </w:r>
            <w:r w:rsidR="007B7873">
              <w:rPr>
                <w:noProof/>
                <w:webHidden/>
              </w:rPr>
              <w:fldChar w:fldCharType="end"/>
            </w:r>
          </w:hyperlink>
        </w:p>
        <w:p w14:paraId="2E013490" w14:textId="5B33A40B" w:rsidR="007B7873" w:rsidRDefault="00853E76">
          <w:pPr>
            <w:pStyle w:val="TOC1"/>
            <w:tabs>
              <w:tab w:val="right" w:leader="dot" w:pos="9016"/>
            </w:tabs>
            <w:rPr>
              <w:rFonts w:eastAsiaTheme="minorEastAsia"/>
              <w:noProof/>
              <w:kern w:val="2"/>
              <w:lang w:eastAsia="en-IL"/>
              <w14:ligatures w14:val="standardContextual"/>
            </w:rPr>
          </w:pPr>
          <w:hyperlink w:anchor="_Toc137327711" w:history="1">
            <w:r w:rsidR="007B7873" w:rsidRPr="00F679B8">
              <w:rPr>
                <w:rStyle w:val="Hyperlink"/>
                <w:noProof/>
                <w:lang w:val="en-US"/>
              </w:rPr>
              <w:t>Data analysis</w:t>
            </w:r>
            <w:r w:rsidR="007B7873">
              <w:rPr>
                <w:noProof/>
                <w:webHidden/>
              </w:rPr>
              <w:tab/>
            </w:r>
            <w:r w:rsidR="007B7873">
              <w:rPr>
                <w:noProof/>
                <w:webHidden/>
              </w:rPr>
              <w:fldChar w:fldCharType="begin"/>
            </w:r>
            <w:r w:rsidR="007B7873">
              <w:rPr>
                <w:noProof/>
                <w:webHidden/>
              </w:rPr>
              <w:instrText xml:space="preserve"> PAGEREF _Toc137327711 \h </w:instrText>
            </w:r>
            <w:r w:rsidR="007B7873">
              <w:rPr>
                <w:noProof/>
                <w:webHidden/>
              </w:rPr>
            </w:r>
            <w:r w:rsidR="007B7873">
              <w:rPr>
                <w:noProof/>
                <w:webHidden/>
              </w:rPr>
              <w:fldChar w:fldCharType="separate"/>
            </w:r>
            <w:r w:rsidR="007B7873">
              <w:rPr>
                <w:noProof/>
                <w:webHidden/>
              </w:rPr>
              <w:t>4</w:t>
            </w:r>
            <w:r w:rsidR="007B7873">
              <w:rPr>
                <w:noProof/>
                <w:webHidden/>
              </w:rPr>
              <w:fldChar w:fldCharType="end"/>
            </w:r>
          </w:hyperlink>
        </w:p>
        <w:p w14:paraId="7F4A36BA" w14:textId="3E61EE1D" w:rsidR="007B7873" w:rsidRDefault="00853E76">
          <w:pPr>
            <w:pStyle w:val="TOC2"/>
            <w:tabs>
              <w:tab w:val="right" w:leader="dot" w:pos="9016"/>
            </w:tabs>
            <w:rPr>
              <w:rFonts w:eastAsiaTheme="minorEastAsia"/>
              <w:noProof/>
              <w:kern w:val="2"/>
              <w:lang w:eastAsia="en-IL"/>
              <w14:ligatures w14:val="standardContextual"/>
            </w:rPr>
          </w:pPr>
          <w:hyperlink w:anchor="_Toc137327712" w:history="1">
            <w:r w:rsidR="007B7873" w:rsidRPr="00F679B8">
              <w:rPr>
                <w:rStyle w:val="Hyperlink"/>
                <w:noProof/>
                <w:lang w:val="en-US"/>
              </w:rPr>
              <w:t>Descriptive analysis of the research population</w:t>
            </w:r>
            <w:r w:rsidR="007B7873">
              <w:rPr>
                <w:noProof/>
                <w:webHidden/>
              </w:rPr>
              <w:tab/>
            </w:r>
            <w:r w:rsidR="007B7873">
              <w:rPr>
                <w:noProof/>
                <w:webHidden/>
              </w:rPr>
              <w:fldChar w:fldCharType="begin"/>
            </w:r>
            <w:r w:rsidR="007B7873">
              <w:rPr>
                <w:noProof/>
                <w:webHidden/>
              </w:rPr>
              <w:instrText xml:space="preserve"> PAGEREF _Toc137327712 \h </w:instrText>
            </w:r>
            <w:r w:rsidR="007B7873">
              <w:rPr>
                <w:noProof/>
                <w:webHidden/>
              </w:rPr>
            </w:r>
            <w:r w:rsidR="007B7873">
              <w:rPr>
                <w:noProof/>
                <w:webHidden/>
              </w:rPr>
              <w:fldChar w:fldCharType="separate"/>
            </w:r>
            <w:r w:rsidR="007B7873">
              <w:rPr>
                <w:noProof/>
                <w:webHidden/>
              </w:rPr>
              <w:t>4</w:t>
            </w:r>
            <w:r w:rsidR="007B7873">
              <w:rPr>
                <w:noProof/>
                <w:webHidden/>
              </w:rPr>
              <w:fldChar w:fldCharType="end"/>
            </w:r>
          </w:hyperlink>
        </w:p>
        <w:p w14:paraId="5D226EAC" w14:textId="3DD73C36" w:rsidR="007B7873" w:rsidRDefault="00853E76">
          <w:pPr>
            <w:pStyle w:val="TOC2"/>
            <w:tabs>
              <w:tab w:val="right" w:leader="dot" w:pos="9016"/>
            </w:tabs>
            <w:rPr>
              <w:rFonts w:eastAsiaTheme="minorEastAsia"/>
              <w:noProof/>
              <w:kern w:val="2"/>
              <w:lang w:eastAsia="en-IL"/>
              <w14:ligatures w14:val="standardContextual"/>
            </w:rPr>
          </w:pPr>
          <w:hyperlink w:anchor="_Toc137327713" w:history="1">
            <w:r w:rsidR="007B7873" w:rsidRPr="00F679B8">
              <w:rPr>
                <w:rStyle w:val="Hyperlink"/>
                <w:noProof/>
                <w:lang w:val="en-US"/>
              </w:rPr>
              <w:t>Comparative analysis of the two research groups</w:t>
            </w:r>
            <w:r w:rsidR="007B7873">
              <w:rPr>
                <w:noProof/>
                <w:webHidden/>
              </w:rPr>
              <w:tab/>
            </w:r>
            <w:r w:rsidR="007B7873">
              <w:rPr>
                <w:noProof/>
                <w:webHidden/>
              </w:rPr>
              <w:fldChar w:fldCharType="begin"/>
            </w:r>
            <w:r w:rsidR="007B7873">
              <w:rPr>
                <w:noProof/>
                <w:webHidden/>
              </w:rPr>
              <w:instrText xml:space="preserve"> PAGEREF _Toc137327713 \h </w:instrText>
            </w:r>
            <w:r w:rsidR="007B7873">
              <w:rPr>
                <w:noProof/>
                <w:webHidden/>
              </w:rPr>
            </w:r>
            <w:r w:rsidR="007B7873">
              <w:rPr>
                <w:noProof/>
                <w:webHidden/>
              </w:rPr>
              <w:fldChar w:fldCharType="separate"/>
            </w:r>
            <w:r w:rsidR="007B7873">
              <w:rPr>
                <w:noProof/>
                <w:webHidden/>
              </w:rPr>
              <w:t>4</w:t>
            </w:r>
            <w:r w:rsidR="007B7873">
              <w:rPr>
                <w:noProof/>
                <w:webHidden/>
              </w:rPr>
              <w:fldChar w:fldCharType="end"/>
            </w:r>
          </w:hyperlink>
        </w:p>
        <w:p w14:paraId="0CFCB0B4" w14:textId="2F242D8A" w:rsidR="007B7873" w:rsidRDefault="00853E76">
          <w:pPr>
            <w:pStyle w:val="TOC2"/>
            <w:tabs>
              <w:tab w:val="right" w:leader="dot" w:pos="9016"/>
            </w:tabs>
            <w:rPr>
              <w:rFonts w:eastAsiaTheme="minorEastAsia"/>
              <w:noProof/>
              <w:kern w:val="2"/>
              <w:lang w:eastAsia="en-IL"/>
              <w14:ligatures w14:val="standardContextual"/>
            </w:rPr>
          </w:pPr>
          <w:hyperlink w:anchor="_Toc137327714" w:history="1">
            <w:r w:rsidR="007B7873" w:rsidRPr="00F679B8">
              <w:rPr>
                <w:rStyle w:val="Hyperlink"/>
                <w:noProof/>
                <w:lang w:val="en-US"/>
              </w:rPr>
              <w:t>Multivariate analysis</w:t>
            </w:r>
            <w:r w:rsidR="007B7873">
              <w:rPr>
                <w:noProof/>
                <w:webHidden/>
              </w:rPr>
              <w:tab/>
            </w:r>
            <w:r w:rsidR="007B7873">
              <w:rPr>
                <w:noProof/>
                <w:webHidden/>
              </w:rPr>
              <w:fldChar w:fldCharType="begin"/>
            </w:r>
            <w:r w:rsidR="007B7873">
              <w:rPr>
                <w:noProof/>
                <w:webHidden/>
              </w:rPr>
              <w:instrText xml:space="preserve"> PAGEREF _Toc137327714 \h </w:instrText>
            </w:r>
            <w:r w:rsidR="007B7873">
              <w:rPr>
                <w:noProof/>
                <w:webHidden/>
              </w:rPr>
            </w:r>
            <w:r w:rsidR="007B7873">
              <w:rPr>
                <w:noProof/>
                <w:webHidden/>
              </w:rPr>
              <w:fldChar w:fldCharType="separate"/>
            </w:r>
            <w:r w:rsidR="007B7873">
              <w:rPr>
                <w:noProof/>
                <w:webHidden/>
              </w:rPr>
              <w:t>5</w:t>
            </w:r>
            <w:r w:rsidR="007B7873">
              <w:rPr>
                <w:noProof/>
                <w:webHidden/>
              </w:rPr>
              <w:fldChar w:fldCharType="end"/>
            </w:r>
          </w:hyperlink>
        </w:p>
        <w:p w14:paraId="5513924D" w14:textId="09E29A52" w:rsidR="007B7873" w:rsidRDefault="00853E76">
          <w:pPr>
            <w:pStyle w:val="TOC1"/>
            <w:tabs>
              <w:tab w:val="right" w:leader="dot" w:pos="9016"/>
            </w:tabs>
            <w:rPr>
              <w:rFonts w:eastAsiaTheme="minorEastAsia"/>
              <w:noProof/>
              <w:kern w:val="2"/>
              <w:lang w:eastAsia="en-IL"/>
              <w14:ligatures w14:val="standardContextual"/>
            </w:rPr>
          </w:pPr>
          <w:hyperlink w:anchor="_Toc137327715" w:history="1">
            <w:r w:rsidR="007B7873" w:rsidRPr="00F679B8">
              <w:rPr>
                <w:rStyle w:val="Hyperlink"/>
                <w:noProof/>
                <w:lang w:val="en-US"/>
              </w:rPr>
              <w:t>Excel file description</w:t>
            </w:r>
            <w:r w:rsidR="007B7873">
              <w:rPr>
                <w:noProof/>
                <w:webHidden/>
              </w:rPr>
              <w:tab/>
            </w:r>
            <w:r w:rsidR="007B7873">
              <w:rPr>
                <w:noProof/>
                <w:webHidden/>
              </w:rPr>
              <w:fldChar w:fldCharType="begin"/>
            </w:r>
            <w:r w:rsidR="007B7873">
              <w:rPr>
                <w:noProof/>
                <w:webHidden/>
              </w:rPr>
              <w:instrText xml:space="preserve"> PAGEREF _Toc137327715 \h </w:instrText>
            </w:r>
            <w:r w:rsidR="007B7873">
              <w:rPr>
                <w:noProof/>
                <w:webHidden/>
              </w:rPr>
            </w:r>
            <w:r w:rsidR="007B7873">
              <w:rPr>
                <w:noProof/>
                <w:webHidden/>
              </w:rPr>
              <w:fldChar w:fldCharType="separate"/>
            </w:r>
            <w:r w:rsidR="007B7873">
              <w:rPr>
                <w:noProof/>
                <w:webHidden/>
              </w:rPr>
              <w:t>5</w:t>
            </w:r>
            <w:r w:rsidR="007B7873">
              <w:rPr>
                <w:noProof/>
                <w:webHidden/>
              </w:rPr>
              <w:fldChar w:fldCharType="end"/>
            </w:r>
          </w:hyperlink>
        </w:p>
        <w:p w14:paraId="6AE0748E" w14:textId="0AC768E8" w:rsidR="007B7873" w:rsidRDefault="00853E76">
          <w:pPr>
            <w:pStyle w:val="TOC1"/>
            <w:tabs>
              <w:tab w:val="right" w:leader="dot" w:pos="9016"/>
            </w:tabs>
            <w:rPr>
              <w:rFonts w:eastAsiaTheme="minorEastAsia"/>
              <w:noProof/>
              <w:kern w:val="2"/>
              <w:lang w:eastAsia="en-IL"/>
              <w14:ligatures w14:val="standardContextual"/>
            </w:rPr>
          </w:pPr>
          <w:hyperlink w:anchor="_Toc137327716" w:history="1">
            <w:r w:rsidR="007B7873" w:rsidRPr="00F679B8">
              <w:rPr>
                <w:rStyle w:val="Hyperlink"/>
                <w:noProof/>
                <w:lang w:val="en-US"/>
              </w:rPr>
              <w:t>Results</w:t>
            </w:r>
            <w:r w:rsidR="007B7873">
              <w:rPr>
                <w:noProof/>
                <w:webHidden/>
              </w:rPr>
              <w:tab/>
            </w:r>
            <w:r w:rsidR="007B7873">
              <w:rPr>
                <w:noProof/>
                <w:webHidden/>
              </w:rPr>
              <w:fldChar w:fldCharType="begin"/>
            </w:r>
            <w:r w:rsidR="007B7873">
              <w:rPr>
                <w:noProof/>
                <w:webHidden/>
              </w:rPr>
              <w:instrText xml:space="preserve"> PAGEREF _Toc137327716 \h </w:instrText>
            </w:r>
            <w:r w:rsidR="007B7873">
              <w:rPr>
                <w:noProof/>
                <w:webHidden/>
              </w:rPr>
            </w:r>
            <w:r w:rsidR="007B7873">
              <w:rPr>
                <w:noProof/>
                <w:webHidden/>
              </w:rPr>
              <w:fldChar w:fldCharType="separate"/>
            </w:r>
            <w:r w:rsidR="007B7873">
              <w:rPr>
                <w:noProof/>
                <w:webHidden/>
              </w:rPr>
              <w:t>7</w:t>
            </w:r>
            <w:r w:rsidR="007B7873">
              <w:rPr>
                <w:noProof/>
                <w:webHidden/>
              </w:rPr>
              <w:fldChar w:fldCharType="end"/>
            </w:r>
          </w:hyperlink>
        </w:p>
        <w:p w14:paraId="3FE44A98" w14:textId="0DF77B5D" w:rsidR="007B7873" w:rsidRDefault="00853E76">
          <w:pPr>
            <w:pStyle w:val="TOC2"/>
            <w:tabs>
              <w:tab w:val="right" w:leader="dot" w:pos="9016"/>
            </w:tabs>
            <w:rPr>
              <w:rFonts w:eastAsiaTheme="minorEastAsia"/>
              <w:noProof/>
              <w:kern w:val="2"/>
              <w:lang w:eastAsia="en-IL"/>
              <w14:ligatures w14:val="standardContextual"/>
            </w:rPr>
          </w:pPr>
          <w:hyperlink w:anchor="_Toc137327717" w:history="1">
            <w:r w:rsidR="007B7873" w:rsidRPr="00F679B8">
              <w:rPr>
                <w:rStyle w:val="Hyperlink"/>
                <w:noProof/>
                <w:lang w:val="en-US"/>
              </w:rPr>
              <w:t>Univariate Analysis</w:t>
            </w:r>
            <w:r w:rsidR="007B7873">
              <w:rPr>
                <w:noProof/>
                <w:webHidden/>
              </w:rPr>
              <w:tab/>
            </w:r>
            <w:r w:rsidR="007B7873">
              <w:rPr>
                <w:noProof/>
                <w:webHidden/>
              </w:rPr>
              <w:fldChar w:fldCharType="begin"/>
            </w:r>
            <w:r w:rsidR="007B7873">
              <w:rPr>
                <w:noProof/>
                <w:webHidden/>
              </w:rPr>
              <w:instrText xml:space="preserve"> PAGEREF _Toc137327717 \h </w:instrText>
            </w:r>
            <w:r w:rsidR="007B7873">
              <w:rPr>
                <w:noProof/>
                <w:webHidden/>
              </w:rPr>
            </w:r>
            <w:r w:rsidR="007B7873">
              <w:rPr>
                <w:noProof/>
                <w:webHidden/>
              </w:rPr>
              <w:fldChar w:fldCharType="separate"/>
            </w:r>
            <w:r w:rsidR="007B7873">
              <w:rPr>
                <w:noProof/>
                <w:webHidden/>
              </w:rPr>
              <w:t>7</w:t>
            </w:r>
            <w:r w:rsidR="007B7873">
              <w:rPr>
                <w:noProof/>
                <w:webHidden/>
              </w:rPr>
              <w:fldChar w:fldCharType="end"/>
            </w:r>
          </w:hyperlink>
        </w:p>
        <w:p w14:paraId="340E8F59" w14:textId="66BB2738" w:rsidR="007B7873" w:rsidRDefault="00853E76">
          <w:pPr>
            <w:pStyle w:val="TOC2"/>
            <w:tabs>
              <w:tab w:val="right" w:leader="dot" w:pos="9016"/>
            </w:tabs>
            <w:rPr>
              <w:rFonts w:eastAsiaTheme="minorEastAsia"/>
              <w:noProof/>
              <w:kern w:val="2"/>
              <w:lang w:eastAsia="en-IL"/>
              <w14:ligatures w14:val="standardContextual"/>
            </w:rPr>
          </w:pPr>
          <w:hyperlink w:anchor="_Toc137327718" w:history="1">
            <w:r w:rsidR="007B7873" w:rsidRPr="00F679B8">
              <w:rPr>
                <w:rStyle w:val="Hyperlink"/>
                <w:noProof/>
                <w:lang w:val="en-US"/>
              </w:rPr>
              <w:t>Bivariate Analysis</w:t>
            </w:r>
            <w:r w:rsidR="007B7873">
              <w:rPr>
                <w:noProof/>
                <w:webHidden/>
              </w:rPr>
              <w:tab/>
            </w:r>
            <w:r w:rsidR="007B7873">
              <w:rPr>
                <w:noProof/>
                <w:webHidden/>
              </w:rPr>
              <w:fldChar w:fldCharType="begin"/>
            </w:r>
            <w:r w:rsidR="007B7873">
              <w:rPr>
                <w:noProof/>
                <w:webHidden/>
              </w:rPr>
              <w:instrText xml:space="preserve"> PAGEREF _Toc137327718 \h </w:instrText>
            </w:r>
            <w:r w:rsidR="007B7873">
              <w:rPr>
                <w:noProof/>
                <w:webHidden/>
              </w:rPr>
            </w:r>
            <w:r w:rsidR="007B7873">
              <w:rPr>
                <w:noProof/>
                <w:webHidden/>
              </w:rPr>
              <w:fldChar w:fldCharType="separate"/>
            </w:r>
            <w:r w:rsidR="007B7873">
              <w:rPr>
                <w:noProof/>
                <w:webHidden/>
              </w:rPr>
              <w:t>11</w:t>
            </w:r>
            <w:r w:rsidR="007B7873">
              <w:rPr>
                <w:noProof/>
                <w:webHidden/>
              </w:rPr>
              <w:fldChar w:fldCharType="end"/>
            </w:r>
          </w:hyperlink>
        </w:p>
        <w:p w14:paraId="2D9E12EA" w14:textId="2BD5B06C" w:rsidR="007B7873" w:rsidRDefault="00853E76">
          <w:pPr>
            <w:pStyle w:val="TOC1"/>
            <w:tabs>
              <w:tab w:val="right" w:leader="dot" w:pos="9016"/>
            </w:tabs>
            <w:rPr>
              <w:rFonts w:eastAsiaTheme="minorEastAsia"/>
              <w:noProof/>
              <w:kern w:val="2"/>
              <w:lang w:eastAsia="en-IL"/>
              <w14:ligatures w14:val="standardContextual"/>
            </w:rPr>
          </w:pPr>
          <w:hyperlink w:anchor="_Toc137327719" w:history="1">
            <w:r w:rsidR="007B7873" w:rsidRPr="00F679B8">
              <w:rPr>
                <w:rStyle w:val="Hyperlink"/>
                <w:noProof/>
                <w:lang w:val="en-US"/>
              </w:rPr>
              <w:t>Discussion of the results</w:t>
            </w:r>
            <w:r w:rsidR="007B7873">
              <w:rPr>
                <w:noProof/>
                <w:webHidden/>
              </w:rPr>
              <w:tab/>
            </w:r>
            <w:r w:rsidR="007B7873">
              <w:rPr>
                <w:noProof/>
                <w:webHidden/>
              </w:rPr>
              <w:fldChar w:fldCharType="begin"/>
            </w:r>
            <w:r w:rsidR="007B7873">
              <w:rPr>
                <w:noProof/>
                <w:webHidden/>
              </w:rPr>
              <w:instrText xml:space="preserve"> PAGEREF _Toc137327719 \h </w:instrText>
            </w:r>
            <w:r w:rsidR="007B7873">
              <w:rPr>
                <w:noProof/>
                <w:webHidden/>
              </w:rPr>
            </w:r>
            <w:r w:rsidR="007B7873">
              <w:rPr>
                <w:noProof/>
                <w:webHidden/>
              </w:rPr>
              <w:fldChar w:fldCharType="separate"/>
            </w:r>
            <w:r w:rsidR="007B7873">
              <w:rPr>
                <w:noProof/>
                <w:webHidden/>
              </w:rPr>
              <w:t>17</w:t>
            </w:r>
            <w:r w:rsidR="007B7873">
              <w:rPr>
                <w:noProof/>
                <w:webHidden/>
              </w:rPr>
              <w:fldChar w:fldCharType="end"/>
            </w:r>
          </w:hyperlink>
        </w:p>
        <w:p w14:paraId="24485CB9" w14:textId="1A8963DD" w:rsidR="007B7873" w:rsidRDefault="00853E76">
          <w:pPr>
            <w:pStyle w:val="TOC2"/>
            <w:tabs>
              <w:tab w:val="right" w:leader="dot" w:pos="9016"/>
            </w:tabs>
            <w:rPr>
              <w:rFonts w:eastAsiaTheme="minorEastAsia"/>
              <w:noProof/>
              <w:kern w:val="2"/>
              <w:lang w:eastAsia="en-IL"/>
              <w14:ligatures w14:val="standardContextual"/>
            </w:rPr>
          </w:pPr>
          <w:hyperlink w:anchor="_Toc137327720" w:history="1">
            <w:r w:rsidR="007B7873" w:rsidRPr="00F679B8">
              <w:rPr>
                <w:rStyle w:val="Hyperlink"/>
                <w:noProof/>
                <w:lang w:val="en-US"/>
              </w:rPr>
              <w:t>Univariate Analysis</w:t>
            </w:r>
            <w:r w:rsidR="007B7873">
              <w:rPr>
                <w:noProof/>
                <w:webHidden/>
              </w:rPr>
              <w:tab/>
            </w:r>
            <w:r w:rsidR="007B7873">
              <w:rPr>
                <w:noProof/>
                <w:webHidden/>
              </w:rPr>
              <w:fldChar w:fldCharType="begin"/>
            </w:r>
            <w:r w:rsidR="007B7873">
              <w:rPr>
                <w:noProof/>
                <w:webHidden/>
              </w:rPr>
              <w:instrText xml:space="preserve"> PAGEREF _Toc137327720 \h </w:instrText>
            </w:r>
            <w:r w:rsidR="007B7873">
              <w:rPr>
                <w:noProof/>
                <w:webHidden/>
              </w:rPr>
            </w:r>
            <w:r w:rsidR="007B7873">
              <w:rPr>
                <w:noProof/>
                <w:webHidden/>
              </w:rPr>
              <w:fldChar w:fldCharType="separate"/>
            </w:r>
            <w:r w:rsidR="007B7873">
              <w:rPr>
                <w:noProof/>
                <w:webHidden/>
              </w:rPr>
              <w:t>17</w:t>
            </w:r>
            <w:r w:rsidR="007B7873">
              <w:rPr>
                <w:noProof/>
                <w:webHidden/>
              </w:rPr>
              <w:fldChar w:fldCharType="end"/>
            </w:r>
          </w:hyperlink>
        </w:p>
        <w:p w14:paraId="0719E427" w14:textId="58D5A052" w:rsidR="007B7873" w:rsidRDefault="00853E76">
          <w:pPr>
            <w:pStyle w:val="TOC2"/>
            <w:tabs>
              <w:tab w:val="right" w:leader="dot" w:pos="9016"/>
            </w:tabs>
            <w:rPr>
              <w:rFonts w:eastAsiaTheme="minorEastAsia"/>
              <w:noProof/>
              <w:kern w:val="2"/>
              <w:lang w:eastAsia="en-IL"/>
              <w14:ligatures w14:val="standardContextual"/>
            </w:rPr>
          </w:pPr>
          <w:hyperlink w:anchor="_Toc137327721" w:history="1">
            <w:r w:rsidR="007B7873" w:rsidRPr="00F679B8">
              <w:rPr>
                <w:rStyle w:val="Hyperlink"/>
                <w:noProof/>
                <w:lang w:val="en-US"/>
              </w:rPr>
              <w:t>Bivariate Analysis</w:t>
            </w:r>
            <w:r w:rsidR="007B7873">
              <w:rPr>
                <w:noProof/>
                <w:webHidden/>
              </w:rPr>
              <w:tab/>
            </w:r>
            <w:r w:rsidR="007B7873">
              <w:rPr>
                <w:noProof/>
                <w:webHidden/>
              </w:rPr>
              <w:fldChar w:fldCharType="begin"/>
            </w:r>
            <w:r w:rsidR="007B7873">
              <w:rPr>
                <w:noProof/>
                <w:webHidden/>
              </w:rPr>
              <w:instrText xml:space="preserve"> PAGEREF _Toc137327721 \h </w:instrText>
            </w:r>
            <w:r w:rsidR="007B7873">
              <w:rPr>
                <w:noProof/>
                <w:webHidden/>
              </w:rPr>
            </w:r>
            <w:r w:rsidR="007B7873">
              <w:rPr>
                <w:noProof/>
                <w:webHidden/>
              </w:rPr>
              <w:fldChar w:fldCharType="separate"/>
            </w:r>
            <w:r w:rsidR="007B7873">
              <w:rPr>
                <w:noProof/>
                <w:webHidden/>
              </w:rPr>
              <w:t>18</w:t>
            </w:r>
            <w:r w:rsidR="007B7873">
              <w:rPr>
                <w:noProof/>
                <w:webHidden/>
              </w:rPr>
              <w:fldChar w:fldCharType="end"/>
            </w:r>
          </w:hyperlink>
        </w:p>
        <w:p w14:paraId="07524F77" w14:textId="1B9C96F9" w:rsidR="007B7873" w:rsidRDefault="00853E76">
          <w:pPr>
            <w:pStyle w:val="TOC1"/>
            <w:tabs>
              <w:tab w:val="right" w:leader="dot" w:pos="9016"/>
            </w:tabs>
            <w:rPr>
              <w:rFonts w:eastAsiaTheme="minorEastAsia"/>
              <w:noProof/>
              <w:kern w:val="2"/>
              <w:lang w:eastAsia="en-IL"/>
              <w14:ligatures w14:val="standardContextual"/>
            </w:rPr>
          </w:pPr>
          <w:hyperlink w:anchor="_Toc137327722" w:history="1">
            <w:r w:rsidR="007B7873" w:rsidRPr="00F679B8">
              <w:rPr>
                <w:rStyle w:val="Hyperlink"/>
                <w:noProof/>
                <w:lang w:val="en-US"/>
              </w:rPr>
              <w:t>Impressions from Excel</w:t>
            </w:r>
            <w:r w:rsidR="007B7873">
              <w:rPr>
                <w:noProof/>
                <w:webHidden/>
              </w:rPr>
              <w:tab/>
            </w:r>
            <w:r w:rsidR="007B7873">
              <w:rPr>
                <w:noProof/>
                <w:webHidden/>
              </w:rPr>
              <w:fldChar w:fldCharType="begin"/>
            </w:r>
            <w:r w:rsidR="007B7873">
              <w:rPr>
                <w:noProof/>
                <w:webHidden/>
              </w:rPr>
              <w:instrText xml:space="preserve"> PAGEREF _Toc137327722 \h </w:instrText>
            </w:r>
            <w:r w:rsidR="007B7873">
              <w:rPr>
                <w:noProof/>
                <w:webHidden/>
              </w:rPr>
            </w:r>
            <w:r w:rsidR="007B7873">
              <w:rPr>
                <w:noProof/>
                <w:webHidden/>
              </w:rPr>
              <w:fldChar w:fldCharType="separate"/>
            </w:r>
            <w:r w:rsidR="007B7873">
              <w:rPr>
                <w:noProof/>
                <w:webHidden/>
              </w:rPr>
              <w:t>24</w:t>
            </w:r>
            <w:r w:rsidR="007B7873">
              <w:rPr>
                <w:noProof/>
                <w:webHidden/>
              </w:rPr>
              <w:fldChar w:fldCharType="end"/>
            </w:r>
          </w:hyperlink>
        </w:p>
        <w:p w14:paraId="7BBF2A8B" w14:textId="53ADF1D9" w:rsidR="007B7873" w:rsidRDefault="00853E76">
          <w:pPr>
            <w:pStyle w:val="TOC1"/>
            <w:tabs>
              <w:tab w:val="right" w:leader="dot" w:pos="9016"/>
            </w:tabs>
            <w:rPr>
              <w:rFonts w:eastAsiaTheme="minorEastAsia"/>
              <w:noProof/>
              <w:kern w:val="2"/>
              <w:lang w:eastAsia="en-IL"/>
              <w14:ligatures w14:val="standardContextual"/>
            </w:rPr>
          </w:pPr>
          <w:hyperlink w:anchor="_Toc137327723" w:history="1">
            <w:r w:rsidR="007B7873" w:rsidRPr="00F679B8">
              <w:rPr>
                <w:rStyle w:val="Hyperlink"/>
                <w:noProof/>
                <w:lang w:val="en-US"/>
              </w:rPr>
              <w:t>Appendix</w:t>
            </w:r>
            <w:r w:rsidR="007B7873">
              <w:rPr>
                <w:noProof/>
                <w:webHidden/>
              </w:rPr>
              <w:tab/>
            </w:r>
            <w:r w:rsidR="007B7873">
              <w:rPr>
                <w:noProof/>
                <w:webHidden/>
              </w:rPr>
              <w:fldChar w:fldCharType="begin"/>
            </w:r>
            <w:r w:rsidR="007B7873">
              <w:rPr>
                <w:noProof/>
                <w:webHidden/>
              </w:rPr>
              <w:instrText xml:space="preserve"> PAGEREF _Toc137327723 \h </w:instrText>
            </w:r>
            <w:r w:rsidR="007B7873">
              <w:rPr>
                <w:noProof/>
                <w:webHidden/>
              </w:rPr>
            </w:r>
            <w:r w:rsidR="007B7873">
              <w:rPr>
                <w:noProof/>
                <w:webHidden/>
              </w:rPr>
              <w:fldChar w:fldCharType="separate"/>
            </w:r>
            <w:r w:rsidR="007B7873">
              <w:rPr>
                <w:noProof/>
                <w:webHidden/>
              </w:rPr>
              <w:t>25</w:t>
            </w:r>
            <w:r w:rsidR="007B7873">
              <w:rPr>
                <w:noProof/>
                <w:webHidden/>
              </w:rPr>
              <w:fldChar w:fldCharType="end"/>
            </w:r>
          </w:hyperlink>
        </w:p>
        <w:p w14:paraId="6FD01E0A" w14:textId="7CA1886F" w:rsidR="007B7873" w:rsidRDefault="00853E76">
          <w:pPr>
            <w:pStyle w:val="TOC2"/>
            <w:tabs>
              <w:tab w:val="right" w:leader="dot" w:pos="9016"/>
            </w:tabs>
            <w:rPr>
              <w:rFonts w:eastAsiaTheme="minorEastAsia"/>
              <w:noProof/>
              <w:kern w:val="2"/>
              <w:lang w:eastAsia="en-IL"/>
              <w14:ligatures w14:val="standardContextual"/>
            </w:rPr>
          </w:pPr>
          <w:hyperlink w:anchor="_Toc137327724" w:history="1">
            <w:r w:rsidR="007B7873" w:rsidRPr="00F679B8">
              <w:rPr>
                <w:rStyle w:val="Hyperlink"/>
                <w:noProof/>
                <w:lang w:val="en-US"/>
              </w:rPr>
              <w:t>Computation of Chi-Square tests</w:t>
            </w:r>
            <w:r w:rsidR="007B7873">
              <w:rPr>
                <w:noProof/>
                <w:webHidden/>
              </w:rPr>
              <w:tab/>
            </w:r>
            <w:r w:rsidR="007B7873">
              <w:rPr>
                <w:noProof/>
                <w:webHidden/>
              </w:rPr>
              <w:fldChar w:fldCharType="begin"/>
            </w:r>
            <w:r w:rsidR="007B7873">
              <w:rPr>
                <w:noProof/>
                <w:webHidden/>
              </w:rPr>
              <w:instrText xml:space="preserve"> PAGEREF _Toc137327724 \h </w:instrText>
            </w:r>
            <w:r w:rsidR="007B7873">
              <w:rPr>
                <w:noProof/>
                <w:webHidden/>
              </w:rPr>
            </w:r>
            <w:r w:rsidR="007B7873">
              <w:rPr>
                <w:noProof/>
                <w:webHidden/>
              </w:rPr>
              <w:fldChar w:fldCharType="separate"/>
            </w:r>
            <w:r w:rsidR="007B7873">
              <w:rPr>
                <w:noProof/>
                <w:webHidden/>
              </w:rPr>
              <w:t>25</w:t>
            </w:r>
            <w:r w:rsidR="007B7873">
              <w:rPr>
                <w:noProof/>
                <w:webHidden/>
              </w:rPr>
              <w:fldChar w:fldCharType="end"/>
            </w:r>
          </w:hyperlink>
        </w:p>
        <w:p w14:paraId="260C6613" w14:textId="1E1D561A" w:rsidR="00342FE3" w:rsidRDefault="00342FE3">
          <w:r>
            <w:rPr>
              <w:b/>
              <w:bCs/>
              <w:noProof/>
            </w:rPr>
            <w:fldChar w:fldCharType="end"/>
          </w:r>
        </w:p>
      </w:sdtContent>
    </w:sdt>
    <w:p w14:paraId="7276954C" w14:textId="77777777" w:rsidR="00342FE3" w:rsidRPr="00342FE3" w:rsidRDefault="00342FE3" w:rsidP="00342FE3">
      <w:pPr>
        <w:rPr>
          <w:lang w:val="en-US"/>
        </w:rPr>
      </w:pPr>
    </w:p>
    <w:p w14:paraId="79D773EA" w14:textId="28B70FDC" w:rsidR="00342FE3" w:rsidRDefault="00342FE3" w:rsidP="00342FE3">
      <w:pPr>
        <w:pStyle w:val="Heading1"/>
        <w:rPr>
          <w:lang w:val="en-US"/>
        </w:rPr>
      </w:pPr>
      <w:bookmarkStart w:id="0" w:name="_Ref137295353"/>
      <w:bookmarkStart w:id="1" w:name="_Toc137327699"/>
      <w:r>
        <w:rPr>
          <w:lang w:val="en-US"/>
        </w:rPr>
        <w:t>Introduction</w:t>
      </w:r>
      <w:bookmarkEnd w:id="0"/>
      <w:bookmarkEnd w:id="1"/>
      <w:r>
        <w:rPr>
          <w:lang w:val="en-US"/>
        </w:rPr>
        <w:t xml:space="preserve"> </w:t>
      </w:r>
    </w:p>
    <w:p w14:paraId="258CE577" w14:textId="05CCE134" w:rsidR="00413094" w:rsidRDefault="00B34431" w:rsidP="00D218DB">
      <w:pPr>
        <w:rPr>
          <w:lang w:val="en-US"/>
        </w:rPr>
      </w:pPr>
      <w:r>
        <w:rPr>
          <w:lang w:val="en-US"/>
        </w:rPr>
        <w:t xml:space="preserve">The main research </w:t>
      </w:r>
      <w:r w:rsidR="00B90EEA">
        <w:rPr>
          <w:lang w:val="en-US"/>
        </w:rPr>
        <w:t xml:space="preserve">goal </w:t>
      </w:r>
      <w:r>
        <w:rPr>
          <w:lang w:val="en-US"/>
        </w:rPr>
        <w:t xml:space="preserve">in my thesis </w:t>
      </w:r>
      <w:r w:rsidR="0027290B">
        <w:rPr>
          <w:lang w:val="en-US"/>
        </w:rPr>
        <w:t>(</w:t>
      </w:r>
      <w:r w:rsidR="00E25E5B">
        <w:rPr>
          <w:lang w:val="en-US"/>
        </w:rPr>
        <w:t>data collected</w:t>
      </w:r>
      <w:r w:rsidR="0027290B">
        <w:rPr>
          <w:lang w:val="en-US"/>
        </w:rPr>
        <w:t xml:space="preserve"> 201</w:t>
      </w:r>
      <w:r w:rsidR="00E25E5B">
        <w:rPr>
          <w:lang w:val="en-US"/>
        </w:rPr>
        <w:t>0</w:t>
      </w:r>
      <w:r w:rsidR="0027290B">
        <w:rPr>
          <w:lang w:val="en-US"/>
        </w:rPr>
        <w:t>-201</w:t>
      </w:r>
      <w:r w:rsidR="00E25E5B">
        <w:rPr>
          <w:lang w:val="en-US"/>
        </w:rPr>
        <w:t>1</w:t>
      </w:r>
      <w:r w:rsidR="0027290B">
        <w:rPr>
          <w:lang w:val="en-US"/>
        </w:rPr>
        <w:t xml:space="preserve">) </w:t>
      </w:r>
      <w:r>
        <w:rPr>
          <w:lang w:val="en-US"/>
        </w:rPr>
        <w:t xml:space="preserve">was </w:t>
      </w:r>
      <w:r w:rsidR="00B90EEA">
        <w:rPr>
          <w:lang w:val="en-US"/>
        </w:rPr>
        <w:t xml:space="preserve">to </w:t>
      </w:r>
      <w:r w:rsidR="00644923">
        <w:rPr>
          <w:lang w:val="en-US"/>
        </w:rPr>
        <w:t xml:space="preserve">analyze </w:t>
      </w:r>
      <w:r w:rsidR="00B94F3E">
        <w:rPr>
          <w:lang w:val="en-US"/>
        </w:rPr>
        <w:t xml:space="preserve">the relation between premature </w:t>
      </w:r>
      <w:r w:rsidR="00644923">
        <w:rPr>
          <w:lang w:val="en-US"/>
        </w:rPr>
        <w:t xml:space="preserve">(aka preterm) </w:t>
      </w:r>
      <w:r w:rsidR="00B94F3E">
        <w:rPr>
          <w:lang w:val="en-US"/>
        </w:rPr>
        <w:t xml:space="preserve">birth and </w:t>
      </w:r>
      <w:r w:rsidR="00742B27">
        <w:rPr>
          <w:lang w:val="en-US"/>
        </w:rPr>
        <w:t xml:space="preserve">pregnancy </w:t>
      </w:r>
      <w:r w:rsidR="008A6395">
        <w:rPr>
          <w:lang w:val="en-US"/>
        </w:rPr>
        <w:t>monitoring</w:t>
      </w:r>
      <w:r w:rsidR="00A07116">
        <w:rPr>
          <w:lang w:val="en-US"/>
        </w:rPr>
        <w:t xml:space="preserve"> (i.e. prenatal care)</w:t>
      </w:r>
      <w:r w:rsidR="00FD77E0">
        <w:rPr>
          <w:lang w:val="en-US"/>
        </w:rPr>
        <w:t xml:space="preserve"> as measured either by the </w:t>
      </w:r>
      <w:bookmarkStart w:id="2" w:name="_Hlk137295132"/>
      <w:r w:rsidR="00FD77E0">
        <w:rPr>
          <w:lang w:val="en-US"/>
        </w:rPr>
        <w:t>trimester monitoring started</w:t>
      </w:r>
      <w:bookmarkEnd w:id="2"/>
      <w:r w:rsidR="00FD77E0">
        <w:rPr>
          <w:lang w:val="en-US"/>
        </w:rPr>
        <w:t>, or by Kessner index</w:t>
      </w:r>
      <w:r w:rsidR="007202DA">
        <w:rPr>
          <w:lang w:val="en-US"/>
        </w:rPr>
        <w:t xml:space="preserve">. </w:t>
      </w:r>
    </w:p>
    <w:p w14:paraId="32032E3A" w14:textId="63B68B21" w:rsidR="00CE7534" w:rsidRDefault="0001041E" w:rsidP="007965F8">
      <w:pPr>
        <w:rPr>
          <w:lang w:val="en-US"/>
        </w:rPr>
      </w:pPr>
      <w:r>
        <w:rPr>
          <w:lang w:val="en-US"/>
        </w:rPr>
        <w:t>We note that at the time of research, ‘trimester monitoring started’</w:t>
      </w:r>
      <w:r w:rsidR="00831573">
        <w:rPr>
          <w:lang w:val="en-US"/>
        </w:rPr>
        <w:t xml:space="preserve"> </w:t>
      </w:r>
      <w:r w:rsidR="007965F8">
        <w:rPr>
          <w:lang w:val="en-US"/>
        </w:rPr>
        <w:t xml:space="preserve">(also named in our research Pregnancy Tracking Start) </w:t>
      </w:r>
      <w:r w:rsidR="00831573">
        <w:rPr>
          <w:lang w:val="en-US"/>
        </w:rPr>
        <w:t xml:space="preserve">was not a well-researched factor, with most </w:t>
      </w:r>
      <w:r w:rsidR="009D3BA5">
        <w:rPr>
          <w:lang w:val="en-US"/>
        </w:rPr>
        <w:t>o</w:t>
      </w:r>
      <w:r w:rsidR="009E03B9">
        <w:rPr>
          <w:lang w:val="en-US"/>
        </w:rPr>
        <w:t xml:space="preserve">f the </w:t>
      </w:r>
      <w:r w:rsidR="00831573">
        <w:rPr>
          <w:lang w:val="en-US"/>
        </w:rPr>
        <w:t xml:space="preserve">relevant research works </w:t>
      </w:r>
      <w:r w:rsidR="009D3BA5">
        <w:rPr>
          <w:lang w:val="en-US"/>
        </w:rPr>
        <w:t xml:space="preserve">dated in </w:t>
      </w:r>
      <w:r w:rsidR="00831573">
        <w:rPr>
          <w:lang w:val="en-US"/>
        </w:rPr>
        <w:t>1985</w:t>
      </w:r>
      <w:r w:rsidR="009D3BA5">
        <w:rPr>
          <w:lang w:val="en-US"/>
        </w:rPr>
        <w:t xml:space="preserve"> or earlier</w:t>
      </w:r>
      <w:r w:rsidR="00831573">
        <w:rPr>
          <w:lang w:val="en-US"/>
        </w:rPr>
        <w:t xml:space="preserve">, </w:t>
      </w:r>
      <w:r w:rsidR="009E03B9">
        <w:rPr>
          <w:lang w:val="en-US"/>
        </w:rPr>
        <w:t xml:space="preserve">with contradicting results. </w:t>
      </w:r>
    </w:p>
    <w:p w14:paraId="33A58243" w14:textId="4F87545B" w:rsidR="00D218DB" w:rsidRDefault="00413094" w:rsidP="007D1C02">
      <w:pPr>
        <w:rPr>
          <w:lang w:val="en-US"/>
        </w:rPr>
      </w:pPr>
      <w:r>
        <w:rPr>
          <w:lang w:val="en-US"/>
        </w:rPr>
        <w:lastRenderedPageBreak/>
        <w:t>Additional goals in the research were</w:t>
      </w:r>
      <w:r w:rsidR="007D1C02">
        <w:rPr>
          <w:lang w:val="en-US"/>
        </w:rPr>
        <w:t xml:space="preserve"> </w:t>
      </w:r>
      <w:r w:rsidR="003D5771" w:rsidRPr="007D1C02">
        <w:rPr>
          <w:lang w:val="en-US"/>
        </w:rPr>
        <w:t xml:space="preserve">to </w:t>
      </w:r>
      <w:r w:rsidR="00644923">
        <w:rPr>
          <w:lang w:val="en-US"/>
        </w:rPr>
        <w:t xml:space="preserve">analyze </w:t>
      </w:r>
      <w:r w:rsidR="00461B04">
        <w:rPr>
          <w:lang w:val="en-US"/>
        </w:rPr>
        <w:t xml:space="preserve">and </w:t>
      </w:r>
      <w:r w:rsidR="00CE0872" w:rsidRPr="007D1C02">
        <w:rPr>
          <w:lang w:val="en-US"/>
        </w:rPr>
        <w:t xml:space="preserve">compare the </w:t>
      </w:r>
      <w:r w:rsidR="006D3AFB">
        <w:rPr>
          <w:lang w:val="en-US"/>
        </w:rPr>
        <w:t xml:space="preserve">two </w:t>
      </w:r>
      <w:r w:rsidR="00CE0872" w:rsidRPr="007D1C02">
        <w:rPr>
          <w:lang w:val="en-US"/>
        </w:rPr>
        <w:t>research groups</w:t>
      </w:r>
      <w:r w:rsidR="002C3301">
        <w:rPr>
          <w:lang w:val="en-US"/>
        </w:rPr>
        <w:t xml:space="preserve">, </w:t>
      </w:r>
      <w:r w:rsidR="00461B04">
        <w:rPr>
          <w:lang w:val="en-US"/>
        </w:rPr>
        <w:t>preterm</w:t>
      </w:r>
      <w:r w:rsidR="002C3301">
        <w:rPr>
          <w:lang w:val="en-US"/>
        </w:rPr>
        <w:t xml:space="preserve"> birth and normal birth, as well as </w:t>
      </w:r>
      <w:r w:rsidR="00683615">
        <w:rPr>
          <w:lang w:val="en-US"/>
        </w:rPr>
        <w:t xml:space="preserve">to </w:t>
      </w:r>
      <w:r w:rsidR="00644923">
        <w:rPr>
          <w:lang w:val="en-US"/>
        </w:rPr>
        <w:t xml:space="preserve">analyze </w:t>
      </w:r>
      <w:r w:rsidR="00D7147B">
        <w:rPr>
          <w:lang w:val="en-US"/>
        </w:rPr>
        <w:t>the relations between preterm birth and other explanatory variables</w:t>
      </w:r>
      <w:r w:rsidR="00877A99">
        <w:rPr>
          <w:lang w:val="en-US"/>
        </w:rPr>
        <w:t xml:space="preserve"> </w:t>
      </w:r>
      <w:r w:rsidR="00040E5B">
        <w:rPr>
          <w:lang w:val="en-US"/>
        </w:rPr>
        <w:t xml:space="preserve">suggested in the </w:t>
      </w:r>
      <w:r w:rsidR="00683615">
        <w:rPr>
          <w:lang w:val="en-US"/>
        </w:rPr>
        <w:t>literature</w:t>
      </w:r>
      <w:r w:rsidR="00D7147B">
        <w:rPr>
          <w:lang w:val="en-US"/>
        </w:rPr>
        <w:t xml:space="preserve"> such as </w:t>
      </w:r>
      <w:r w:rsidR="00580506">
        <w:rPr>
          <w:lang w:val="en-US"/>
        </w:rPr>
        <w:t>medical conditions</w:t>
      </w:r>
      <w:r w:rsidR="00644923">
        <w:rPr>
          <w:lang w:val="en-US"/>
        </w:rPr>
        <w:t>, age</w:t>
      </w:r>
      <w:r w:rsidR="00877A99">
        <w:rPr>
          <w:lang w:val="en-US"/>
        </w:rPr>
        <w:t xml:space="preserve"> and </w:t>
      </w:r>
      <w:r w:rsidR="00580506">
        <w:rPr>
          <w:lang w:val="en-US"/>
        </w:rPr>
        <w:t xml:space="preserve">health </w:t>
      </w:r>
      <w:r w:rsidR="00877A99">
        <w:rPr>
          <w:lang w:val="en-US"/>
        </w:rPr>
        <w:t>habits</w:t>
      </w:r>
      <w:r w:rsidR="00683615">
        <w:rPr>
          <w:lang w:val="en-US"/>
        </w:rPr>
        <w:t xml:space="preserve"> (of the mother)</w:t>
      </w:r>
      <w:r w:rsidR="00877A99">
        <w:rPr>
          <w:lang w:val="en-US"/>
        </w:rPr>
        <w:t xml:space="preserve">. </w:t>
      </w:r>
    </w:p>
    <w:p w14:paraId="260E013C" w14:textId="6A170DC0" w:rsidR="00DA75CC" w:rsidRDefault="00A42D7C" w:rsidP="007D1C02">
      <w:pPr>
        <w:rPr>
          <w:lang w:val="en-US"/>
        </w:rPr>
      </w:pPr>
      <w:r>
        <w:rPr>
          <w:lang w:val="en-US"/>
        </w:rPr>
        <w:t xml:space="preserve">The methodology of the data collection is described </w:t>
      </w:r>
      <w:r w:rsidR="00D6305A">
        <w:rPr>
          <w:lang w:val="en-US"/>
        </w:rPr>
        <w:t xml:space="preserve">in the thesis and is out of scope for this report. </w:t>
      </w:r>
    </w:p>
    <w:p w14:paraId="2BDBDB87" w14:textId="77777777" w:rsidR="00D6305A" w:rsidRDefault="00D6305A" w:rsidP="007D1C02">
      <w:pPr>
        <w:rPr>
          <w:lang w:val="en-US"/>
        </w:rPr>
      </w:pPr>
    </w:p>
    <w:p w14:paraId="55DB665F" w14:textId="77777777" w:rsidR="00DA75CC" w:rsidRPr="007D1C02" w:rsidRDefault="00DA75CC" w:rsidP="007D1C02">
      <w:pPr>
        <w:rPr>
          <w:lang w:val="en-US"/>
        </w:rPr>
      </w:pPr>
    </w:p>
    <w:p w14:paraId="0926979A" w14:textId="77777777" w:rsidR="00D218DB" w:rsidRPr="00342FE3" w:rsidRDefault="00D218DB" w:rsidP="00342FE3">
      <w:pPr>
        <w:rPr>
          <w:lang w:val="en-US"/>
        </w:rPr>
      </w:pPr>
    </w:p>
    <w:p w14:paraId="57FA48BD" w14:textId="1D72A47B" w:rsidR="00342FE3" w:rsidRDefault="00970B02" w:rsidP="00342FE3">
      <w:pPr>
        <w:pStyle w:val="Heading1"/>
        <w:rPr>
          <w:lang w:val="en-US"/>
        </w:rPr>
      </w:pPr>
      <w:bookmarkStart w:id="3" w:name="_Toc137327700"/>
      <w:r>
        <w:rPr>
          <w:lang w:val="en-US"/>
        </w:rPr>
        <w:t>D</w:t>
      </w:r>
      <w:r w:rsidR="00DF4A14">
        <w:rPr>
          <w:lang w:val="en-US"/>
        </w:rPr>
        <w:t>ata</w:t>
      </w:r>
      <w:r>
        <w:rPr>
          <w:lang w:val="en-US"/>
        </w:rPr>
        <w:t xml:space="preserve"> description</w:t>
      </w:r>
      <w:bookmarkEnd w:id="3"/>
      <w:r w:rsidR="00342FE3">
        <w:rPr>
          <w:lang w:val="en-US"/>
        </w:rPr>
        <w:t xml:space="preserve">  </w:t>
      </w:r>
    </w:p>
    <w:p w14:paraId="450BCF20" w14:textId="72392BD6" w:rsidR="00CF6197" w:rsidRDefault="00CF6197" w:rsidP="00342FE3">
      <w:pPr>
        <w:rPr>
          <w:lang w:val="en-US"/>
        </w:rPr>
      </w:pPr>
      <w:r w:rsidRPr="00342FE3">
        <w:rPr>
          <w:lang w:val="en-US"/>
        </w:rPr>
        <w:t xml:space="preserve">The original data collected </w:t>
      </w:r>
      <w:r w:rsidR="00937426">
        <w:rPr>
          <w:lang w:val="en-US"/>
        </w:rPr>
        <w:t xml:space="preserve">as part of the thesis work </w:t>
      </w:r>
      <w:r w:rsidRPr="00342FE3">
        <w:rPr>
          <w:lang w:val="en-US"/>
        </w:rPr>
        <w:t>appears on sheets Data1, Data2 and Data3</w:t>
      </w:r>
      <w:r w:rsidR="00D808D8">
        <w:rPr>
          <w:lang w:val="en-US"/>
        </w:rPr>
        <w:t xml:space="preserve"> of the Excel file accompanying this report</w:t>
      </w:r>
      <w:r w:rsidRPr="00342FE3">
        <w:rPr>
          <w:lang w:val="en-US"/>
        </w:rPr>
        <w:t>.</w:t>
      </w:r>
    </w:p>
    <w:p w14:paraId="0EB84275" w14:textId="1F608DDF" w:rsidR="00592815" w:rsidRDefault="00592815" w:rsidP="00592815">
      <w:pPr>
        <w:pStyle w:val="Heading2"/>
        <w:rPr>
          <w:lang w:val="en-US"/>
        </w:rPr>
      </w:pPr>
      <w:bookmarkStart w:id="4" w:name="_Toc137327701"/>
      <w:r>
        <w:rPr>
          <w:lang w:val="en-US"/>
        </w:rPr>
        <w:t>Research population</w:t>
      </w:r>
      <w:bookmarkEnd w:id="4"/>
    </w:p>
    <w:p w14:paraId="61D04A1E" w14:textId="20100F50" w:rsidR="00592815" w:rsidRDefault="00847F81" w:rsidP="00342FE3">
      <w:pPr>
        <w:rPr>
          <w:lang w:val="en-US"/>
        </w:rPr>
      </w:pPr>
      <w:r>
        <w:rPr>
          <w:lang w:val="en-US"/>
        </w:rPr>
        <w:t xml:space="preserve">Research population included </w:t>
      </w:r>
      <w:r w:rsidR="0087426B">
        <w:rPr>
          <w:lang w:val="en-US"/>
        </w:rPr>
        <w:t xml:space="preserve">312 </w:t>
      </w:r>
      <w:r w:rsidR="00592815">
        <w:rPr>
          <w:lang w:val="en-US"/>
        </w:rPr>
        <w:t xml:space="preserve">subjects, </w:t>
      </w:r>
      <w:r w:rsidR="00EF7DFD">
        <w:rPr>
          <w:lang w:val="en-US"/>
        </w:rPr>
        <w:t xml:space="preserve">of which </w:t>
      </w:r>
      <w:r w:rsidR="00C320BB">
        <w:rPr>
          <w:lang w:val="en-US"/>
        </w:rPr>
        <w:t>~</w:t>
      </w:r>
      <w:r w:rsidR="00EF7DFD">
        <w:rPr>
          <w:lang w:val="en-US"/>
        </w:rPr>
        <w:t>30</w:t>
      </w:r>
      <w:r w:rsidR="00592815">
        <w:rPr>
          <w:lang w:val="en-US"/>
        </w:rPr>
        <w:t xml:space="preserve">% </w:t>
      </w:r>
      <w:r w:rsidR="00EF7DFD">
        <w:rPr>
          <w:lang w:val="en-US"/>
        </w:rPr>
        <w:t xml:space="preserve">are </w:t>
      </w:r>
      <w:r w:rsidR="007B5350">
        <w:rPr>
          <w:lang w:val="en-US"/>
        </w:rPr>
        <w:t>preterm</w:t>
      </w:r>
      <w:r w:rsidR="00B02FC0">
        <w:rPr>
          <w:lang w:val="en-US"/>
        </w:rPr>
        <w:t xml:space="preserve"> birth</w:t>
      </w:r>
      <w:r w:rsidR="00C320BB">
        <w:rPr>
          <w:lang w:val="en-US"/>
        </w:rPr>
        <w:t xml:space="preserve"> based on birth week</w:t>
      </w:r>
      <w:r w:rsidR="00A939E2">
        <w:rPr>
          <w:lang w:val="en-US"/>
        </w:rPr>
        <w:t>.</w:t>
      </w:r>
      <w:r w:rsidR="00D35169">
        <w:rPr>
          <w:lang w:val="en-US"/>
        </w:rPr>
        <w:t xml:space="preserve"> </w:t>
      </w:r>
    </w:p>
    <w:p w14:paraId="59B7772D" w14:textId="7A46217E" w:rsidR="00970B02" w:rsidRDefault="00441C54" w:rsidP="00970B02">
      <w:pPr>
        <w:pStyle w:val="Heading2"/>
        <w:rPr>
          <w:lang w:val="en-US"/>
        </w:rPr>
      </w:pPr>
      <w:bookmarkStart w:id="5" w:name="_Toc137327702"/>
      <w:r>
        <w:rPr>
          <w:lang w:val="en-US"/>
        </w:rPr>
        <w:t>Explanatory</w:t>
      </w:r>
      <w:r w:rsidR="00970B02">
        <w:rPr>
          <w:lang w:val="en-US"/>
        </w:rPr>
        <w:t xml:space="preserve"> variables</w:t>
      </w:r>
      <w:bookmarkEnd w:id="5"/>
    </w:p>
    <w:p w14:paraId="71A783E2" w14:textId="30E69925" w:rsidR="00970B02" w:rsidRDefault="00970B02" w:rsidP="00342FE3">
      <w:pPr>
        <w:rPr>
          <w:lang w:val="en-US"/>
        </w:rPr>
      </w:pPr>
      <w:r>
        <w:rPr>
          <w:lang w:val="en-US"/>
        </w:rPr>
        <w:t xml:space="preserve">Demographic (age, education, birthplace, religion, religiousness, socioeconomic status), clinical (medical conditions, IVF), behavioral (mother/partner smoking, </w:t>
      </w:r>
      <w:r w:rsidR="00E13660">
        <w:rPr>
          <w:lang w:val="en-US"/>
        </w:rPr>
        <w:t>alcohol consumption</w:t>
      </w:r>
      <w:r>
        <w:rPr>
          <w:lang w:val="en-US"/>
        </w:rPr>
        <w:t>), prenatal care</w:t>
      </w:r>
      <w:r w:rsidR="00177870">
        <w:rPr>
          <w:lang w:val="en-US"/>
        </w:rPr>
        <w:t xml:space="preserve"> (Kessner index, start of</w:t>
      </w:r>
      <w:r w:rsidR="00D43C4B">
        <w:rPr>
          <w:lang w:val="en-US"/>
        </w:rPr>
        <w:t xml:space="preserve"> prenatal care)</w:t>
      </w:r>
      <w:r>
        <w:rPr>
          <w:lang w:val="en-US"/>
        </w:rPr>
        <w:t xml:space="preserve">. </w:t>
      </w:r>
    </w:p>
    <w:p w14:paraId="446E721B" w14:textId="729A6DE2" w:rsidR="00177870" w:rsidRDefault="00D43C4B" w:rsidP="00F66E15">
      <w:pPr>
        <w:rPr>
          <w:lang w:val="en-US"/>
        </w:rPr>
      </w:pPr>
      <w:r>
        <w:rPr>
          <w:lang w:val="en-US"/>
        </w:rPr>
        <w:t>N</w:t>
      </w:r>
      <w:r w:rsidR="00177870">
        <w:rPr>
          <w:lang w:val="en-US"/>
        </w:rPr>
        <w:t xml:space="preserve">ote: </w:t>
      </w:r>
      <w:r w:rsidR="00177870" w:rsidRPr="00E42E3C">
        <w:rPr>
          <w:lang w:val="en-US"/>
        </w:rPr>
        <w:t xml:space="preserve">Kessner Index is defined </w:t>
      </w:r>
      <w:r w:rsidR="00177870">
        <w:rPr>
          <w:lang w:val="en-US"/>
        </w:rPr>
        <w:t xml:space="preserve">based on </w:t>
      </w:r>
      <w:r w:rsidR="00177870" w:rsidRPr="00E42E3C">
        <w:rPr>
          <w:lang w:val="en-US"/>
        </w:rPr>
        <w:t>combination of values on (1) time of entry into prenatal care (PNC), (2) number of prenatal visits, and (3) gestational age at delivery.</w:t>
      </w:r>
      <w:r w:rsidR="00C11361">
        <w:rPr>
          <w:lang w:val="en-US"/>
        </w:rPr>
        <w:t xml:space="preserve"> </w:t>
      </w:r>
      <w:r w:rsidR="006E5B52">
        <w:rPr>
          <w:lang w:val="en-US"/>
        </w:rPr>
        <w:t xml:space="preserve">More details </w:t>
      </w:r>
      <w:r w:rsidR="00C11361">
        <w:rPr>
          <w:lang w:val="en-US"/>
        </w:rPr>
        <w:t>in the thesis.</w:t>
      </w:r>
    </w:p>
    <w:p w14:paraId="7CB9B04F" w14:textId="53D69B2F" w:rsidR="00FA7AE3" w:rsidRDefault="00FA7AE3" w:rsidP="00FA7AE3">
      <w:pPr>
        <w:pStyle w:val="Heading2"/>
        <w:rPr>
          <w:lang w:val="en-US"/>
        </w:rPr>
      </w:pPr>
      <w:bookmarkStart w:id="6" w:name="_Toc137327703"/>
      <w:r>
        <w:rPr>
          <w:lang w:val="en-US"/>
        </w:rPr>
        <w:t>Special notes</w:t>
      </w:r>
      <w:bookmarkEnd w:id="6"/>
      <w:r>
        <w:rPr>
          <w:lang w:val="en-US"/>
        </w:rPr>
        <w:t xml:space="preserve"> </w:t>
      </w:r>
    </w:p>
    <w:p w14:paraId="0EE37056" w14:textId="7E303AAD" w:rsidR="0087586B" w:rsidRDefault="00A56599" w:rsidP="00342FE3">
      <w:pPr>
        <w:rPr>
          <w:lang w:val="en-US"/>
        </w:rPr>
      </w:pPr>
      <w:r>
        <w:rPr>
          <w:lang w:val="en-US"/>
        </w:rPr>
        <w:t>Several m</w:t>
      </w:r>
      <w:r w:rsidR="0087586B">
        <w:rPr>
          <w:lang w:val="en-US"/>
        </w:rPr>
        <w:t xml:space="preserve">edical conditions were grouped into a single indicator variable called </w:t>
      </w:r>
      <w:r w:rsidR="00B83EBB" w:rsidRPr="00F3659D">
        <w:rPr>
          <w:i/>
          <w:iCs/>
          <w:lang w:val="en-US"/>
        </w:rPr>
        <w:t>chronic diseases</w:t>
      </w:r>
      <w:r w:rsidR="00B83EBB">
        <w:rPr>
          <w:lang w:val="en-US"/>
        </w:rPr>
        <w:t>.</w:t>
      </w:r>
      <w:r>
        <w:rPr>
          <w:lang w:val="en-US"/>
        </w:rPr>
        <w:t xml:space="preserve"> Further details can be found in the thesis. </w:t>
      </w:r>
      <w:r w:rsidR="00B83EBB">
        <w:rPr>
          <w:lang w:val="en-US"/>
        </w:rPr>
        <w:t xml:space="preserve"> </w:t>
      </w:r>
    </w:p>
    <w:p w14:paraId="7C6D38A7" w14:textId="69C4B6A4" w:rsidR="00726A59" w:rsidRDefault="00726A59" w:rsidP="00726A59">
      <w:pPr>
        <w:pStyle w:val="Heading2"/>
        <w:rPr>
          <w:lang w:val="en-US"/>
        </w:rPr>
      </w:pPr>
      <w:bookmarkStart w:id="7" w:name="_Toc137327704"/>
      <w:r>
        <w:rPr>
          <w:lang w:val="en-US"/>
        </w:rPr>
        <w:t>Dataset</w:t>
      </w:r>
      <w:bookmarkEnd w:id="7"/>
      <w:r>
        <w:rPr>
          <w:lang w:val="en-US"/>
        </w:rPr>
        <w:t xml:space="preserve"> </w:t>
      </w:r>
    </w:p>
    <w:p w14:paraId="2A574693" w14:textId="542F9B01" w:rsidR="00617268" w:rsidRDefault="00356BFE" w:rsidP="00A87C3A">
      <w:pPr>
        <w:rPr>
          <w:lang w:val="en-US"/>
        </w:rPr>
      </w:pPr>
      <w:r>
        <w:rPr>
          <w:lang w:val="en-US"/>
        </w:rPr>
        <w:t xml:space="preserve">The </w:t>
      </w:r>
      <w:r w:rsidR="00344B98">
        <w:rPr>
          <w:lang w:val="en-US"/>
        </w:rPr>
        <w:t xml:space="preserve">original </w:t>
      </w:r>
      <w:r>
        <w:rPr>
          <w:lang w:val="en-US"/>
        </w:rPr>
        <w:t xml:space="preserve">research </w:t>
      </w:r>
      <w:r w:rsidR="00133245">
        <w:rPr>
          <w:lang w:val="en-US"/>
        </w:rPr>
        <w:t xml:space="preserve">data </w:t>
      </w:r>
      <w:r w:rsidR="00FE34E9">
        <w:rPr>
          <w:lang w:val="en-US"/>
        </w:rPr>
        <w:t xml:space="preserve">was </w:t>
      </w:r>
      <w:r w:rsidR="00926CA4">
        <w:rPr>
          <w:lang w:val="en-US"/>
        </w:rPr>
        <w:t>inserted</w:t>
      </w:r>
      <w:r w:rsidR="00133245">
        <w:rPr>
          <w:lang w:val="en-US"/>
        </w:rPr>
        <w:t xml:space="preserve"> </w:t>
      </w:r>
      <w:r w:rsidR="00D556C1">
        <w:rPr>
          <w:lang w:val="en-US"/>
        </w:rPr>
        <w:t xml:space="preserve">as-is </w:t>
      </w:r>
      <w:r w:rsidR="0021532A">
        <w:rPr>
          <w:lang w:val="en-US"/>
        </w:rPr>
        <w:t>(with mini</w:t>
      </w:r>
      <w:r w:rsidR="008053F2">
        <w:rPr>
          <w:lang w:val="en-US"/>
        </w:rPr>
        <w:t xml:space="preserve">mal edits) </w:t>
      </w:r>
      <w:r w:rsidR="00133245">
        <w:rPr>
          <w:lang w:val="en-US"/>
        </w:rPr>
        <w:t xml:space="preserve">into </w:t>
      </w:r>
      <w:r w:rsidR="00FE34E9">
        <w:rPr>
          <w:lang w:val="en-US"/>
        </w:rPr>
        <w:t>three Excel sheets</w:t>
      </w:r>
      <w:r w:rsidR="00FD004F">
        <w:rPr>
          <w:lang w:val="en-US"/>
        </w:rPr>
        <w:t xml:space="preserve"> (named Data1, Data2, and Data3)</w:t>
      </w:r>
      <w:r w:rsidR="005C32DC">
        <w:rPr>
          <w:lang w:val="en-US"/>
        </w:rPr>
        <w:t>,</w:t>
      </w:r>
      <w:r w:rsidR="00463647">
        <w:rPr>
          <w:lang w:val="en-US"/>
        </w:rPr>
        <w:t xml:space="preserve"> </w:t>
      </w:r>
      <w:r w:rsidR="00D556C1">
        <w:rPr>
          <w:lang w:val="en-US"/>
        </w:rPr>
        <w:t>instead of being joined</w:t>
      </w:r>
      <w:r w:rsidR="005C32DC">
        <w:rPr>
          <w:lang w:val="en-US"/>
        </w:rPr>
        <w:t xml:space="preserve"> </w:t>
      </w:r>
      <w:r w:rsidR="008C0624">
        <w:rPr>
          <w:lang w:val="en-US"/>
        </w:rPr>
        <w:t xml:space="preserve">(or </w:t>
      </w:r>
      <w:r w:rsidR="005C32DC">
        <w:rPr>
          <w:lang w:val="en-US"/>
        </w:rPr>
        <w:t>edited</w:t>
      </w:r>
      <w:r w:rsidR="008C0624">
        <w:rPr>
          <w:lang w:val="en-US"/>
        </w:rPr>
        <w:t xml:space="preserve"> for </w:t>
      </w:r>
      <w:r w:rsidR="00276D82">
        <w:rPr>
          <w:lang w:val="en-US"/>
        </w:rPr>
        <w:t xml:space="preserve">additional </w:t>
      </w:r>
      <w:r w:rsidR="008C0624">
        <w:rPr>
          <w:lang w:val="en-US"/>
        </w:rPr>
        <w:t>clarity)</w:t>
      </w:r>
      <w:r w:rsidR="005C32DC">
        <w:rPr>
          <w:lang w:val="en-US"/>
        </w:rPr>
        <w:t>,</w:t>
      </w:r>
      <w:r w:rsidR="00D556C1">
        <w:rPr>
          <w:lang w:val="en-US"/>
        </w:rPr>
        <w:t xml:space="preserve"> </w:t>
      </w:r>
      <w:r w:rsidR="00463647">
        <w:rPr>
          <w:lang w:val="en-US"/>
        </w:rPr>
        <w:t xml:space="preserve">for </w:t>
      </w:r>
      <w:r w:rsidR="0021532A">
        <w:rPr>
          <w:lang w:val="en-US"/>
        </w:rPr>
        <w:t xml:space="preserve">backward </w:t>
      </w:r>
      <w:r w:rsidR="008C0624">
        <w:rPr>
          <w:lang w:val="en-US"/>
        </w:rPr>
        <w:t>consistency</w:t>
      </w:r>
      <w:r w:rsidR="00463647">
        <w:rPr>
          <w:lang w:val="en-US"/>
        </w:rPr>
        <w:t>. All three sheets can be seen as a single table</w:t>
      </w:r>
      <w:r w:rsidR="005633B9">
        <w:rPr>
          <w:lang w:val="en-US"/>
        </w:rPr>
        <w:t xml:space="preserve"> (</w:t>
      </w:r>
      <w:r w:rsidR="00061FDB">
        <w:rPr>
          <w:lang w:val="en-US"/>
        </w:rPr>
        <w:t xml:space="preserve">the </w:t>
      </w:r>
      <w:r w:rsidR="005633B9">
        <w:rPr>
          <w:lang w:val="en-US"/>
        </w:rPr>
        <w:t xml:space="preserve">split between sheets is column-based). </w:t>
      </w:r>
      <w:r w:rsidR="00704C87">
        <w:rPr>
          <w:lang w:val="en-US"/>
        </w:rPr>
        <w:t>Additional c</w:t>
      </w:r>
      <w:r w:rsidR="00276D82">
        <w:rPr>
          <w:lang w:val="en-US"/>
        </w:rPr>
        <w:t xml:space="preserve">larity would be provided via the sheets created in this work. </w:t>
      </w:r>
    </w:p>
    <w:p w14:paraId="30990817" w14:textId="77777777" w:rsidR="00E009EE" w:rsidRDefault="00E009EE" w:rsidP="00342FE3">
      <w:pPr>
        <w:rPr>
          <w:lang w:val="en-US"/>
        </w:rPr>
      </w:pPr>
    </w:p>
    <w:p w14:paraId="4F3111C9" w14:textId="6ED108EF" w:rsidR="000A113F" w:rsidRDefault="000A113F" w:rsidP="000A113F">
      <w:pPr>
        <w:pStyle w:val="Heading1"/>
        <w:rPr>
          <w:lang w:val="en-US"/>
        </w:rPr>
      </w:pPr>
      <w:bookmarkStart w:id="8" w:name="_Toc137327705"/>
      <w:r>
        <w:rPr>
          <w:lang w:val="en-US"/>
        </w:rPr>
        <w:t>Data</w:t>
      </w:r>
      <w:r w:rsidR="00630698">
        <w:rPr>
          <w:lang w:val="en-US"/>
        </w:rPr>
        <w:t xml:space="preserve"> </w:t>
      </w:r>
      <w:r w:rsidR="00FE3DC5">
        <w:rPr>
          <w:lang w:val="en-US"/>
        </w:rPr>
        <w:t>processing</w:t>
      </w:r>
      <w:bookmarkEnd w:id="8"/>
      <w:r w:rsidR="00FE3DC5">
        <w:rPr>
          <w:lang w:val="en-US"/>
        </w:rPr>
        <w:t xml:space="preserve"> </w:t>
      </w:r>
      <w:r w:rsidR="009023FB">
        <w:rPr>
          <w:lang w:val="en-US"/>
        </w:rPr>
        <w:t xml:space="preserve"> </w:t>
      </w:r>
    </w:p>
    <w:p w14:paraId="1CAC675F" w14:textId="5EBFBD62" w:rsidR="00630698" w:rsidRDefault="007D0028" w:rsidP="007D0028">
      <w:pPr>
        <w:pStyle w:val="Heading2"/>
        <w:rPr>
          <w:lang w:val="en-US"/>
        </w:rPr>
      </w:pPr>
      <w:bookmarkStart w:id="9" w:name="_Toc137327706"/>
      <w:r>
        <w:rPr>
          <w:lang w:val="en-US"/>
        </w:rPr>
        <w:t>Wrangling</w:t>
      </w:r>
      <w:r w:rsidR="006F071D">
        <w:rPr>
          <w:lang w:val="en-US"/>
        </w:rPr>
        <w:t xml:space="preserve">, </w:t>
      </w:r>
      <w:r>
        <w:rPr>
          <w:lang w:val="en-US"/>
        </w:rPr>
        <w:t>cleaning</w:t>
      </w:r>
      <w:r w:rsidR="006F071D">
        <w:rPr>
          <w:lang w:val="en-US"/>
        </w:rPr>
        <w:t>, error correction</w:t>
      </w:r>
      <w:bookmarkEnd w:id="9"/>
      <w:r w:rsidR="006F071D">
        <w:rPr>
          <w:lang w:val="en-US"/>
        </w:rPr>
        <w:t xml:space="preserve"> </w:t>
      </w:r>
      <w:r>
        <w:rPr>
          <w:lang w:val="en-US"/>
        </w:rPr>
        <w:t xml:space="preserve"> </w:t>
      </w:r>
    </w:p>
    <w:p w14:paraId="129444CC" w14:textId="6CA23892" w:rsidR="00FD004F" w:rsidRDefault="00FD004F" w:rsidP="00AD2B8A">
      <w:pPr>
        <w:pStyle w:val="ListParagraph"/>
        <w:numPr>
          <w:ilvl w:val="0"/>
          <w:numId w:val="2"/>
        </w:numPr>
        <w:rPr>
          <w:lang w:val="en-US"/>
        </w:rPr>
      </w:pPr>
      <w:r>
        <w:rPr>
          <w:lang w:val="en-US"/>
        </w:rPr>
        <w:t>Original notations, markings</w:t>
      </w:r>
      <w:r w:rsidR="007169B9">
        <w:rPr>
          <w:lang w:val="en-US"/>
        </w:rPr>
        <w:t>, naming</w:t>
      </w:r>
      <w:r w:rsidR="00A455D4">
        <w:rPr>
          <w:lang w:val="en-US"/>
        </w:rPr>
        <w:t>, language</w:t>
      </w:r>
      <w:r>
        <w:rPr>
          <w:lang w:val="en-US"/>
        </w:rPr>
        <w:t xml:space="preserve"> and unused variables</w:t>
      </w:r>
      <w:r w:rsidR="004E11AC">
        <w:rPr>
          <w:lang w:val="en-US"/>
        </w:rPr>
        <w:t xml:space="preserve"> (as they appear</w:t>
      </w:r>
      <w:r>
        <w:rPr>
          <w:lang w:val="en-US"/>
        </w:rPr>
        <w:t xml:space="preserve"> in sheets Data1, Data2, and Data3</w:t>
      </w:r>
      <w:r w:rsidR="004E11AC">
        <w:rPr>
          <w:lang w:val="en-US"/>
        </w:rPr>
        <w:t>)</w:t>
      </w:r>
      <w:r>
        <w:rPr>
          <w:lang w:val="en-US"/>
        </w:rPr>
        <w:t xml:space="preserve"> were </w:t>
      </w:r>
      <w:r w:rsidR="00C00EF7">
        <w:rPr>
          <w:lang w:val="en-US"/>
        </w:rPr>
        <w:t>mostly kept unaltered</w:t>
      </w:r>
      <w:r>
        <w:rPr>
          <w:lang w:val="en-US"/>
        </w:rPr>
        <w:t>.</w:t>
      </w:r>
      <w:r w:rsidR="00CD7F01">
        <w:rPr>
          <w:lang w:val="en-US"/>
        </w:rPr>
        <w:t xml:space="preserve"> </w:t>
      </w:r>
    </w:p>
    <w:p w14:paraId="17AEA074" w14:textId="0C65B56E" w:rsidR="00AD2B8A" w:rsidRDefault="00FF37D1" w:rsidP="00AD2B8A">
      <w:pPr>
        <w:pStyle w:val="ListParagraph"/>
        <w:numPr>
          <w:ilvl w:val="0"/>
          <w:numId w:val="2"/>
        </w:numPr>
        <w:rPr>
          <w:lang w:val="en-US"/>
        </w:rPr>
      </w:pPr>
      <w:r>
        <w:rPr>
          <w:lang w:val="en-US"/>
        </w:rPr>
        <w:t xml:space="preserve">Blanks </w:t>
      </w:r>
      <w:r w:rsidR="003714C1">
        <w:rPr>
          <w:lang w:val="en-US"/>
        </w:rPr>
        <w:t xml:space="preserve">(i.e. missing values) </w:t>
      </w:r>
      <w:r>
        <w:rPr>
          <w:lang w:val="en-US"/>
        </w:rPr>
        <w:t xml:space="preserve">in </w:t>
      </w:r>
      <w:r w:rsidR="003714C1">
        <w:rPr>
          <w:lang w:val="en-US"/>
        </w:rPr>
        <w:t xml:space="preserve">the </w:t>
      </w:r>
      <w:r>
        <w:rPr>
          <w:lang w:val="en-US"/>
        </w:rPr>
        <w:t xml:space="preserve">source data </w:t>
      </w:r>
      <w:r w:rsidR="006F071D">
        <w:rPr>
          <w:lang w:val="en-US"/>
        </w:rPr>
        <w:t xml:space="preserve">(sheets Data1, Data2, Data3) </w:t>
      </w:r>
      <w:r>
        <w:rPr>
          <w:lang w:val="en-US"/>
        </w:rPr>
        <w:t xml:space="preserve">were replaced with </w:t>
      </w:r>
      <w:r w:rsidR="000E5C30">
        <w:rPr>
          <w:lang w:val="en-US"/>
        </w:rPr>
        <w:t xml:space="preserve">“null” </w:t>
      </w:r>
      <w:r w:rsidR="003714C1">
        <w:rPr>
          <w:lang w:val="en-US"/>
        </w:rPr>
        <w:t xml:space="preserve">value </w:t>
      </w:r>
      <w:r w:rsidR="000E5C30">
        <w:rPr>
          <w:lang w:val="en-US"/>
        </w:rPr>
        <w:t xml:space="preserve">to support </w:t>
      </w:r>
      <w:r w:rsidR="006072C4">
        <w:rPr>
          <w:lang w:val="en-US"/>
        </w:rPr>
        <w:t xml:space="preserve">PIVOT table analysis. </w:t>
      </w:r>
    </w:p>
    <w:p w14:paraId="1255B48D" w14:textId="548F6DEF" w:rsidR="00421939" w:rsidRDefault="00570D2E" w:rsidP="00AD2B8A">
      <w:pPr>
        <w:pStyle w:val="ListParagraph"/>
        <w:numPr>
          <w:ilvl w:val="0"/>
          <w:numId w:val="2"/>
        </w:numPr>
        <w:rPr>
          <w:lang w:val="en-US"/>
        </w:rPr>
      </w:pPr>
      <w:r>
        <w:rPr>
          <w:lang w:val="en-US"/>
        </w:rPr>
        <w:t xml:space="preserve">On </w:t>
      </w:r>
      <w:r w:rsidR="00FA6F4A">
        <w:rPr>
          <w:lang w:val="en-US"/>
        </w:rPr>
        <w:t>each data sheet (</w:t>
      </w:r>
      <w:r>
        <w:rPr>
          <w:lang w:val="en-US"/>
        </w:rPr>
        <w:t>Data1, Data2 and Data3</w:t>
      </w:r>
      <w:r w:rsidR="00FA6F4A">
        <w:rPr>
          <w:lang w:val="en-US"/>
        </w:rPr>
        <w:t>)</w:t>
      </w:r>
      <w:r>
        <w:rPr>
          <w:lang w:val="en-US"/>
        </w:rPr>
        <w:t xml:space="preserve"> a line </w:t>
      </w:r>
      <w:r w:rsidR="00763F29">
        <w:rPr>
          <w:lang w:val="en-US"/>
        </w:rPr>
        <w:t xml:space="preserve">was added </w:t>
      </w:r>
      <w:r w:rsidR="00363B80">
        <w:rPr>
          <w:lang w:val="en-US"/>
        </w:rPr>
        <w:t xml:space="preserve">at the bottom </w:t>
      </w:r>
      <w:r w:rsidR="00763F29">
        <w:rPr>
          <w:lang w:val="en-US"/>
        </w:rPr>
        <w:t xml:space="preserve">for </w:t>
      </w:r>
      <w:r>
        <w:rPr>
          <w:lang w:val="en-US"/>
        </w:rPr>
        <w:t xml:space="preserve">counting the number of “null” values </w:t>
      </w:r>
      <w:r w:rsidR="00363B80">
        <w:rPr>
          <w:lang w:val="en-US"/>
        </w:rPr>
        <w:t xml:space="preserve">on </w:t>
      </w:r>
      <w:r>
        <w:rPr>
          <w:lang w:val="en-US"/>
        </w:rPr>
        <w:t>each column.</w:t>
      </w:r>
      <w:r w:rsidR="00BD6FEC">
        <w:rPr>
          <w:lang w:val="en-US"/>
        </w:rPr>
        <w:t xml:space="preserve"> </w:t>
      </w:r>
    </w:p>
    <w:p w14:paraId="43A65297" w14:textId="4CC8FDD4" w:rsidR="007D0028" w:rsidRDefault="006F071D" w:rsidP="00AD2B8A">
      <w:pPr>
        <w:pStyle w:val="ListParagraph"/>
        <w:numPr>
          <w:ilvl w:val="0"/>
          <w:numId w:val="2"/>
        </w:numPr>
        <w:rPr>
          <w:lang w:val="en-US"/>
        </w:rPr>
      </w:pPr>
      <w:r w:rsidRPr="006F071D">
        <w:rPr>
          <w:lang w:val="en-US"/>
        </w:rPr>
        <w:t xml:space="preserve">Variable </w:t>
      </w:r>
      <w:proofErr w:type="spellStart"/>
      <w:r w:rsidRPr="00972F1A">
        <w:rPr>
          <w:i/>
          <w:iCs/>
          <w:lang w:val="en-US"/>
        </w:rPr>
        <w:t>age_pregnant_week</w:t>
      </w:r>
      <w:proofErr w:type="spellEnd"/>
      <w:r w:rsidR="00605568">
        <w:rPr>
          <w:lang w:val="en-US"/>
        </w:rPr>
        <w:t xml:space="preserve"> (i.e. birth</w:t>
      </w:r>
      <w:r w:rsidR="00EB41A7">
        <w:rPr>
          <w:lang w:val="en-US"/>
        </w:rPr>
        <w:t xml:space="preserve"> week</w:t>
      </w:r>
      <w:r w:rsidR="00605568">
        <w:rPr>
          <w:lang w:val="en-US"/>
        </w:rPr>
        <w:t>)</w:t>
      </w:r>
      <w:r w:rsidRPr="006F071D">
        <w:rPr>
          <w:lang w:val="en-US"/>
        </w:rPr>
        <w:t xml:space="preserve"> </w:t>
      </w:r>
      <w:r w:rsidR="00363B80">
        <w:rPr>
          <w:lang w:val="en-US"/>
        </w:rPr>
        <w:t>–</w:t>
      </w:r>
      <w:r w:rsidR="00B86B03">
        <w:rPr>
          <w:lang w:val="en-US"/>
        </w:rPr>
        <w:t xml:space="preserve"> </w:t>
      </w:r>
      <w:r w:rsidR="00363B80">
        <w:rPr>
          <w:lang w:val="en-US"/>
        </w:rPr>
        <w:t xml:space="preserve">a </w:t>
      </w:r>
      <w:r w:rsidR="00B86B03">
        <w:rPr>
          <w:lang w:val="en-US"/>
        </w:rPr>
        <w:t xml:space="preserve">value </w:t>
      </w:r>
      <w:r w:rsidR="00363B80">
        <w:rPr>
          <w:lang w:val="en-US"/>
        </w:rPr>
        <w:t xml:space="preserve">was </w:t>
      </w:r>
      <w:r w:rsidR="00363B80" w:rsidRPr="006F071D">
        <w:rPr>
          <w:lang w:val="en-US"/>
        </w:rPr>
        <w:t xml:space="preserve">corrected </w:t>
      </w:r>
      <w:r w:rsidR="00B86B03">
        <w:rPr>
          <w:lang w:val="en-US"/>
        </w:rPr>
        <w:t xml:space="preserve">on </w:t>
      </w:r>
      <w:r w:rsidRPr="006F071D">
        <w:rPr>
          <w:lang w:val="en-US"/>
        </w:rPr>
        <w:t>row 167</w:t>
      </w:r>
      <w:r w:rsidR="00605568">
        <w:rPr>
          <w:lang w:val="en-US"/>
        </w:rPr>
        <w:t xml:space="preserve"> from “</w:t>
      </w:r>
      <w:r w:rsidRPr="006F071D">
        <w:rPr>
          <w:lang w:val="en-US"/>
        </w:rPr>
        <w:t>39-1</w:t>
      </w:r>
      <w:r w:rsidR="00605568">
        <w:rPr>
          <w:lang w:val="en-US"/>
        </w:rPr>
        <w:t>”</w:t>
      </w:r>
      <w:r w:rsidRPr="006F071D">
        <w:rPr>
          <w:lang w:val="en-US"/>
        </w:rPr>
        <w:t xml:space="preserve"> to </w:t>
      </w:r>
      <w:r w:rsidR="00605568">
        <w:rPr>
          <w:lang w:val="en-US"/>
        </w:rPr>
        <w:t>“</w:t>
      </w:r>
      <w:r w:rsidRPr="006F071D">
        <w:rPr>
          <w:lang w:val="en-US"/>
        </w:rPr>
        <w:t>39+1</w:t>
      </w:r>
      <w:r w:rsidR="00605568">
        <w:rPr>
          <w:lang w:val="en-US"/>
        </w:rPr>
        <w:t>”</w:t>
      </w:r>
      <w:r w:rsidRPr="006F071D">
        <w:rPr>
          <w:lang w:val="en-US"/>
        </w:rPr>
        <w:t xml:space="preserve">, </w:t>
      </w:r>
      <w:r w:rsidR="00861344">
        <w:rPr>
          <w:lang w:val="en-US"/>
        </w:rPr>
        <w:t xml:space="preserve">interpreted as </w:t>
      </w:r>
      <w:r w:rsidRPr="006F071D">
        <w:rPr>
          <w:lang w:val="en-US"/>
        </w:rPr>
        <w:t>a typo</w:t>
      </w:r>
      <w:r w:rsidR="00861344">
        <w:rPr>
          <w:lang w:val="en-US"/>
        </w:rPr>
        <w:t xml:space="preserve"> since only ‘+’ sign is used in indication of </w:t>
      </w:r>
      <w:r w:rsidR="00EB41A7">
        <w:rPr>
          <w:lang w:val="en-US"/>
        </w:rPr>
        <w:t>birth week.</w:t>
      </w:r>
    </w:p>
    <w:p w14:paraId="0A559DCC" w14:textId="77777777" w:rsidR="00815CB4" w:rsidRDefault="00BF607B" w:rsidP="00BD1E3D">
      <w:pPr>
        <w:pStyle w:val="ListParagraph"/>
        <w:numPr>
          <w:ilvl w:val="0"/>
          <w:numId w:val="2"/>
        </w:numPr>
        <w:rPr>
          <w:lang w:val="en-US"/>
        </w:rPr>
      </w:pPr>
      <w:r w:rsidRPr="0055668C">
        <w:rPr>
          <w:lang w:val="en-US"/>
        </w:rPr>
        <w:lastRenderedPageBreak/>
        <w:t>Indicator v</w:t>
      </w:r>
      <w:r w:rsidR="00495029" w:rsidRPr="0055668C">
        <w:rPr>
          <w:lang w:val="en-US"/>
        </w:rPr>
        <w:t xml:space="preserve">ariable </w:t>
      </w:r>
      <w:proofErr w:type="spellStart"/>
      <w:r w:rsidR="00495029" w:rsidRPr="0055668C">
        <w:rPr>
          <w:i/>
          <w:iCs/>
          <w:lang w:val="en-US"/>
        </w:rPr>
        <w:t>mahalot_cronicorzihum</w:t>
      </w:r>
      <w:proofErr w:type="spellEnd"/>
      <w:r w:rsidR="00495029" w:rsidRPr="0055668C">
        <w:rPr>
          <w:lang w:val="en-US"/>
        </w:rPr>
        <w:t xml:space="preserve"> (i.e. chronic diseases) </w:t>
      </w:r>
      <w:r w:rsidR="00BB5AAE" w:rsidRPr="0055668C">
        <w:rPr>
          <w:lang w:val="en-US"/>
        </w:rPr>
        <w:t>on sheet Data1</w:t>
      </w:r>
      <w:r w:rsidR="00B86B03" w:rsidRPr="0055668C">
        <w:rPr>
          <w:lang w:val="en-US"/>
        </w:rPr>
        <w:t xml:space="preserve"> –</w:t>
      </w:r>
      <w:r w:rsidR="009302A5">
        <w:rPr>
          <w:lang w:val="en-US"/>
        </w:rPr>
        <w:t xml:space="preserve"> a </w:t>
      </w:r>
      <w:r w:rsidR="00B86B03" w:rsidRPr="0055668C">
        <w:rPr>
          <w:lang w:val="en-US"/>
        </w:rPr>
        <w:t xml:space="preserve">value </w:t>
      </w:r>
      <w:r w:rsidR="009302A5">
        <w:rPr>
          <w:lang w:val="en-US"/>
        </w:rPr>
        <w:t xml:space="preserve">was </w:t>
      </w:r>
      <w:r w:rsidR="009302A5" w:rsidRPr="0055668C">
        <w:rPr>
          <w:lang w:val="en-US"/>
        </w:rPr>
        <w:t xml:space="preserve">corrected </w:t>
      </w:r>
      <w:r w:rsidR="00B86B03" w:rsidRPr="0055668C">
        <w:rPr>
          <w:lang w:val="en-US"/>
        </w:rPr>
        <w:t xml:space="preserve">on </w:t>
      </w:r>
      <w:r w:rsidR="00495029" w:rsidRPr="0055668C">
        <w:rPr>
          <w:lang w:val="en-US"/>
        </w:rPr>
        <w:t xml:space="preserve">row </w:t>
      </w:r>
      <w:r w:rsidR="001F5553" w:rsidRPr="0055668C">
        <w:rPr>
          <w:lang w:val="en-US"/>
        </w:rPr>
        <w:t>107</w:t>
      </w:r>
      <w:r w:rsidR="00B86B03" w:rsidRPr="0055668C">
        <w:rPr>
          <w:lang w:val="en-US"/>
        </w:rPr>
        <w:t xml:space="preserve"> from 2 </w:t>
      </w:r>
      <w:r w:rsidR="00E161CC" w:rsidRPr="0055668C">
        <w:rPr>
          <w:lang w:val="en-US"/>
        </w:rPr>
        <w:t xml:space="preserve">(which is out of range) </w:t>
      </w:r>
      <w:r w:rsidR="00B86B03" w:rsidRPr="0055668C">
        <w:rPr>
          <w:lang w:val="en-US"/>
        </w:rPr>
        <w:t xml:space="preserve">to </w:t>
      </w:r>
      <w:r w:rsidR="00E161CC" w:rsidRPr="0055668C">
        <w:rPr>
          <w:lang w:val="en-US"/>
        </w:rPr>
        <w:t>1</w:t>
      </w:r>
      <w:r w:rsidRPr="0055668C">
        <w:rPr>
          <w:lang w:val="en-US"/>
        </w:rPr>
        <w:t xml:space="preserve"> (which means “yes”)</w:t>
      </w:r>
      <w:r w:rsidR="00E161CC" w:rsidRPr="0055668C">
        <w:rPr>
          <w:lang w:val="en-US"/>
        </w:rPr>
        <w:t xml:space="preserve">. Correction was based on </w:t>
      </w:r>
      <w:r w:rsidR="00FD28A7" w:rsidRPr="0055668C">
        <w:rPr>
          <w:lang w:val="en-US"/>
        </w:rPr>
        <w:t xml:space="preserve">value </w:t>
      </w:r>
      <w:r w:rsidR="004D73F8" w:rsidRPr="0055668C">
        <w:rPr>
          <w:lang w:val="en-US"/>
        </w:rPr>
        <w:t xml:space="preserve">of </w:t>
      </w:r>
      <w:r w:rsidR="00FD28A7" w:rsidRPr="0055668C">
        <w:rPr>
          <w:lang w:val="en-US"/>
        </w:rPr>
        <w:t xml:space="preserve">variable </w:t>
      </w:r>
      <w:proofErr w:type="spellStart"/>
      <w:r w:rsidR="00FD28A7" w:rsidRPr="0055668C">
        <w:rPr>
          <w:lang w:val="en-US"/>
        </w:rPr>
        <w:t>mahalot_name</w:t>
      </w:r>
      <w:proofErr w:type="spellEnd"/>
      <w:r w:rsidR="00FD28A7" w:rsidRPr="0055668C">
        <w:rPr>
          <w:lang w:val="en-US"/>
        </w:rPr>
        <w:t xml:space="preserve"> (i.e. </w:t>
      </w:r>
      <w:r w:rsidR="004D73F8" w:rsidRPr="0055668C">
        <w:rPr>
          <w:lang w:val="en-US"/>
        </w:rPr>
        <w:t xml:space="preserve">disease name) for same subject </w:t>
      </w:r>
      <w:r w:rsidR="00A73EEB" w:rsidRPr="0055668C">
        <w:rPr>
          <w:lang w:val="en-US"/>
        </w:rPr>
        <w:t xml:space="preserve">which was </w:t>
      </w:r>
      <w:r w:rsidR="001A703D" w:rsidRPr="0055668C">
        <w:rPr>
          <w:lang w:val="en-US"/>
        </w:rPr>
        <w:t>3 (as opposed to no disease which</w:t>
      </w:r>
      <w:r w:rsidR="0055668C" w:rsidRPr="0055668C">
        <w:rPr>
          <w:lang w:val="en-US"/>
        </w:rPr>
        <w:t xml:space="preserve"> </w:t>
      </w:r>
      <w:r w:rsidR="009302A5">
        <w:rPr>
          <w:lang w:val="en-US"/>
        </w:rPr>
        <w:t>would have a</w:t>
      </w:r>
      <w:r w:rsidR="0055668C" w:rsidRPr="0055668C">
        <w:rPr>
          <w:lang w:val="en-US"/>
        </w:rPr>
        <w:t xml:space="preserve"> null value).</w:t>
      </w:r>
    </w:p>
    <w:p w14:paraId="5BB1D0F8" w14:textId="72FB6525" w:rsidR="00501BE1" w:rsidRPr="00BD1E3D" w:rsidRDefault="00815CB4" w:rsidP="00BD1E3D">
      <w:pPr>
        <w:pStyle w:val="ListParagraph"/>
        <w:numPr>
          <w:ilvl w:val="0"/>
          <w:numId w:val="2"/>
        </w:numPr>
        <w:rPr>
          <w:lang w:val="en-US"/>
        </w:rPr>
      </w:pPr>
      <w:r>
        <w:rPr>
          <w:lang w:val="en-US"/>
        </w:rPr>
        <w:t xml:space="preserve">Variable </w:t>
      </w:r>
      <w:proofErr w:type="spellStart"/>
      <w:r w:rsidRPr="00815CB4">
        <w:rPr>
          <w:i/>
          <w:iCs/>
          <w:lang w:val="en-US"/>
        </w:rPr>
        <w:t>ishun_woman</w:t>
      </w:r>
      <w:proofErr w:type="spellEnd"/>
      <w:r>
        <w:rPr>
          <w:lang w:val="en-US"/>
        </w:rPr>
        <w:t xml:space="preserve"> </w:t>
      </w:r>
      <w:r w:rsidR="00DB5681">
        <w:rPr>
          <w:lang w:val="en-US"/>
        </w:rPr>
        <w:t>– a value was corrected on row 15 from 3 (a</w:t>
      </w:r>
      <w:r w:rsidR="00796BE1">
        <w:rPr>
          <w:lang w:val="en-US"/>
        </w:rPr>
        <w:t xml:space="preserve">n illegal value) </w:t>
      </w:r>
      <w:r w:rsidR="00DB5681">
        <w:rPr>
          <w:lang w:val="en-US"/>
        </w:rPr>
        <w:t>to “3b”</w:t>
      </w:r>
      <w:r w:rsidR="00796BE1">
        <w:rPr>
          <w:lang w:val="en-US"/>
        </w:rPr>
        <w:t xml:space="preserve"> (which means smoking less than before the pregnancy) based on </w:t>
      </w:r>
      <w:r w:rsidR="00202D47">
        <w:rPr>
          <w:lang w:val="en-US"/>
        </w:rPr>
        <w:t xml:space="preserve">a non-null </w:t>
      </w:r>
      <w:r w:rsidR="00796BE1">
        <w:rPr>
          <w:lang w:val="en-US"/>
        </w:rPr>
        <w:t xml:space="preserve">value provided under </w:t>
      </w:r>
      <w:proofErr w:type="spellStart"/>
      <w:r w:rsidR="00796BE1" w:rsidRPr="00796BE1">
        <w:rPr>
          <w:i/>
          <w:iCs/>
          <w:lang w:val="en-US"/>
        </w:rPr>
        <w:t>ishun_kama_pahot</w:t>
      </w:r>
      <w:proofErr w:type="spellEnd"/>
      <w:r w:rsidR="00796BE1">
        <w:rPr>
          <w:lang w:val="en-US"/>
        </w:rPr>
        <w:t xml:space="preserve"> (i.e. smoking le</w:t>
      </w:r>
      <w:r w:rsidR="00202D47">
        <w:rPr>
          <w:lang w:val="en-US"/>
        </w:rPr>
        <w:t>ss by how much)</w:t>
      </w:r>
      <w:r w:rsidR="00DB5681">
        <w:rPr>
          <w:lang w:val="en-US"/>
        </w:rPr>
        <w:t xml:space="preserve">.  </w:t>
      </w:r>
      <w:r w:rsidR="0055668C">
        <w:rPr>
          <w:lang w:val="en-US"/>
        </w:rPr>
        <w:t xml:space="preserve"> </w:t>
      </w:r>
    </w:p>
    <w:p w14:paraId="4552232E" w14:textId="77777777" w:rsidR="006B6EA0" w:rsidRDefault="006B6EA0" w:rsidP="006B6EA0">
      <w:pPr>
        <w:pStyle w:val="Heading2"/>
        <w:rPr>
          <w:lang w:val="en-US"/>
        </w:rPr>
      </w:pPr>
      <w:bookmarkStart w:id="10" w:name="_Toc137327707"/>
      <w:bookmarkStart w:id="11" w:name="_Ref128653189"/>
      <w:r>
        <w:rPr>
          <w:lang w:val="en-US"/>
        </w:rPr>
        <w:t>Discarding</w:t>
      </w:r>
      <w:bookmarkEnd w:id="10"/>
      <w:r>
        <w:rPr>
          <w:lang w:val="en-US"/>
        </w:rPr>
        <w:t xml:space="preserve"> </w:t>
      </w:r>
    </w:p>
    <w:p w14:paraId="5B4A1D47" w14:textId="764924C5" w:rsidR="006B6EA0" w:rsidRPr="00855A82" w:rsidRDefault="006B6EA0" w:rsidP="00855A82">
      <w:pPr>
        <w:pStyle w:val="ListParagraph"/>
        <w:numPr>
          <w:ilvl w:val="0"/>
          <w:numId w:val="2"/>
        </w:numPr>
        <w:rPr>
          <w:lang w:val="en-US"/>
        </w:rPr>
      </w:pPr>
      <w:r>
        <w:rPr>
          <w:lang w:val="en-US"/>
        </w:rPr>
        <w:t>Variables with very large percentage of null values were not analyzed</w:t>
      </w:r>
      <w:r w:rsidR="00114BD9">
        <w:rPr>
          <w:lang w:val="en-US"/>
        </w:rPr>
        <w:t xml:space="preserve"> in this report (or in the thesis)</w:t>
      </w:r>
      <w:r>
        <w:rPr>
          <w:lang w:val="en-US"/>
        </w:rPr>
        <w:t xml:space="preserve">. </w:t>
      </w:r>
    </w:p>
    <w:p w14:paraId="2605DEC0" w14:textId="16447506" w:rsidR="00501BE1" w:rsidRPr="007D0028" w:rsidRDefault="00501BE1" w:rsidP="00501BE1">
      <w:pPr>
        <w:pStyle w:val="Heading2"/>
        <w:rPr>
          <w:lang w:val="en-US"/>
        </w:rPr>
      </w:pPr>
      <w:bookmarkStart w:id="12" w:name="_Toc137327708"/>
      <w:r w:rsidRPr="007D0028">
        <w:rPr>
          <w:lang w:val="en-US"/>
        </w:rPr>
        <w:t>Re</w:t>
      </w:r>
      <w:r>
        <w:rPr>
          <w:lang w:val="en-US"/>
        </w:rPr>
        <w:t>naming</w:t>
      </w:r>
      <w:bookmarkEnd w:id="11"/>
      <w:bookmarkEnd w:id="12"/>
      <w:r w:rsidRPr="007D0028">
        <w:rPr>
          <w:lang w:val="en-US"/>
        </w:rPr>
        <w:t xml:space="preserve"> </w:t>
      </w:r>
    </w:p>
    <w:p w14:paraId="4A3F3CBF" w14:textId="77777777" w:rsidR="00501BE1" w:rsidRDefault="00501BE1" w:rsidP="00501BE1">
      <w:pPr>
        <w:rPr>
          <w:lang w:val="en-US"/>
        </w:rPr>
      </w:pPr>
      <w:r>
        <w:rPr>
          <w:lang w:val="en-US"/>
        </w:rPr>
        <w:t xml:space="preserve">Some of the original variable names (on sheets Data1, Data2 and Data3) were transliterations. I decided to keep them in the original sheets (only) for easy comparisons with the original results. </w:t>
      </w:r>
    </w:p>
    <w:p w14:paraId="0AA04728" w14:textId="4E89DB3D" w:rsidR="00501BE1" w:rsidRDefault="00501BE1" w:rsidP="00F24A7D">
      <w:pPr>
        <w:rPr>
          <w:lang w:val="en-US"/>
        </w:rPr>
      </w:pPr>
      <w:r>
        <w:rPr>
          <w:lang w:val="en-US"/>
        </w:rPr>
        <w:t xml:space="preserve">In </w:t>
      </w:r>
      <w:r w:rsidR="006F04C7">
        <w:rPr>
          <w:lang w:val="en-US"/>
        </w:rPr>
        <w:t xml:space="preserve">the </w:t>
      </w:r>
      <w:r>
        <w:rPr>
          <w:lang w:val="en-US"/>
        </w:rPr>
        <w:t xml:space="preserve">new sheets I used </w:t>
      </w:r>
      <w:r w:rsidR="009C7518">
        <w:rPr>
          <w:lang w:val="en-US"/>
        </w:rPr>
        <w:t xml:space="preserve">proper </w:t>
      </w:r>
      <w:r>
        <w:rPr>
          <w:lang w:val="en-US"/>
        </w:rPr>
        <w:t>English names</w:t>
      </w:r>
      <w:r w:rsidR="00EC5AB1">
        <w:rPr>
          <w:lang w:val="en-US"/>
        </w:rPr>
        <w:t>, e.g.</w:t>
      </w:r>
      <w:r w:rsidR="005678DA">
        <w:rPr>
          <w:lang w:val="en-US"/>
        </w:rPr>
        <w:t>:</w:t>
      </w:r>
    </w:p>
    <w:p w14:paraId="399E7058" w14:textId="4FD590DC" w:rsidR="00DD0C93" w:rsidRDefault="00633D08" w:rsidP="005678DA">
      <w:pPr>
        <w:pStyle w:val="ListParagraph"/>
        <w:numPr>
          <w:ilvl w:val="0"/>
          <w:numId w:val="2"/>
        </w:numPr>
        <w:rPr>
          <w:lang w:val="en-US"/>
        </w:rPr>
      </w:pPr>
      <w:proofErr w:type="spellStart"/>
      <w:r w:rsidRPr="006F04C7">
        <w:rPr>
          <w:i/>
          <w:iCs/>
          <w:lang w:val="en-US"/>
        </w:rPr>
        <w:t>mahalot_cronicorzihum</w:t>
      </w:r>
      <w:proofErr w:type="spellEnd"/>
      <w:r w:rsidR="006F04C7">
        <w:rPr>
          <w:lang w:val="en-US"/>
        </w:rPr>
        <w:t xml:space="preserve"> </w:t>
      </w:r>
      <w:r w:rsidR="006F04C7" w:rsidRPr="0038317F">
        <w:rPr>
          <w:lang w:val="en-US"/>
        </w:rPr>
        <w:sym w:font="Wingdings" w:char="F0E0"/>
      </w:r>
      <w:r w:rsidR="006F04C7">
        <w:rPr>
          <w:lang w:val="en-US"/>
        </w:rPr>
        <w:t xml:space="preserve"> </w:t>
      </w:r>
      <w:r w:rsidR="002B372C" w:rsidRPr="00C54752">
        <w:rPr>
          <w:i/>
          <w:iCs/>
          <w:lang w:val="en-US"/>
        </w:rPr>
        <w:t>Mother_Chronic_Or_Hormonal_Diseases</w:t>
      </w:r>
    </w:p>
    <w:p w14:paraId="22789EF2" w14:textId="77053DDA" w:rsidR="006F04C7" w:rsidRDefault="009D3B6A" w:rsidP="005678DA">
      <w:pPr>
        <w:pStyle w:val="ListParagraph"/>
        <w:numPr>
          <w:ilvl w:val="0"/>
          <w:numId w:val="2"/>
        </w:numPr>
        <w:rPr>
          <w:lang w:val="en-US"/>
        </w:rPr>
      </w:pPr>
      <w:proofErr w:type="spellStart"/>
      <w:r>
        <w:rPr>
          <w:i/>
          <w:iCs/>
          <w:lang w:val="en-US"/>
        </w:rPr>
        <w:t>dat</w:t>
      </w:r>
      <w:proofErr w:type="spellEnd"/>
      <w:r>
        <w:rPr>
          <w:i/>
          <w:iCs/>
          <w:lang w:val="en-US"/>
        </w:rPr>
        <w:t xml:space="preserve"> </w:t>
      </w:r>
      <w:r w:rsidRPr="0038317F">
        <w:rPr>
          <w:lang w:val="en-US"/>
        </w:rPr>
        <w:sym w:font="Wingdings" w:char="F0E0"/>
      </w:r>
      <w:r w:rsidR="00AC513C">
        <w:rPr>
          <w:lang w:val="en-US"/>
        </w:rPr>
        <w:t xml:space="preserve"> </w:t>
      </w:r>
      <w:r w:rsidR="00D85F91" w:rsidRPr="00D85F91">
        <w:rPr>
          <w:i/>
          <w:iCs/>
          <w:lang w:val="en-US"/>
        </w:rPr>
        <w:t>Mother_Religion_Ethnicity</w:t>
      </w:r>
    </w:p>
    <w:p w14:paraId="33F0293B" w14:textId="6C67200D" w:rsidR="00985798" w:rsidRDefault="00985798" w:rsidP="00985798">
      <w:pPr>
        <w:pStyle w:val="ListParagraph"/>
        <w:numPr>
          <w:ilvl w:val="0"/>
          <w:numId w:val="2"/>
        </w:numPr>
        <w:rPr>
          <w:lang w:val="en-US"/>
        </w:rPr>
      </w:pPr>
      <w:proofErr w:type="spellStart"/>
      <w:r>
        <w:rPr>
          <w:i/>
          <w:iCs/>
          <w:lang w:val="en-US"/>
        </w:rPr>
        <w:t>datiyut</w:t>
      </w:r>
      <w:proofErr w:type="spellEnd"/>
      <w:r>
        <w:rPr>
          <w:i/>
          <w:iCs/>
          <w:lang w:val="en-US"/>
        </w:rPr>
        <w:t xml:space="preserve"> </w:t>
      </w:r>
      <w:r w:rsidRPr="0038317F">
        <w:rPr>
          <w:lang w:val="en-US"/>
        </w:rPr>
        <w:sym w:font="Wingdings" w:char="F0E0"/>
      </w:r>
      <w:r>
        <w:rPr>
          <w:lang w:val="en-US"/>
        </w:rPr>
        <w:t xml:space="preserve"> </w:t>
      </w:r>
      <w:r w:rsidRPr="00AC513C">
        <w:rPr>
          <w:i/>
          <w:iCs/>
          <w:lang w:val="en-US"/>
        </w:rPr>
        <w:t>Mother_Religiousness</w:t>
      </w:r>
    </w:p>
    <w:p w14:paraId="4DF27AB8" w14:textId="4B458DAE" w:rsidR="00AC513C" w:rsidRDefault="00093894" w:rsidP="005678DA">
      <w:pPr>
        <w:pStyle w:val="ListParagraph"/>
        <w:numPr>
          <w:ilvl w:val="0"/>
          <w:numId w:val="2"/>
        </w:numPr>
        <w:rPr>
          <w:lang w:val="en-US"/>
        </w:rPr>
      </w:pPr>
      <w:proofErr w:type="spellStart"/>
      <w:r w:rsidRPr="00E9419C">
        <w:rPr>
          <w:i/>
          <w:iCs/>
          <w:lang w:val="en-US"/>
        </w:rPr>
        <w:t>kalkali</w:t>
      </w:r>
      <w:proofErr w:type="spellEnd"/>
      <w:r>
        <w:rPr>
          <w:lang w:val="en-US"/>
        </w:rPr>
        <w:t xml:space="preserve"> </w:t>
      </w:r>
      <w:r w:rsidRPr="0038317F">
        <w:rPr>
          <w:lang w:val="en-US"/>
        </w:rPr>
        <w:sym w:font="Wingdings" w:char="F0E0"/>
      </w:r>
      <w:r w:rsidR="00E9419C">
        <w:rPr>
          <w:lang w:val="en-US"/>
        </w:rPr>
        <w:t xml:space="preserve"> </w:t>
      </w:r>
      <w:r w:rsidR="00E9419C" w:rsidRPr="00E9419C">
        <w:rPr>
          <w:i/>
          <w:iCs/>
          <w:lang w:val="en-US"/>
        </w:rPr>
        <w:t>Mother_Economic_</w:t>
      </w:r>
      <w:r w:rsidR="00D02FF6">
        <w:rPr>
          <w:i/>
          <w:iCs/>
          <w:lang w:val="en-US"/>
        </w:rPr>
        <w:t>S</w:t>
      </w:r>
      <w:r w:rsidR="00E9419C" w:rsidRPr="00E9419C">
        <w:rPr>
          <w:i/>
          <w:iCs/>
          <w:lang w:val="en-US"/>
        </w:rPr>
        <w:t>tatus</w:t>
      </w:r>
    </w:p>
    <w:p w14:paraId="38480F7F" w14:textId="465928E6" w:rsidR="00BD2DE8" w:rsidRDefault="00BD2DE8" w:rsidP="00BD2DE8">
      <w:pPr>
        <w:pStyle w:val="ListParagraph"/>
        <w:numPr>
          <w:ilvl w:val="0"/>
          <w:numId w:val="2"/>
        </w:numPr>
        <w:rPr>
          <w:lang w:val="en-US"/>
        </w:rPr>
      </w:pPr>
      <w:proofErr w:type="spellStart"/>
      <w:r w:rsidRPr="007D5F26">
        <w:rPr>
          <w:i/>
          <w:iCs/>
          <w:lang w:val="en-US"/>
        </w:rPr>
        <w:t>ishun_woman</w:t>
      </w:r>
      <w:proofErr w:type="spellEnd"/>
      <w:r w:rsidRPr="0038317F">
        <w:rPr>
          <w:lang w:val="en-US"/>
        </w:rPr>
        <w:t xml:space="preserve"> </w:t>
      </w:r>
      <w:r w:rsidRPr="0038317F">
        <w:rPr>
          <w:lang w:val="en-US"/>
        </w:rPr>
        <w:sym w:font="Wingdings" w:char="F0E0"/>
      </w:r>
      <w:r w:rsidRPr="0038317F">
        <w:rPr>
          <w:lang w:val="en-US"/>
        </w:rPr>
        <w:t xml:space="preserve"> </w:t>
      </w:r>
      <w:r w:rsidRPr="002373A5">
        <w:rPr>
          <w:i/>
          <w:iCs/>
          <w:lang w:val="en-US"/>
        </w:rPr>
        <w:t>Mother_Smoking</w:t>
      </w:r>
    </w:p>
    <w:p w14:paraId="639F7E20" w14:textId="6582CD7A" w:rsidR="00BD2DE8" w:rsidRDefault="007D5F26" w:rsidP="00BD2DE8">
      <w:pPr>
        <w:pStyle w:val="ListParagraph"/>
        <w:numPr>
          <w:ilvl w:val="0"/>
          <w:numId w:val="2"/>
        </w:numPr>
        <w:rPr>
          <w:lang w:val="en-US"/>
        </w:rPr>
      </w:pPr>
      <w:proofErr w:type="spellStart"/>
      <w:r w:rsidRPr="007D5F26">
        <w:rPr>
          <w:i/>
          <w:iCs/>
          <w:lang w:val="en-US"/>
        </w:rPr>
        <w:t>ishun_ben</w:t>
      </w:r>
      <w:proofErr w:type="spellEnd"/>
      <w:r w:rsidRPr="007D5F26">
        <w:rPr>
          <w:i/>
          <w:iCs/>
          <w:lang w:val="en-US"/>
        </w:rPr>
        <w:t xml:space="preserve"> </w:t>
      </w:r>
      <w:proofErr w:type="spellStart"/>
      <w:r w:rsidRPr="007D5F26">
        <w:rPr>
          <w:i/>
          <w:iCs/>
          <w:lang w:val="en-US"/>
        </w:rPr>
        <w:t>zug</w:t>
      </w:r>
      <w:proofErr w:type="spellEnd"/>
      <w:r w:rsidR="00BD2DE8" w:rsidRPr="0038317F">
        <w:rPr>
          <w:lang w:val="en-US"/>
        </w:rPr>
        <w:t xml:space="preserve"> </w:t>
      </w:r>
      <w:r w:rsidR="00BD2DE8" w:rsidRPr="0038317F">
        <w:rPr>
          <w:lang w:val="en-US"/>
        </w:rPr>
        <w:sym w:font="Wingdings" w:char="F0E0"/>
      </w:r>
      <w:r w:rsidR="00CE0982">
        <w:rPr>
          <w:lang w:val="en-US"/>
        </w:rPr>
        <w:t xml:space="preserve"> </w:t>
      </w:r>
      <w:r>
        <w:rPr>
          <w:i/>
          <w:iCs/>
          <w:lang w:val="en-US"/>
        </w:rPr>
        <w:t>Partner</w:t>
      </w:r>
      <w:r w:rsidR="00CE0982" w:rsidRPr="00CE0982">
        <w:rPr>
          <w:i/>
          <w:iCs/>
          <w:lang w:val="en-US"/>
        </w:rPr>
        <w:t>_Smoking</w:t>
      </w:r>
    </w:p>
    <w:p w14:paraId="23A69AE9" w14:textId="17D937FE" w:rsidR="005678DA" w:rsidRDefault="006A608A" w:rsidP="00D3216F">
      <w:pPr>
        <w:pStyle w:val="ListParagraph"/>
        <w:numPr>
          <w:ilvl w:val="0"/>
          <w:numId w:val="2"/>
        </w:numPr>
        <w:rPr>
          <w:lang w:val="en-US"/>
        </w:rPr>
      </w:pPr>
      <w:proofErr w:type="spellStart"/>
      <w:r w:rsidRPr="006A608A">
        <w:rPr>
          <w:i/>
          <w:iCs/>
          <w:lang w:val="en-US"/>
        </w:rPr>
        <w:t>maakav_preg_part</w:t>
      </w:r>
      <w:proofErr w:type="spellEnd"/>
      <w:r w:rsidRPr="0038317F">
        <w:rPr>
          <w:lang w:val="en-US"/>
        </w:rPr>
        <w:t xml:space="preserve"> </w:t>
      </w:r>
      <w:r w:rsidRPr="0038317F">
        <w:rPr>
          <w:lang w:val="en-US"/>
        </w:rPr>
        <w:sym w:font="Wingdings" w:char="F0E0"/>
      </w:r>
      <w:r>
        <w:rPr>
          <w:lang w:val="en-US"/>
        </w:rPr>
        <w:t xml:space="preserve"> </w:t>
      </w:r>
      <w:r w:rsidRPr="006A608A">
        <w:rPr>
          <w:i/>
          <w:iCs/>
          <w:lang w:val="en-US"/>
        </w:rPr>
        <w:t>Pregnancy_Tracking_Start</w:t>
      </w:r>
      <w:r w:rsidRPr="0038317F">
        <w:rPr>
          <w:lang w:val="en-US"/>
        </w:rPr>
        <w:t xml:space="preserve"> </w:t>
      </w:r>
    </w:p>
    <w:p w14:paraId="6A9EF68F" w14:textId="5F819E3C" w:rsidR="00C67CDD" w:rsidRPr="007D0028" w:rsidRDefault="00C67CDD" w:rsidP="007D0028">
      <w:pPr>
        <w:pStyle w:val="Heading2"/>
        <w:rPr>
          <w:lang w:val="en-US"/>
        </w:rPr>
      </w:pPr>
      <w:bookmarkStart w:id="13" w:name="_Ref128652869"/>
      <w:bookmarkStart w:id="14" w:name="_Toc137327709"/>
      <w:r w:rsidRPr="007D0028">
        <w:rPr>
          <w:lang w:val="en-US"/>
        </w:rPr>
        <w:t>Re</w:t>
      </w:r>
      <w:r w:rsidR="007D0028">
        <w:rPr>
          <w:lang w:val="en-US"/>
        </w:rPr>
        <w:t>-</w:t>
      </w:r>
      <w:r w:rsidRPr="007D0028">
        <w:rPr>
          <w:lang w:val="en-US"/>
        </w:rPr>
        <w:t>coding</w:t>
      </w:r>
      <w:bookmarkEnd w:id="13"/>
      <w:bookmarkEnd w:id="14"/>
      <w:r w:rsidRPr="007D0028">
        <w:rPr>
          <w:lang w:val="en-US"/>
        </w:rPr>
        <w:t xml:space="preserve"> </w:t>
      </w:r>
    </w:p>
    <w:p w14:paraId="6C5DB571" w14:textId="5C63432B" w:rsidR="00757955" w:rsidRDefault="00994DA1" w:rsidP="00757955">
      <w:pPr>
        <w:rPr>
          <w:lang w:val="en-US"/>
        </w:rPr>
      </w:pPr>
      <w:r>
        <w:rPr>
          <w:lang w:val="en-US"/>
        </w:rPr>
        <w:t xml:space="preserve">Several categorical variables </w:t>
      </w:r>
      <w:r w:rsidR="00C10710">
        <w:rPr>
          <w:lang w:val="en-US"/>
        </w:rPr>
        <w:t xml:space="preserve">were re-coded </w:t>
      </w:r>
      <w:r w:rsidR="004527ED">
        <w:rPr>
          <w:lang w:val="en-US"/>
        </w:rPr>
        <w:t xml:space="preserve">to replace </w:t>
      </w:r>
      <w:r w:rsidR="00C10710">
        <w:rPr>
          <w:lang w:val="en-US"/>
        </w:rPr>
        <w:t xml:space="preserve">numeric (or alpha-numeric) </w:t>
      </w:r>
      <w:r w:rsidR="004527ED">
        <w:rPr>
          <w:lang w:val="en-US"/>
        </w:rPr>
        <w:t xml:space="preserve">values with descriptive strings of text. </w:t>
      </w:r>
    </w:p>
    <w:p w14:paraId="6D81D366" w14:textId="25F64019" w:rsidR="00DE7875" w:rsidRDefault="00DE7875" w:rsidP="00757955">
      <w:pPr>
        <w:rPr>
          <w:lang w:val="en-US"/>
        </w:rPr>
      </w:pPr>
      <w:r>
        <w:rPr>
          <w:lang w:val="en-US"/>
        </w:rPr>
        <w:t>Most of the re</w:t>
      </w:r>
      <w:r w:rsidR="003469C5">
        <w:rPr>
          <w:lang w:val="en-US"/>
        </w:rPr>
        <w:t>-</w:t>
      </w:r>
      <w:r>
        <w:rPr>
          <w:lang w:val="en-US"/>
        </w:rPr>
        <w:t xml:space="preserve">coding was </w:t>
      </w:r>
      <w:r w:rsidR="004D5FC8">
        <w:rPr>
          <w:lang w:val="en-US"/>
        </w:rPr>
        <w:t xml:space="preserve">done </w:t>
      </w:r>
      <w:r>
        <w:rPr>
          <w:lang w:val="en-US"/>
        </w:rPr>
        <w:t xml:space="preserve">in the </w:t>
      </w:r>
      <w:r w:rsidRPr="0038317F">
        <w:rPr>
          <w:lang w:val="en-US"/>
        </w:rPr>
        <w:t>‘</w:t>
      </w:r>
      <w:r w:rsidR="00BA5BC3" w:rsidRPr="00BA5BC3">
        <w:rPr>
          <w:lang w:val="en-US"/>
        </w:rPr>
        <w:t>Rename and Re-code</w:t>
      </w:r>
      <w:r w:rsidRPr="0038317F">
        <w:rPr>
          <w:lang w:val="en-US"/>
        </w:rPr>
        <w:t>’</w:t>
      </w:r>
      <w:r>
        <w:rPr>
          <w:lang w:val="en-US"/>
        </w:rPr>
        <w:t xml:space="preserve"> sheet.</w:t>
      </w:r>
      <w:r w:rsidR="004D5FC8">
        <w:rPr>
          <w:lang w:val="en-US"/>
        </w:rPr>
        <w:t xml:space="preserve"> </w:t>
      </w:r>
      <w:r w:rsidR="0005042E">
        <w:rPr>
          <w:lang w:val="en-US"/>
        </w:rPr>
        <w:t xml:space="preserve">Since the </w:t>
      </w:r>
      <w:r w:rsidR="00A9734F">
        <w:rPr>
          <w:lang w:val="en-US"/>
        </w:rPr>
        <w:t xml:space="preserve">spreadsheets that contain the </w:t>
      </w:r>
      <w:r w:rsidR="0005042E">
        <w:rPr>
          <w:lang w:val="en-US"/>
        </w:rPr>
        <w:t xml:space="preserve">raw data </w:t>
      </w:r>
      <w:r w:rsidR="00A9734F">
        <w:rPr>
          <w:lang w:val="en-US"/>
        </w:rPr>
        <w:t xml:space="preserve">do not detail </w:t>
      </w:r>
      <w:r w:rsidR="0005042E">
        <w:rPr>
          <w:lang w:val="en-US"/>
        </w:rPr>
        <w:t>the meaning</w:t>
      </w:r>
      <w:r w:rsidR="00A9734F">
        <w:rPr>
          <w:lang w:val="en-US"/>
        </w:rPr>
        <w:t>s</w:t>
      </w:r>
      <w:r w:rsidR="0005042E">
        <w:rPr>
          <w:lang w:val="en-US"/>
        </w:rPr>
        <w:t xml:space="preserve"> behind each numeric value, the </w:t>
      </w:r>
      <w:r w:rsidR="00A735F1">
        <w:rPr>
          <w:lang w:val="en-US"/>
        </w:rPr>
        <w:t xml:space="preserve">thesis document was consulted in order to recreate </w:t>
      </w:r>
      <w:r w:rsidR="00A9734F">
        <w:rPr>
          <w:lang w:val="en-US"/>
        </w:rPr>
        <w:t>those</w:t>
      </w:r>
      <w:r w:rsidR="00A735F1">
        <w:rPr>
          <w:lang w:val="en-US"/>
        </w:rPr>
        <w:t xml:space="preserve">. </w:t>
      </w:r>
    </w:p>
    <w:p w14:paraId="068FFC44" w14:textId="0AB46E36" w:rsidR="0038317F" w:rsidRDefault="004527ED" w:rsidP="004527ED">
      <w:pPr>
        <w:rPr>
          <w:lang w:val="en-US"/>
        </w:rPr>
      </w:pPr>
      <w:r>
        <w:rPr>
          <w:lang w:val="en-US"/>
        </w:rPr>
        <w:t xml:space="preserve">These variables include: </w:t>
      </w:r>
    </w:p>
    <w:p w14:paraId="537E082F" w14:textId="09F8B64F" w:rsidR="0038317F" w:rsidRDefault="001E71BD" w:rsidP="0038317F">
      <w:pPr>
        <w:pStyle w:val="ListParagraph"/>
        <w:numPr>
          <w:ilvl w:val="0"/>
          <w:numId w:val="2"/>
        </w:numPr>
        <w:rPr>
          <w:lang w:val="en-US"/>
        </w:rPr>
      </w:pPr>
      <w:r w:rsidRPr="001E71BD">
        <w:rPr>
          <w:i/>
          <w:iCs/>
          <w:lang w:val="en-US"/>
        </w:rPr>
        <w:t>Mother_Birth_</w:t>
      </w:r>
      <w:r w:rsidR="008B4B9C">
        <w:rPr>
          <w:i/>
          <w:iCs/>
          <w:lang w:val="en-US"/>
        </w:rPr>
        <w:t>L</w:t>
      </w:r>
      <w:r w:rsidRPr="001E71BD">
        <w:rPr>
          <w:i/>
          <w:iCs/>
          <w:lang w:val="en-US"/>
        </w:rPr>
        <w:t>and</w:t>
      </w:r>
      <w:r>
        <w:rPr>
          <w:lang w:val="en-US"/>
        </w:rPr>
        <w:t xml:space="preserve">: </w:t>
      </w:r>
      <w:r w:rsidR="00083AE6">
        <w:rPr>
          <w:lang w:val="en-US"/>
        </w:rPr>
        <w:t xml:space="preserve">  </w:t>
      </w:r>
      <w:r>
        <w:rPr>
          <w:lang w:val="en-US"/>
        </w:rPr>
        <w:t>1</w:t>
      </w:r>
      <w:bookmarkStart w:id="15" w:name="_Hlk128861919"/>
      <w:r w:rsidRPr="000176DB">
        <w:rPr>
          <w:lang w:val="en-US"/>
        </w:rPr>
        <w:sym w:font="Wingdings" w:char="F0E0"/>
      </w:r>
      <w:bookmarkEnd w:id="15"/>
      <w:r>
        <w:rPr>
          <w:lang w:val="en-US"/>
        </w:rPr>
        <w:t>”Israel”, 2</w:t>
      </w:r>
      <w:r w:rsidRPr="001E71BD">
        <w:rPr>
          <w:lang w:val="en-US"/>
        </w:rPr>
        <w:sym w:font="Wingdings" w:char="F0E0"/>
      </w:r>
      <w:r>
        <w:rPr>
          <w:lang w:val="en-US"/>
        </w:rPr>
        <w:t xml:space="preserve">”the former </w:t>
      </w:r>
      <w:r w:rsidR="0036742E">
        <w:rPr>
          <w:lang w:val="en-US"/>
        </w:rPr>
        <w:t>S</w:t>
      </w:r>
      <w:r>
        <w:rPr>
          <w:lang w:val="en-US"/>
        </w:rPr>
        <w:t>oviet Union</w:t>
      </w:r>
      <w:r w:rsidR="00F67D11">
        <w:rPr>
          <w:lang w:val="en-US"/>
        </w:rPr>
        <w:t>”, 3</w:t>
      </w:r>
      <w:r w:rsidR="00F67D11" w:rsidRPr="00F67D11">
        <w:rPr>
          <w:lang w:val="en-US"/>
        </w:rPr>
        <w:sym w:font="Wingdings" w:char="F0E0"/>
      </w:r>
      <w:r w:rsidR="00F67D11">
        <w:rPr>
          <w:lang w:val="en-US"/>
        </w:rPr>
        <w:t>”Else”</w:t>
      </w:r>
    </w:p>
    <w:p w14:paraId="591B9F24" w14:textId="2576A721" w:rsidR="005E3580" w:rsidRPr="00506296" w:rsidRDefault="003D77AD" w:rsidP="00506296">
      <w:pPr>
        <w:pStyle w:val="ListParagraph"/>
        <w:numPr>
          <w:ilvl w:val="0"/>
          <w:numId w:val="2"/>
        </w:numPr>
        <w:rPr>
          <w:lang w:val="en-US"/>
        </w:rPr>
      </w:pPr>
      <w:r w:rsidRPr="00492B33">
        <w:rPr>
          <w:i/>
          <w:iCs/>
          <w:lang w:val="en-US"/>
        </w:rPr>
        <w:t>Mother_Chronic_Or_Hormonal_Diseases</w:t>
      </w:r>
      <w:r w:rsidR="005E3580">
        <w:rPr>
          <w:lang w:val="en-US"/>
        </w:rPr>
        <w:t xml:space="preserve">: </w:t>
      </w:r>
      <w:r w:rsidR="00083AE6">
        <w:rPr>
          <w:lang w:val="en-US"/>
        </w:rPr>
        <w:t xml:space="preserve">  </w:t>
      </w:r>
      <w:r w:rsidR="005E3580">
        <w:rPr>
          <w:lang w:val="en-US"/>
        </w:rPr>
        <w:t>0</w:t>
      </w:r>
      <w:r w:rsidR="005E3580" w:rsidRPr="000176DB">
        <w:rPr>
          <w:lang w:val="en-US"/>
        </w:rPr>
        <w:sym w:font="Wingdings" w:char="F0E0"/>
      </w:r>
      <w:r w:rsidR="005E3580">
        <w:rPr>
          <w:lang w:val="en-US"/>
        </w:rPr>
        <w:t>”No”, 1</w:t>
      </w:r>
      <w:r w:rsidR="005E3580" w:rsidRPr="001E71BD">
        <w:rPr>
          <w:lang w:val="en-US"/>
        </w:rPr>
        <w:sym w:font="Wingdings" w:char="F0E0"/>
      </w:r>
      <w:r w:rsidR="005E3580">
        <w:rPr>
          <w:lang w:val="en-US"/>
        </w:rPr>
        <w:t>”Yes”</w:t>
      </w:r>
    </w:p>
    <w:p w14:paraId="4DA0C8F9" w14:textId="52555162" w:rsidR="003D77AD" w:rsidRPr="00506296" w:rsidRDefault="00D85F91" w:rsidP="00506296">
      <w:pPr>
        <w:pStyle w:val="ListParagraph"/>
        <w:numPr>
          <w:ilvl w:val="0"/>
          <w:numId w:val="2"/>
        </w:numPr>
        <w:rPr>
          <w:lang w:val="en-US"/>
        </w:rPr>
      </w:pPr>
      <w:r w:rsidRPr="00D85F91">
        <w:rPr>
          <w:i/>
          <w:iCs/>
          <w:lang w:val="en-US"/>
        </w:rPr>
        <w:t>Mother_Religion_Ethnicity</w:t>
      </w:r>
      <w:r w:rsidR="00506296">
        <w:rPr>
          <w:i/>
          <w:iCs/>
          <w:lang w:val="en-US"/>
        </w:rPr>
        <w:t>:</w:t>
      </w:r>
      <w:r w:rsidR="008B3FE1">
        <w:rPr>
          <w:i/>
          <w:iCs/>
          <w:lang w:val="en-US"/>
        </w:rPr>
        <w:t xml:space="preserve">  </w:t>
      </w:r>
      <w:r w:rsidR="00083AE6">
        <w:rPr>
          <w:lang w:val="en-US"/>
        </w:rPr>
        <w:t xml:space="preserve">  </w:t>
      </w:r>
      <w:r w:rsidR="00506296" w:rsidRPr="00797114">
        <w:rPr>
          <w:lang w:val="en-US"/>
        </w:rPr>
        <w:t>1</w:t>
      </w:r>
      <w:r w:rsidR="00506296" w:rsidRPr="00797114">
        <w:rPr>
          <w:lang w:val="en-US"/>
        </w:rPr>
        <w:sym w:font="Wingdings" w:char="F0E0"/>
      </w:r>
      <w:r w:rsidR="00506296" w:rsidRPr="00797114">
        <w:rPr>
          <w:lang w:val="en-US"/>
        </w:rPr>
        <w:t>"Muslim Arab", 2</w:t>
      </w:r>
      <w:r w:rsidR="00506296" w:rsidRPr="00797114">
        <w:rPr>
          <w:lang w:val="en-US"/>
        </w:rPr>
        <w:sym w:font="Wingdings" w:char="F0E0"/>
      </w:r>
      <w:r w:rsidR="00506296" w:rsidRPr="00797114">
        <w:rPr>
          <w:lang w:val="en-US"/>
        </w:rPr>
        <w:t>"Christian Arab", 3</w:t>
      </w:r>
      <w:r w:rsidR="00506296" w:rsidRPr="00797114">
        <w:rPr>
          <w:lang w:val="en-US"/>
        </w:rPr>
        <w:sym w:font="Wingdings" w:char="F0E0"/>
      </w:r>
      <w:r w:rsidR="00506296" w:rsidRPr="00797114">
        <w:rPr>
          <w:lang w:val="en-US"/>
        </w:rPr>
        <w:t>"Russian Christian", 4</w:t>
      </w:r>
      <w:r w:rsidR="00506296" w:rsidRPr="00797114">
        <w:rPr>
          <w:lang w:val="en-US"/>
        </w:rPr>
        <w:sym w:font="Wingdings" w:char="F0E0"/>
      </w:r>
      <w:r w:rsidR="00506296" w:rsidRPr="00797114">
        <w:rPr>
          <w:lang w:val="en-US"/>
        </w:rPr>
        <w:t>"Circassian", 5</w:t>
      </w:r>
      <w:r w:rsidR="00506296" w:rsidRPr="00797114">
        <w:rPr>
          <w:lang w:val="en-US"/>
        </w:rPr>
        <w:sym w:font="Wingdings" w:char="F0E0"/>
      </w:r>
      <w:r w:rsidR="00506296" w:rsidRPr="00797114">
        <w:rPr>
          <w:lang w:val="en-US"/>
        </w:rPr>
        <w:t>"Druze", 6</w:t>
      </w:r>
      <w:r w:rsidR="00506296" w:rsidRPr="00797114">
        <w:rPr>
          <w:lang w:val="en-US"/>
        </w:rPr>
        <w:sym w:font="Wingdings" w:char="F0E0"/>
      </w:r>
      <w:r w:rsidR="00506296" w:rsidRPr="00797114">
        <w:rPr>
          <w:lang w:val="en-US"/>
        </w:rPr>
        <w:t>"Ethiopian", 7</w:t>
      </w:r>
      <w:r w:rsidR="00506296" w:rsidRPr="00797114">
        <w:rPr>
          <w:lang w:val="en-US"/>
        </w:rPr>
        <w:sym w:font="Wingdings" w:char="F0E0"/>
      </w:r>
      <w:r w:rsidR="00506296" w:rsidRPr="00797114">
        <w:rPr>
          <w:lang w:val="en-US"/>
        </w:rPr>
        <w:t>"Ashkenazi", 8</w:t>
      </w:r>
      <w:r w:rsidR="00506296" w:rsidRPr="00797114">
        <w:rPr>
          <w:lang w:val="en-US"/>
        </w:rPr>
        <w:sym w:font="Wingdings" w:char="F0E0"/>
      </w:r>
      <w:r w:rsidR="00506296" w:rsidRPr="00797114">
        <w:rPr>
          <w:lang w:val="en-US"/>
        </w:rPr>
        <w:t>"Mizrachi", 9</w:t>
      </w:r>
      <w:r w:rsidR="00506296" w:rsidRPr="00797114">
        <w:rPr>
          <w:lang w:val="en-US"/>
        </w:rPr>
        <w:sym w:font="Wingdings" w:char="F0E0"/>
      </w:r>
      <w:r w:rsidR="00506296" w:rsidRPr="00797114">
        <w:rPr>
          <w:lang w:val="en-US"/>
        </w:rPr>
        <w:t>"Other"</w:t>
      </w:r>
    </w:p>
    <w:p w14:paraId="2C4AD9B7" w14:textId="2CE106BD" w:rsidR="003D77AD" w:rsidRPr="00C54752" w:rsidRDefault="003D77AD" w:rsidP="003D77AD">
      <w:pPr>
        <w:pStyle w:val="ListParagraph"/>
        <w:numPr>
          <w:ilvl w:val="0"/>
          <w:numId w:val="2"/>
        </w:numPr>
        <w:rPr>
          <w:lang w:val="en-US"/>
        </w:rPr>
      </w:pPr>
      <w:r w:rsidRPr="00AC513C">
        <w:rPr>
          <w:i/>
          <w:iCs/>
          <w:lang w:val="en-US"/>
        </w:rPr>
        <w:t>Mother_Religiousness</w:t>
      </w:r>
      <w:r w:rsidR="00C54752">
        <w:rPr>
          <w:i/>
          <w:iCs/>
          <w:lang w:val="en-US"/>
        </w:rPr>
        <w:t xml:space="preserve">: </w:t>
      </w:r>
      <w:r w:rsidR="00083AE6">
        <w:rPr>
          <w:lang w:val="en-US"/>
        </w:rPr>
        <w:t xml:space="preserve">  </w:t>
      </w:r>
      <w:r w:rsidR="00C54752" w:rsidRPr="00797114">
        <w:rPr>
          <w:lang w:val="en-US"/>
        </w:rPr>
        <w:t>1</w:t>
      </w:r>
      <w:r w:rsidR="00C54752" w:rsidRPr="00797114">
        <w:rPr>
          <w:lang w:val="en-US"/>
        </w:rPr>
        <w:sym w:font="Wingdings" w:char="F0E0"/>
      </w:r>
      <w:r w:rsidR="00C54752" w:rsidRPr="00797114">
        <w:rPr>
          <w:lang w:val="en-US"/>
        </w:rPr>
        <w:t>"Religious", 2</w:t>
      </w:r>
      <w:r w:rsidR="00C54752" w:rsidRPr="00797114">
        <w:rPr>
          <w:lang w:val="en-US"/>
        </w:rPr>
        <w:sym w:font="Wingdings" w:char="F0E0"/>
      </w:r>
      <w:r w:rsidR="00C54752" w:rsidRPr="00797114">
        <w:rPr>
          <w:lang w:val="en-US"/>
        </w:rPr>
        <w:t>"Traditional", 3</w:t>
      </w:r>
      <w:r w:rsidR="00C54752" w:rsidRPr="00797114">
        <w:rPr>
          <w:lang w:val="en-US"/>
        </w:rPr>
        <w:sym w:font="Wingdings" w:char="F0E0"/>
      </w:r>
      <w:r w:rsidR="00C54752" w:rsidRPr="00797114">
        <w:rPr>
          <w:lang w:val="en-US"/>
        </w:rPr>
        <w:t>"Secular"</w:t>
      </w:r>
    </w:p>
    <w:p w14:paraId="61C4B9B8" w14:textId="4FCC49A4" w:rsidR="003D77AD" w:rsidRDefault="003D77AD" w:rsidP="003D77AD">
      <w:pPr>
        <w:pStyle w:val="ListParagraph"/>
        <w:numPr>
          <w:ilvl w:val="0"/>
          <w:numId w:val="2"/>
        </w:numPr>
        <w:rPr>
          <w:lang w:val="en-US"/>
        </w:rPr>
      </w:pPr>
      <w:r w:rsidRPr="00E9419C">
        <w:rPr>
          <w:i/>
          <w:iCs/>
          <w:lang w:val="en-US"/>
        </w:rPr>
        <w:t>Mother_Economic_</w:t>
      </w:r>
      <w:r>
        <w:rPr>
          <w:i/>
          <w:iCs/>
          <w:lang w:val="en-US"/>
        </w:rPr>
        <w:t>S</w:t>
      </w:r>
      <w:r w:rsidRPr="00E9419C">
        <w:rPr>
          <w:i/>
          <w:iCs/>
          <w:lang w:val="en-US"/>
        </w:rPr>
        <w:t>tatus</w:t>
      </w:r>
      <w:r w:rsidR="000242C1">
        <w:rPr>
          <w:i/>
          <w:iCs/>
          <w:lang w:val="en-US"/>
        </w:rPr>
        <w:t>:</w:t>
      </w:r>
      <w:r w:rsidR="00083AE6">
        <w:rPr>
          <w:lang w:val="en-US"/>
        </w:rPr>
        <w:t xml:space="preserve">  </w:t>
      </w:r>
      <w:r w:rsidR="000242C1" w:rsidRPr="00797114">
        <w:rPr>
          <w:lang w:val="en-US"/>
        </w:rPr>
        <w:t>1</w:t>
      </w:r>
      <w:r w:rsidR="000242C1" w:rsidRPr="00797114">
        <w:rPr>
          <w:lang w:val="en-US"/>
        </w:rPr>
        <w:sym w:font="Wingdings" w:char="F0E0"/>
      </w:r>
      <w:r w:rsidR="000242C1" w:rsidRPr="00797114">
        <w:rPr>
          <w:lang w:val="en-US"/>
        </w:rPr>
        <w:t>"Below average", 2</w:t>
      </w:r>
      <w:r w:rsidR="000242C1" w:rsidRPr="00797114">
        <w:rPr>
          <w:lang w:val="en-US"/>
        </w:rPr>
        <w:sym w:font="Wingdings" w:char="F0E0"/>
      </w:r>
      <w:r w:rsidR="000242C1" w:rsidRPr="00797114">
        <w:rPr>
          <w:lang w:val="en-US"/>
        </w:rPr>
        <w:t>"Average", 3</w:t>
      </w:r>
      <w:r w:rsidR="000242C1" w:rsidRPr="00797114">
        <w:rPr>
          <w:lang w:val="en-US"/>
        </w:rPr>
        <w:sym w:font="Wingdings" w:char="F0E0"/>
      </w:r>
      <w:r w:rsidR="000242C1" w:rsidRPr="00797114">
        <w:rPr>
          <w:lang w:val="en-US"/>
        </w:rPr>
        <w:t>"Above average"</w:t>
      </w:r>
    </w:p>
    <w:p w14:paraId="5315BB28" w14:textId="6B31EF45" w:rsidR="003D77AD" w:rsidRPr="00826131" w:rsidRDefault="003D77AD" w:rsidP="003D77AD">
      <w:pPr>
        <w:pStyle w:val="ListParagraph"/>
        <w:numPr>
          <w:ilvl w:val="0"/>
          <w:numId w:val="2"/>
        </w:numPr>
        <w:rPr>
          <w:lang w:val="en-US"/>
        </w:rPr>
      </w:pPr>
      <w:r w:rsidRPr="002373A5">
        <w:rPr>
          <w:i/>
          <w:iCs/>
          <w:lang w:val="en-US"/>
        </w:rPr>
        <w:t>Mother_Smoking</w:t>
      </w:r>
      <w:r w:rsidR="0009652F">
        <w:rPr>
          <w:i/>
          <w:iCs/>
          <w:lang w:val="en-US"/>
        </w:rPr>
        <w:t xml:space="preserve">: </w:t>
      </w:r>
      <w:r w:rsidR="00083AE6">
        <w:rPr>
          <w:lang w:val="en-US"/>
        </w:rPr>
        <w:t xml:space="preserve">  </w:t>
      </w:r>
      <w:r w:rsidR="0009652F" w:rsidRPr="00826131">
        <w:rPr>
          <w:lang w:val="en-US"/>
        </w:rPr>
        <w:t>1</w:t>
      </w:r>
      <w:r w:rsidR="0009652F" w:rsidRPr="00826131">
        <w:rPr>
          <w:lang w:val="en-US"/>
        </w:rPr>
        <w:sym w:font="Wingdings" w:char="F0E0"/>
      </w:r>
      <w:r w:rsidR="0009652F" w:rsidRPr="00826131">
        <w:rPr>
          <w:lang w:val="en-US"/>
        </w:rPr>
        <w:t>"Never smoked", 2</w:t>
      </w:r>
      <w:r w:rsidR="0009652F" w:rsidRPr="00826131">
        <w:rPr>
          <w:lang w:val="en-US"/>
        </w:rPr>
        <w:sym w:font="Wingdings" w:char="F0E0"/>
      </w:r>
      <w:r w:rsidR="0009652F" w:rsidRPr="00826131">
        <w:rPr>
          <w:lang w:val="en-US"/>
        </w:rPr>
        <w:t>"Stopped smoking completely", "3b"</w:t>
      </w:r>
      <w:r w:rsidR="0009652F" w:rsidRPr="00826131">
        <w:rPr>
          <w:lang w:val="en-US"/>
        </w:rPr>
        <w:sym w:font="Wingdings" w:char="F0E0"/>
      </w:r>
      <w:r w:rsidR="0009652F" w:rsidRPr="00826131">
        <w:rPr>
          <w:lang w:val="en-US"/>
        </w:rPr>
        <w:t>"Smokes less than before pregnancy", "3a"</w:t>
      </w:r>
      <w:r w:rsidR="0009652F" w:rsidRPr="00826131">
        <w:rPr>
          <w:lang w:val="en-US"/>
        </w:rPr>
        <w:sym w:font="Wingdings" w:char="F0E0"/>
      </w:r>
      <w:r w:rsidR="0009652F" w:rsidRPr="00826131">
        <w:rPr>
          <w:lang w:val="en-US"/>
        </w:rPr>
        <w:t>"Smokes today as before pregnancy"</w:t>
      </w:r>
    </w:p>
    <w:p w14:paraId="03B9DC47" w14:textId="75B509F9" w:rsidR="003D77AD" w:rsidRDefault="003D77AD" w:rsidP="003D77AD">
      <w:pPr>
        <w:pStyle w:val="ListParagraph"/>
        <w:numPr>
          <w:ilvl w:val="0"/>
          <w:numId w:val="2"/>
        </w:numPr>
        <w:rPr>
          <w:lang w:val="en-US"/>
        </w:rPr>
      </w:pPr>
      <w:r>
        <w:rPr>
          <w:i/>
          <w:iCs/>
          <w:lang w:val="en-US"/>
        </w:rPr>
        <w:t>Partner</w:t>
      </w:r>
      <w:r w:rsidRPr="00CE0982">
        <w:rPr>
          <w:i/>
          <w:iCs/>
          <w:lang w:val="en-US"/>
        </w:rPr>
        <w:t>_Smoking</w:t>
      </w:r>
      <w:r w:rsidR="002A2D8A">
        <w:rPr>
          <w:i/>
          <w:iCs/>
          <w:lang w:val="en-US"/>
        </w:rPr>
        <w:t>:</w:t>
      </w:r>
      <w:r w:rsidR="00083AE6">
        <w:rPr>
          <w:lang w:val="en-US"/>
        </w:rPr>
        <w:t xml:space="preserve">  </w:t>
      </w:r>
      <w:r w:rsidR="002A2D8A" w:rsidRPr="00826131">
        <w:rPr>
          <w:lang w:val="en-US"/>
        </w:rPr>
        <w:t>0</w:t>
      </w:r>
      <w:r w:rsidR="002A2D8A" w:rsidRPr="00826131">
        <w:rPr>
          <w:lang w:val="en-US"/>
        </w:rPr>
        <w:sym w:font="Wingdings" w:char="F0E0"/>
      </w:r>
      <w:r w:rsidR="002A2D8A" w:rsidRPr="00826131">
        <w:rPr>
          <w:lang w:val="en-US"/>
        </w:rPr>
        <w:t>"</w:t>
      </w:r>
      <w:proofErr w:type="spellStart"/>
      <w:r w:rsidR="002A2D8A" w:rsidRPr="00826131">
        <w:rPr>
          <w:lang w:val="en-US"/>
        </w:rPr>
        <w:t>Doesnt</w:t>
      </w:r>
      <w:proofErr w:type="spellEnd"/>
      <w:r w:rsidR="002A2D8A" w:rsidRPr="00826131">
        <w:rPr>
          <w:lang w:val="en-US"/>
        </w:rPr>
        <w:t xml:space="preserve"> smoke", 1</w:t>
      </w:r>
      <w:r w:rsidR="002A2D8A" w:rsidRPr="00826131">
        <w:rPr>
          <w:lang w:val="en-US"/>
        </w:rPr>
        <w:sym w:font="Wingdings" w:char="F0E0"/>
      </w:r>
      <w:r w:rsidR="002A2D8A" w:rsidRPr="00826131">
        <w:rPr>
          <w:lang w:val="en-US"/>
        </w:rPr>
        <w:t>"Smoke"</w:t>
      </w:r>
    </w:p>
    <w:p w14:paraId="0C44551B" w14:textId="3D4C827A" w:rsidR="003D77AD" w:rsidRDefault="003D77AD" w:rsidP="003D77AD">
      <w:pPr>
        <w:pStyle w:val="ListParagraph"/>
        <w:numPr>
          <w:ilvl w:val="0"/>
          <w:numId w:val="2"/>
        </w:numPr>
        <w:rPr>
          <w:lang w:val="en-US"/>
        </w:rPr>
      </w:pPr>
      <w:r w:rsidRPr="006A608A">
        <w:rPr>
          <w:i/>
          <w:iCs/>
          <w:lang w:val="en-US"/>
        </w:rPr>
        <w:t>Pregnancy_Tracking_Start</w:t>
      </w:r>
      <w:r w:rsidR="00826131">
        <w:rPr>
          <w:lang w:val="en-US"/>
        </w:rPr>
        <w:t xml:space="preserve">: </w:t>
      </w:r>
      <w:r w:rsidR="00083AE6">
        <w:rPr>
          <w:lang w:val="en-US"/>
        </w:rPr>
        <w:t xml:space="preserve">  </w:t>
      </w:r>
      <w:r w:rsidR="00826131" w:rsidRPr="00826131">
        <w:rPr>
          <w:lang w:val="en-US"/>
        </w:rPr>
        <w:t>1</w:t>
      </w:r>
      <w:r w:rsidR="00826131" w:rsidRPr="000176DB">
        <w:rPr>
          <w:lang w:val="en-US"/>
        </w:rPr>
        <w:sym w:font="Wingdings" w:char="F0E0"/>
      </w:r>
      <w:r w:rsidR="00826131" w:rsidRPr="00826131">
        <w:rPr>
          <w:lang w:val="en-US"/>
        </w:rPr>
        <w:t>"First trimester", 2</w:t>
      </w:r>
      <w:r w:rsidR="00826131" w:rsidRPr="000176DB">
        <w:rPr>
          <w:lang w:val="en-US"/>
        </w:rPr>
        <w:sym w:font="Wingdings" w:char="F0E0"/>
      </w:r>
      <w:r w:rsidR="00826131" w:rsidRPr="00826131">
        <w:rPr>
          <w:lang w:val="en-US"/>
        </w:rPr>
        <w:t>"Second trimester",</w:t>
      </w:r>
      <w:r w:rsidR="00826131">
        <w:rPr>
          <w:lang w:val="en-US"/>
        </w:rPr>
        <w:t xml:space="preserve"> </w:t>
      </w:r>
      <w:r w:rsidR="00826131" w:rsidRPr="00826131">
        <w:rPr>
          <w:lang w:val="en-US"/>
        </w:rPr>
        <w:t>3</w:t>
      </w:r>
      <w:r w:rsidR="00826131" w:rsidRPr="000176DB">
        <w:rPr>
          <w:lang w:val="en-US"/>
        </w:rPr>
        <w:sym w:font="Wingdings" w:char="F0E0"/>
      </w:r>
      <w:r w:rsidR="00826131" w:rsidRPr="00826131">
        <w:rPr>
          <w:lang w:val="en-US"/>
        </w:rPr>
        <w:t>"Third trimester"</w:t>
      </w:r>
    </w:p>
    <w:p w14:paraId="4589A154" w14:textId="3B366740" w:rsidR="003D77AD" w:rsidRDefault="00F957E0" w:rsidP="00F67D11">
      <w:pPr>
        <w:pStyle w:val="ListParagraph"/>
        <w:numPr>
          <w:ilvl w:val="0"/>
          <w:numId w:val="2"/>
        </w:numPr>
        <w:rPr>
          <w:lang w:val="en-US"/>
        </w:rPr>
      </w:pPr>
      <w:r w:rsidRPr="00F957E0">
        <w:rPr>
          <w:i/>
          <w:iCs/>
          <w:lang w:val="en-US"/>
        </w:rPr>
        <w:t>Mother_Education</w:t>
      </w:r>
      <w:r>
        <w:rPr>
          <w:lang w:val="en-US"/>
        </w:rPr>
        <w:t xml:space="preserve">:   </w:t>
      </w:r>
      <w:r w:rsidRPr="00F957E0">
        <w:rPr>
          <w:lang w:val="en-US"/>
        </w:rPr>
        <w:t>1</w:t>
      </w:r>
      <w:r w:rsidRPr="00826131">
        <w:rPr>
          <w:lang w:val="en-US"/>
        </w:rPr>
        <w:sym w:font="Wingdings" w:char="F0E0"/>
      </w:r>
      <w:r w:rsidRPr="00F957E0">
        <w:rPr>
          <w:lang w:val="en-US"/>
        </w:rPr>
        <w:t>"Elementary",</w:t>
      </w:r>
      <w:r>
        <w:rPr>
          <w:lang w:val="en-US"/>
        </w:rPr>
        <w:t xml:space="preserve"> </w:t>
      </w:r>
      <w:r w:rsidRPr="00F957E0">
        <w:rPr>
          <w:lang w:val="en-US"/>
        </w:rPr>
        <w:t>2</w:t>
      </w:r>
      <w:r w:rsidRPr="00826131">
        <w:rPr>
          <w:lang w:val="en-US"/>
        </w:rPr>
        <w:sym w:font="Wingdings" w:char="F0E0"/>
      </w:r>
      <w:r w:rsidRPr="00F957E0">
        <w:rPr>
          <w:lang w:val="en-US"/>
        </w:rPr>
        <w:t>"High-school",</w:t>
      </w:r>
      <w:r>
        <w:rPr>
          <w:lang w:val="en-US"/>
        </w:rPr>
        <w:t xml:space="preserve"> </w:t>
      </w:r>
      <w:r w:rsidRPr="00F957E0">
        <w:rPr>
          <w:lang w:val="en-US"/>
        </w:rPr>
        <w:t>3</w:t>
      </w:r>
      <w:r w:rsidRPr="00826131">
        <w:rPr>
          <w:lang w:val="en-US"/>
        </w:rPr>
        <w:sym w:font="Wingdings" w:char="F0E0"/>
      </w:r>
      <w:r w:rsidRPr="00F957E0">
        <w:rPr>
          <w:lang w:val="en-US"/>
        </w:rPr>
        <w:t>"Academic"</w:t>
      </w:r>
    </w:p>
    <w:p w14:paraId="7BF3B39F" w14:textId="13CE23E4" w:rsidR="00BD780D" w:rsidRDefault="00BD780D" w:rsidP="00F67D11">
      <w:pPr>
        <w:pStyle w:val="ListParagraph"/>
        <w:numPr>
          <w:ilvl w:val="0"/>
          <w:numId w:val="2"/>
        </w:numPr>
        <w:rPr>
          <w:lang w:val="en-US"/>
        </w:rPr>
      </w:pPr>
      <w:r>
        <w:rPr>
          <w:i/>
          <w:iCs/>
          <w:lang w:val="en-US"/>
        </w:rPr>
        <w:t>Kessner_Index</w:t>
      </w:r>
      <w:r w:rsidRPr="00BD780D">
        <w:rPr>
          <w:lang w:val="en-US"/>
        </w:rPr>
        <w:t>:</w:t>
      </w:r>
      <w:r>
        <w:rPr>
          <w:lang w:val="en-US"/>
        </w:rPr>
        <w:t xml:space="preserve"> </w:t>
      </w:r>
      <w:r w:rsidRPr="00BD780D">
        <w:rPr>
          <w:lang w:val="en-US"/>
        </w:rPr>
        <w:t>1</w:t>
      </w:r>
      <w:r w:rsidRPr="001E71BD">
        <w:rPr>
          <w:lang w:val="en-US"/>
        </w:rPr>
        <w:sym w:font="Wingdings" w:char="F0E0"/>
      </w:r>
      <w:r w:rsidRPr="00BD780D">
        <w:rPr>
          <w:lang w:val="en-US"/>
        </w:rPr>
        <w:t>"Adequate pregnancy monitoring", 2</w:t>
      </w:r>
      <w:r w:rsidRPr="001E71BD">
        <w:rPr>
          <w:lang w:val="en-US"/>
        </w:rPr>
        <w:sym w:font="Wingdings" w:char="F0E0"/>
      </w:r>
      <w:r w:rsidRPr="00BD780D">
        <w:rPr>
          <w:lang w:val="en-US"/>
        </w:rPr>
        <w:t>"Medium pregnancy monitoring", 3</w:t>
      </w:r>
      <w:r w:rsidRPr="001E71BD">
        <w:rPr>
          <w:lang w:val="en-US"/>
        </w:rPr>
        <w:sym w:font="Wingdings" w:char="F0E0"/>
      </w:r>
      <w:r w:rsidRPr="00BD780D">
        <w:rPr>
          <w:lang w:val="en-US"/>
        </w:rPr>
        <w:t>"Inadequate pregnancy monitoring"</w:t>
      </w:r>
    </w:p>
    <w:p w14:paraId="426EE0CD" w14:textId="1FDB4B5B" w:rsidR="00D22636" w:rsidRDefault="00991677" w:rsidP="00D3216F">
      <w:pPr>
        <w:pStyle w:val="ListParagraph"/>
        <w:numPr>
          <w:ilvl w:val="0"/>
          <w:numId w:val="2"/>
        </w:numPr>
        <w:rPr>
          <w:lang w:val="en-US"/>
        </w:rPr>
      </w:pPr>
      <w:r w:rsidRPr="00530D26">
        <w:rPr>
          <w:i/>
          <w:iCs/>
          <w:lang w:val="en-US"/>
        </w:rPr>
        <w:lastRenderedPageBreak/>
        <w:t xml:space="preserve">Pre-Pregnancy </w:t>
      </w:r>
      <w:r w:rsidR="008E3E90">
        <w:rPr>
          <w:i/>
          <w:iCs/>
          <w:lang w:val="en-US"/>
        </w:rPr>
        <w:t>C</w:t>
      </w:r>
      <w:r w:rsidRPr="00530D26">
        <w:rPr>
          <w:i/>
          <w:iCs/>
          <w:lang w:val="en-US"/>
        </w:rPr>
        <w:t>onsultation</w:t>
      </w:r>
      <w:r w:rsidR="00F91A93" w:rsidRPr="00530D26">
        <w:rPr>
          <w:lang w:val="en-US"/>
        </w:rPr>
        <w:t xml:space="preserve">: </w:t>
      </w:r>
      <w:r w:rsidR="00F91A93">
        <w:rPr>
          <w:lang w:val="en-US"/>
        </w:rPr>
        <w:t>0</w:t>
      </w:r>
      <w:r w:rsidR="00F91A93" w:rsidRPr="000176DB">
        <w:rPr>
          <w:lang w:val="en-US"/>
        </w:rPr>
        <w:sym w:font="Wingdings" w:char="F0E0"/>
      </w:r>
      <w:r w:rsidR="00F91A93">
        <w:rPr>
          <w:lang w:val="en-US"/>
        </w:rPr>
        <w:t>”No”, 1</w:t>
      </w:r>
      <w:r w:rsidR="00F91A93" w:rsidRPr="001E71BD">
        <w:rPr>
          <w:lang w:val="en-US"/>
        </w:rPr>
        <w:sym w:font="Wingdings" w:char="F0E0"/>
      </w:r>
      <w:r w:rsidR="00F91A93">
        <w:rPr>
          <w:lang w:val="en-US"/>
        </w:rPr>
        <w:t xml:space="preserve">”Yes” </w:t>
      </w:r>
    </w:p>
    <w:p w14:paraId="7357F3E6" w14:textId="054711F0" w:rsidR="00341FFE" w:rsidRPr="00A61081" w:rsidRDefault="00341FFE" w:rsidP="00A61081">
      <w:pPr>
        <w:pStyle w:val="ListParagraph"/>
        <w:numPr>
          <w:ilvl w:val="0"/>
          <w:numId w:val="2"/>
        </w:numPr>
        <w:rPr>
          <w:lang w:val="en-US"/>
        </w:rPr>
      </w:pPr>
      <w:r w:rsidRPr="00752277">
        <w:rPr>
          <w:i/>
          <w:iCs/>
          <w:lang w:val="en-US"/>
        </w:rPr>
        <w:t>In</w:t>
      </w:r>
      <w:r w:rsidR="003A3CDA">
        <w:rPr>
          <w:i/>
          <w:iCs/>
          <w:lang w:val="en-US"/>
        </w:rPr>
        <w:t>_</w:t>
      </w:r>
      <w:r w:rsidRPr="00752277">
        <w:rPr>
          <w:i/>
          <w:iCs/>
          <w:lang w:val="en-US"/>
        </w:rPr>
        <w:t>Vitro</w:t>
      </w:r>
      <w:r w:rsidR="003A3CDA">
        <w:rPr>
          <w:i/>
          <w:iCs/>
          <w:lang w:val="en-US"/>
        </w:rPr>
        <w:t>_</w:t>
      </w:r>
      <w:r w:rsidRPr="00752277">
        <w:rPr>
          <w:i/>
          <w:iCs/>
          <w:lang w:val="en-US"/>
        </w:rPr>
        <w:t>Fertilization</w:t>
      </w:r>
      <w:r>
        <w:rPr>
          <w:lang w:val="en-US"/>
        </w:rPr>
        <w:t>:   0</w:t>
      </w:r>
      <w:r w:rsidRPr="000176DB">
        <w:rPr>
          <w:lang w:val="en-US"/>
        </w:rPr>
        <w:sym w:font="Wingdings" w:char="F0E0"/>
      </w:r>
      <w:r>
        <w:rPr>
          <w:lang w:val="en-US"/>
        </w:rPr>
        <w:t>”No”, 1</w:t>
      </w:r>
      <w:r w:rsidRPr="001E71BD">
        <w:rPr>
          <w:lang w:val="en-US"/>
        </w:rPr>
        <w:sym w:font="Wingdings" w:char="F0E0"/>
      </w:r>
      <w:r>
        <w:rPr>
          <w:lang w:val="en-US"/>
        </w:rPr>
        <w:t xml:space="preserve">”Yes” </w:t>
      </w:r>
    </w:p>
    <w:p w14:paraId="4666D81E" w14:textId="71E45E34" w:rsidR="00067914" w:rsidRPr="00067914" w:rsidRDefault="003F2D58" w:rsidP="00067914">
      <w:pPr>
        <w:pStyle w:val="Heading2"/>
        <w:rPr>
          <w:lang w:val="en-US"/>
        </w:rPr>
      </w:pPr>
      <w:bookmarkStart w:id="16" w:name="_Ref128650837"/>
      <w:bookmarkStart w:id="17" w:name="_Toc137327710"/>
      <w:r w:rsidRPr="007D0028">
        <w:rPr>
          <w:lang w:val="en-US"/>
        </w:rPr>
        <w:t>Categorization</w:t>
      </w:r>
      <w:bookmarkEnd w:id="16"/>
      <w:bookmarkEnd w:id="17"/>
      <w:r w:rsidRPr="007D0028">
        <w:rPr>
          <w:lang w:val="en-US"/>
        </w:rPr>
        <w:t xml:space="preserve"> </w:t>
      </w:r>
    </w:p>
    <w:p w14:paraId="53D94D8C" w14:textId="37FF1807" w:rsidR="003F2D58" w:rsidRPr="00067914" w:rsidRDefault="00067914" w:rsidP="00E903C1">
      <w:pPr>
        <w:spacing w:after="0"/>
        <w:rPr>
          <w:lang w:val="en-US"/>
        </w:rPr>
      </w:pPr>
      <w:r>
        <w:rPr>
          <w:lang w:val="en-US"/>
        </w:rPr>
        <w:t>The following categorization was performed</w:t>
      </w:r>
      <w:r w:rsidR="00891B11">
        <w:rPr>
          <w:lang w:val="en-US"/>
        </w:rPr>
        <w:t xml:space="preserve"> (sheet ‘Categorize’)</w:t>
      </w:r>
      <w:r>
        <w:rPr>
          <w:lang w:val="en-US"/>
        </w:rPr>
        <w:t xml:space="preserve">: </w:t>
      </w:r>
      <w:r w:rsidR="00965E09" w:rsidRPr="00067914">
        <w:rPr>
          <w:lang w:val="en-US"/>
        </w:rPr>
        <w:t xml:space="preserve"> </w:t>
      </w:r>
    </w:p>
    <w:p w14:paraId="39190BA9" w14:textId="4C5A1BFC" w:rsidR="006072C4" w:rsidRDefault="00C41A09" w:rsidP="007D0028">
      <w:pPr>
        <w:pStyle w:val="ListParagraph"/>
        <w:numPr>
          <w:ilvl w:val="0"/>
          <w:numId w:val="2"/>
        </w:numPr>
        <w:rPr>
          <w:lang w:val="en-US"/>
        </w:rPr>
      </w:pPr>
      <w:r>
        <w:rPr>
          <w:lang w:val="en-US"/>
        </w:rPr>
        <w:t xml:space="preserve">Categorical variable </w:t>
      </w:r>
      <w:r w:rsidR="00BB5F4C" w:rsidRPr="00BB5F4C">
        <w:rPr>
          <w:i/>
          <w:iCs/>
          <w:lang w:val="en-US"/>
        </w:rPr>
        <w:t>Mother_Age_Category</w:t>
      </w:r>
      <w:r>
        <w:rPr>
          <w:lang w:val="en-US"/>
        </w:rPr>
        <w:t xml:space="preserve"> was created</w:t>
      </w:r>
      <w:r w:rsidR="00967B43">
        <w:rPr>
          <w:lang w:val="en-US"/>
        </w:rPr>
        <w:t xml:space="preserve"> based on </w:t>
      </w:r>
      <w:r w:rsidR="00C86CF9">
        <w:rPr>
          <w:lang w:val="en-US"/>
        </w:rPr>
        <w:t xml:space="preserve">the mother’s age (at the time of birth) </w:t>
      </w:r>
      <w:r w:rsidR="00876FC8">
        <w:rPr>
          <w:lang w:val="en-US"/>
        </w:rPr>
        <w:t xml:space="preserve">divided into </w:t>
      </w:r>
      <w:r w:rsidR="00967B43">
        <w:rPr>
          <w:lang w:val="en-US"/>
        </w:rPr>
        <w:t>three ranges</w:t>
      </w:r>
      <w:r w:rsidR="00700E7F">
        <w:rPr>
          <w:lang w:val="en-US"/>
        </w:rPr>
        <w:t>:</w:t>
      </w:r>
      <w:r w:rsidR="00967B43">
        <w:rPr>
          <w:lang w:val="en-US"/>
        </w:rPr>
        <w:t xml:space="preserve"> </w:t>
      </w:r>
      <w:r w:rsidR="00EE6815">
        <w:rPr>
          <w:lang w:val="en-US"/>
        </w:rPr>
        <w:t>&lt;</w:t>
      </w:r>
      <w:r w:rsidR="00967B43">
        <w:rPr>
          <w:lang w:val="en-US"/>
        </w:rPr>
        <w:t>20, 2</w:t>
      </w:r>
      <w:r w:rsidR="009E0835">
        <w:rPr>
          <w:lang w:val="en-US"/>
        </w:rPr>
        <w:t>0&lt;= and &lt;40</w:t>
      </w:r>
      <w:r w:rsidR="00967B43">
        <w:rPr>
          <w:lang w:val="en-US"/>
        </w:rPr>
        <w:t xml:space="preserve">, </w:t>
      </w:r>
      <w:r w:rsidR="00EE6815">
        <w:rPr>
          <w:lang w:val="en-US"/>
        </w:rPr>
        <w:t>&gt;=</w:t>
      </w:r>
      <w:r w:rsidR="00967B43">
        <w:rPr>
          <w:lang w:val="en-US"/>
        </w:rPr>
        <w:t>40.</w:t>
      </w:r>
      <w:r w:rsidR="008E0837">
        <w:rPr>
          <w:lang w:val="en-US"/>
        </w:rPr>
        <w:t xml:space="preserve"> </w:t>
      </w:r>
      <w:r w:rsidR="00573D21">
        <w:rPr>
          <w:lang w:val="en-US"/>
        </w:rPr>
        <w:t xml:space="preserve">The following category names were selected respectively </w:t>
      </w:r>
      <w:r w:rsidR="00C66172">
        <w:rPr>
          <w:lang w:val="en-US"/>
        </w:rPr>
        <w:t xml:space="preserve">“&lt;20”, “20-39”, </w:t>
      </w:r>
      <w:r w:rsidR="00891B11">
        <w:rPr>
          <w:lang w:val="en-US"/>
        </w:rPr>
        <w:t>“&gt;=40”.</w:t>
      </w:r>
    </w:p>
    <w:p w14:paraId="593772D2" w14:textId="2C1B7F37" w:rsidR="00A87F0A" w:rsidRDefault="00700E7F" w:rsidP="007D0028">
      <w:pPr>
        <w:pStyle w:val="ListParagraph"/>
        <w:numPr>
          <w:ilvl w:val="0"/>
          <w:numId w:val="2"/>
        </w:numPr>
        <w:rPr>
          <w:lang w:val="en-US"/>
        </w:rPr>
      </w:pPr>
      <w:r>
        <w:rPr>
          <w:lang w:val="en-US"/>
        </w:rPr>
        <w:t xml:space="preserve">Categorical variable </w:t>
      </w:r>
      <w:r w:rsidR="002E0D0F">
        <w:rPr>
          <w:i/>
          <w:iCs/>
          <w:lang w:val="en-US"/>
        </w:rPr>
        <w:t>weight</w:t>
      </w:r>
      <w:r w:rsidRPr="00A87F0A">
        <w:rPr>
          <w:i/>
          <w:iCs/>
          <w:lang w:val="en-US"/>
        </w:rPr>
        <w:t>_category</w:t>
      </w:r>
      <w:r>
        <w:rPr>
          <w:lang w:val="en-US"/>
        </w:rPr>
        <w:t xml:space="preserve"> </w:t>
      </w:r>
      <w:r w:rsidR="008D568C">
        <w:rPr>
          <w:lang w:val="en-US"/>
        </w:rPr>
        <w:t xml:space="preserve">(of the baby at the time of birth) </w:t>
      </w:r>
      <w:r>
        <w:rPr>
          <w:lang w:val="en-US"/>
        </w:rPr>
        <w:t xml:space="preserve">was created based on three ranges: </w:t>
      </w:r>
      <w:r w:rsidR="00CB2CB5">
        <w:rPr>
          <w:lang w:val="en-US"/>
        </w:rPr>
        <w:t>&lt;</w:t>
      </w:r>
      <w:r w:rsidR="002E0D0F">
        <w:rPr>
          <w:lang w:val="en-US"/>
        </w:rPr>
        <w:t xml:space="preserve">2.5kg, </w:t>
      </w:r>
      <w:r w:rsidR="00840B00">
        <w:rPr>
          <w:lang w:val="en-US"/>
        </w:rPr>
        <w:t>2.5</w:t>
      </w:r>
      <w:r w:rsidR="007B69F9">
        <w:rPr>
          <w:lang w:val="en-US"/>
        </w:rPr>
        <w:t>&lt;= and &lt;=</w:t>
      </w:r>
      <w:r w:rsidR="00840B00">
        <w:rPr>
          <w:lang w:val="en-US"/>
        </w:rPr>
        <w:t xml:space="preserve">4kg, </w:t>
      </w:r>
      <w:r w:rsidR="007B69F9">
        <w:rPr>
          <w:lang w:val="en-US"/>
        </w:rPr>
        <w:t>&gt;</w:t>
      </w:r>
      <w:r w:rsidR="00840B00">
        <w:rPr>
          <w:lang w:val="en-US"/>
        </w:rPr>
        <w:t>4kg</w:t>
      </w:r>
      <w:r>
        <w:rPr>
          <w:lang w:val="en-US"/>
        </w:rPr>
        <w:t>.</w:t>
      </w:r>
      <w:r w:rsidR="007B69F9" w:rsidRPr="007B69F9">
        <w:rPr>
          <w:lang w:val="en-US"/>
        </w:rPr>
        <w:t xml:space="preserve"> </w:t>
      </w:r>
      <w:r w:rsidR="007B69F9">
        <w:rPr>
          <w:lang w:val="en-US"/>
        </w:rPr>
        <w:t>The following category names were selected respectively “Low”, “Normal”, “</w:t>
      </w:r>
      <w:r w:rsidR="0034418E">
        <w:rPr>
          <w:lang w:val="en-US"/>
        </w:rPr>
        <w:t>High</w:t>
      </w:r>
      <w:r w:rsidR="007B69F9">
        <w:rPr>
          <w:lang w:val="en-US"/>
        </w:rPr>
        <w:t>”.</w:t>
      </w:r>
      <w:r w:rsidR="0034418E">
        <w:rPr>
          <w:lang w:val="en-US"/>
        </w:rPr>
        <w:t xml:space="preserve"> </w:t>
      </w:r>
    </w:p>
    <w:p w14:paraId="627495D1" w14:textId="472BA7CA" w:rsidR="00F1600D" w:rsidRDefault="00AC38B2" w:rsidP="007D0028">
      <w:pPr>
        <w:pStyle w:val="ListParagraph"/>
        <w:numPr>
          <w:ilvl w:val="0"/>
          <w:numId w:val="2"/>
        </w:numPr>
        <w:rPr>
          <w:lang w:val="en-US"/>
        </w:rPr>
      </w:pPr>
      <w:r>
        <w:rPr>
          <w:lang w:val="en-US"/>
        </w:rPr>
        <w:t xml:space="preserve">Categorical variable </w:t>
      </w:r>
      <w:proofErr w:type="spellStart"/>
      <w:r w:rsidRPr="00AC38B2">
        <w:rPr>
          <w:i/>
          <w:iCs/>
          <w:lang w:val="en-US"/>
        </w:rPr>
        <w:t>prematurity_by_weight_baby</w:t>
      </w:r>
      <w:proofErr w:type="spellEnd"/>
      <w:r>
        <w:rPr>
          <w:lang w:val="en-US"/>
        </w:rPr>
        <w:t xml:space="preserve"> was created based on </w:t>
      </w:r>
      <w:r w:rsidR="00876FC8">
        <w:rPr>
          <w:lang w:val="en-US"/>
        </w:rPr>
        <w:t xml:space="preserve">the weight at the time of birth divided into </w:t>
      </w:r>
      <w:r w:rsidR="00D916B4">
        <w:rPr>
          <w:lang w:val="en-US"/>
        </w:rPr>
        <w:t>two</w:t>
      </w:r>
      <w:r>
        <w:rPr>
          <w:lang w:val="en-US"/>
        </w:rPr>
        <w:t xml:space="preserve"> ranges: </w:t>
      </w:r>
      <w:r w:rsidR="00A1113D">
        <w:rPr>
          <w:lang w:val="en-US"/>
        </w:rPr>
        <w:t>&lt;=</w:t>
      </w:r>
      <w:r>
        <w:rPr>
          <w:lang w:val="en-US"/>
        </w:rPr>
        <w:t xml:space="preserve">2.5kg, </w:t>
      </w:r>
      <w:r w:rsidR="00A1113D">
        <w:rPr>
          <w:lang w:val="en-US"/>
        </w:rPr>
        <w:t>&gt;</w:t>
      </w:r>
      <w:r w:rsidR="00D916B4">
        <w:rPr>
          <w:lang w:val="en-US"/>
        </w:rPr>
        <w:t>2.5</w:t>
      </w:r>
      <w:r>
        <w:rPr>
          <w:lang w:val="en-US"/>
        </w:rPr>
        <w:t>kg.</w:t>
      </w:r>
      <w:r w:rsidR="00996D65">
        <w:rPr>
          <w:lang w:val="en-US"/>
        </w:rPr>
        <w:t xml:space="preserve"> The following category names were selected respectively “prematurity”, “</w:t>
      </w:r>
      <w:proofErr w:type="spellStart"/>
      <w:r w:rsidR="00996D65">
        <w:rPr>
          <w:lang w:val="en-US"/>
        </w:rPr>
        <w:t>not_prematurity</w:t>
      </w:r>
      <w:proofErr w:type="spellEnd"/>
      <w:r w:rsidR="00996D65">
        <w:rPr>
          <w:lang w:val="en-US"/>
        </w:rPr>
        <w:t>”.</w:t>
      </w:r>
    </w:p>
    <w:p w14:paraId="00AE348C" w14:textId="54FFB81A" w:rsidR="00CD50DD" w:rsidRPr="00B616B5" w:rsidRDefault="00A020EF" w:rsidP="00B616B5">
      <w:pPr>
        <w:pStyle w:val="ListParagraph"/>
        <w:numPr>
          <w:ilvl w:val="0"/>
          <w:numId w:val="2"/>
        </w:numPr>
        <w:rPr>
          <w:lang w:val="en-US"/>
        </w:rPr>
      </w:pPr>
      <w:r>
        <w:rPr>
          <w:lang w:val="en-US"/>
        </w:rPr>
        <w:t xml:space="preserve">Categorical variable </w:t>
      </w:r>
      <w:r w:rsidRPr="00A020EF">
        <w:rPr>
          <w:i/>
          <w:iCs/>
          <w:lang w:val="en-US"/>
        </w:rPr>
        <w:t>prematurity_by_birth_week</w:t>
      </w:r>
      <w:r>
        <w:rPr>
          <w:lang w:val="en-US"/>
        </w:rPr>
        <w:t xml:space="preserve"> </w:t>
      </w:r>
      <w:r w:rsidR="008D568C">
        <w:rPr>
          <w:lang w:val="en-US"/>
        </w:rPr>
        <w:t xml:space="preserve">(i.e. indicator of </w:t>
      </w:r>
      <w:r w:rsidR="00582CA5">
        <w:rPr>
          <w:lang w:val="en-US"/>
        </w:rPr>
        <w:t>preterm</w:t>
      </w:r>
      <w:r w:rsidR="008D568C">
        <w:rPr>
          <w:lang w:val="en-US"/>
        </w:rPr>
        <w:t xml:space="preserve">/normal birth) </w:t>
      </w:r>
      <w:r>
        <w:rPr>
          <w:lang w:val="en-US"/>
        </w:rPr>
        <w:t xml:space="preserve">was created based on two ranges: before week 37, </w:t>
      </w:r>
      <w:r w:rsidR="00535F56">
        <w:rPr>
          <w:lang w:val="en-US"/>
        </w:rPr>
        <w:t>week 37 and after</w:t>
      </w:r>
      <w:r>
        <w:rPr>
          <w:lang w:val="en-US"/>
        </w:rPr>
        <w:t>.</w:t>
      </w:r>
      <w:r w:rsidR="00B239FF">
        <w:rPr>
          <w:lang w:val="en-US"/>
        </w:rPr>
        <w:t xml:space="preserve"> The following category names were selected respectively “premature”, “not premature”.</w:t>
      </w:r>
    </w:p>
    <w:p w14:paraId="33924E05" w14:textId="77777777" w:rsidR="00A57069" w:rsidRDefault="00067914" w:rsidP="00342FE3">
      <w:pPr>
        <w:rPr>
          <w:lang w:val="en-US"/>
        </w:rPr>
      </w:pPr>
      <w:r>
        <w:rPr>
          <w:lang w:val="en-US"/>
        </w:rPr>
        <w:t>General note</w:t>
      </w:r>
      <w:r w:rsidR="00A57069">
        <w:rPr>
          <w:lang w:val="en-US"/>
        </w:rPr>
        <w:t>s</w:t>
      </w:r>
      <w:r>
        <w:rPr>
          <w:lang w:val="en-US"/>
        </w:rPr>
        <w:t xml:space="preserve">: </w:t>
      </w:r>
    </w:p>
    <w:p w14:paraId="4ECF0E8D" w14:textId="67241C99" w:rsidR="008B2815" w:rsidRDefault="00A57069" w:rsidP="00A57069">
      <w:pPr>
        <w:pStyle w:val="ListParagraph"/>
        <w:numPr>
          <w:ilvl w:val="0"/>
          <w:numId w:val="2"/>
        </w:numPr>
        <w:rPr>
          <w:lang w:val="en-US"/>
        </w:rPr>
      </w:pPr>
      <w:r>
        <w:rPr>
          <w:lang w:val="en-US"/>
        </w:rPr>
        <w:t>T</w:t>
      </w:r>
      <w:r w:rsidR="00067914" w:rsidRPr="00A57069">
        <w:rPr>
          <w:lang w:val="en-US"/>
        </w:rPr>
        <w:t xml:space="preserve">he ranges </w:t>
      </w:r>
      <w:r w:rsidR="00E903C1" w:rsidRPr="00A57069">
        <w:rPr>
          <w:lang w:val="en-US"/>
        </w:rPr>
        <w:t xml:space="preserve">selected are </w:t>
      </w:r>
      <w:r w:rsidR="00C3666D" w:rsidRPr="00A57069">
        <w:rPr>
          <w:lang w:val="en-US"/>
        </w:rPr>
        <w:t xml:space="preserve">based on </w:t>
      </w:r>
      <w:r w:rsidR="00067914" w:rsidRPr="00A57069">
        <w:rPr>
          <w:lang w:val="en-US"/>
        </w:rPr>
        <w:t>relevant literature</w:t>
      </w:r>
      <w:r w:rsidR="00E903C1" w:rsidRPr="00A57069">
        <w:rPr>
          <w:lang w:val="en-US"/>
        </w:rPr>
        <w:t xml:space="preserve"> (see Thesis)</w:t>
      </w:r>
      <w:r w:rsidR="00067914" w:rsidRPr="00A57069">
        <w:rPr>
          <w:lang w:val="en-US"/>
        </w:rPr>
        <w:t>.</w:t>
      </w:r>
      <w:r w:rsidR="0034418E" w:rsidRPr="00A57069">
        <w:rPr>
          <w:lang w:val="en-US"/>
        </w:rPr>
        <w:t xml:space="preserve"> Note this includes the difference </w:t>
      </w:r>
      <w:r w:rsidR="00D13FDA" w:rsidRPr="00A57069">
        <w:rPr>
          <w:lang w:val="en-US"/>
        </w:rPr>
        <w:t>in boundary settings e.g. between age and weight (</w:t>
      </w:r>
      <w:r w:rsidR="008304DE" w:rsidRPr="00A57069">
        <w:rPr>
          <w:lang w:val="en-US"/>
        </w:rPr>
        <w:t xml:space="preserve">&gt;= vs &gt; for the upper category). </w:t>
      </w:r>
    </w:p>
    <w:p w14:paraId="6BD55EA6" w14:textId="6DA4EBA7" w:rsidR="00A57069" w:rsidRPr="00A57069" w:rsidRDefault="00A57069" w:rsidP="00A57069">
      <w:pPr>
        <w:pStyle w:val="ListParagraph"/>
        <w:numPr>
          <w:ilvl w:val="0"/>
          <w:numId w:val="2"/>
        </w:numPr>
        <w:rPr>
          <w:lang w:val="en-US"/>
        </w:rPr>
      </w:pPr>
      <w:r>
        <w:rPr>
          <w:lang w:val="en-US"/>
        </w:rPr>
        <w:t xml:space="preserve">For the rest of the analysis, </w:t>
      </w:r>
      <w:r w:rsidR="00933AFF">
        <w:rPr>
          <w:lang w:val="en-US"/>
        </w:rPr>
        <w:t>unless specified otherwise, prematurity of birth is determined based on the birth week.</w:t>
      </w:r>
    </w:p>
    <w:p w14:paraId="6A10A2A0" w14:textId="77777777" w:rsidR="008B2815" w:rsidRDefault="008B2815" w:rsidP="00342FE3">
      <w:pPr>
        <w:rPr>
          <w:lang w:val="en-US"/>
        </w:rPr>
      </w:pPr>
    </w:p>
    <w:p w14:paraId="77B5D7D3" w14:textId="14E5537E" w:rsidR="00BD1E3D" w:rsidRPr="002C363F" w:rsidRDefault="00BD1E3D" w:rsidP="00BD1E3D">
      <w:pPr>
        <w:pStyle w:val="Heading1"/>
        <w:rPr>
          <w:lang w:val="en-US"/>
        </w:rPr>
      </w:pPr>
      <w:bookmarkStart w:id="18" w:name="_Ref128652529"/>
      <w:bookmarkStart w:id="19" w:name="_Toc137327711"/>
      <w:r>
        <w:rPr>
          <w:lang w:val="en-US"/>
        </w:rPr>
        <w:t>Data analysis</w:t>
      </w:r>
      <w:bookmarkEnd w:id="18"/>
      <w:bookmarkEnd w:id="19"/>
      <w:r>
        <w:rPr>
          <w:lang w:val="en-US"/>
        </w:rPr>
        <w:t xml:space="preserve"> </w:t>
      </w:r>
    </w:p>
    <w:p w14:paraId="1625A0C2" w14:textId="77777777" w:rsidR="00BD1E3D" w:rsidRDefault="00BD1E3D" w:rsidP="00BD1E3D">
      <w:pPr>
        <w:pStyle w:val="Heading2"/>
        <w:rPr>
          <w:lang w:val="en-US"/>
        </w:rPr>
      </w:pPr>
      <w:bookmarkStart w:id="20" w:name="_Ref128653633"/>
      <w:bookmarkStart w:id="21" w:name="_Toc137327712"/>
      <w:r>
        <w:rPr>
          <w:lang w:val="en-US"/>
        </w:rPr>
        <w:t>Descriptive analysis of the research population</w:t>
      </w:r>
      <w:bookmarkEnd w:id="20"/>
      <w:bookmarkEnd w:id="21"/>
      <w:r>
        <w:rPr>
          <w:lang w:val="en-US"/>
        </w:rPr>
        <w:t xml:space="preserve"> </w:t>
      </w:r>
    </w:p>
    <w:p w14:paraId="3C94E38E" w14:textId="30AE9BA7" w:rsidR="00BD1E3D" w:rsidRDefault="00BD1E3D" w:rsidP="00BD1E3D">
      <w:pPr>
        <w:rPr>
          <w:lang w:val="en-US"/>
        </w:rPr>
      </w:pPr>
      <w:r>
        <w:rPr>
          <w:lang w:val="en-US"/>
        </w:rPr>
        <w:t>Average</w:t>
      </w:r>
      <w:r w:rsidR="00FF11C0">
        <w:rPr>
          <w:lang w:val="en-US"/>
        </w:rPr>
        <w:t>, min, max</w:t>
      </w:r>
      <w:r w:rsidR="00611D77">
        <w:rPr>
          <w:lang w:val="en-US"/>
        </w:rPr>
        <w:t>,</w:t>
      </w:r>
      <w:r>
        <w:rPr>
          <w:lang w:val="en-US"/>
        </w:rPr>
        <w:t xml:space="preserve"> and standard deviation were computed for </w:t>
      </w:r>
      <w:r w:rsidR="003E7BA3">
        <w:rPr>
          <w:lang w:val="en-US"/>
        </w:rPr>
        <w:t>numeric</w:t>
      </w:r>
      <w:r>
        <w:rPr>
          <w:lang w:val="en-US"/>
        </w:rPr>
        <w:t xml:space="preserve"> variables (sheet</w:t>
      </w:r>
      <w:r w:rsidR="00FD0AD5">
        <w:rPr>
          <w:lang w:val="en-US"/>
        </w:rPr>
        <w:t>s</w:t>
      </w:r>
      <w:r>
        <w:rPr>
          <w:lang w:val="en-US"/>
        </w:rPr>
        <w:t xml:space="preserve"> ‘</w:t>
      </w:r>
      <w:proofErr w:type="spellStart"/>
      <w:r w:rsidR="00FD0AD5" w:rsidRPr="00FD0AD5">
        <w:rPr>
          <w:lang w:val="en-US"/>
        </w:rPr>
        <w:t>Weight_baby</w:t>
      </w:r>
      <w:proofErr w:type="spellEnd"/>
      <w:r>
        <w:rPr>
          <w:lang w:val="en-US"/>
        </w:rPr>
        <w:t>’</w:t>
      </w:r>
      <w:r w:rsidR="00FD0AD5">
        <w:rPr>
          <w:lang w:val="en-US"/>
        </w:rPr>
        <w:t xml:space="preserve"> and ‘</w:t>
      </w:r>
      <w:proofErr w:type="spellStart"/>
      <w:r w:rsidR="00FD0AD5" w:rsidRPr="00FD0AD5">
        <w:rPr>
          <w:lang w:val="en-US"/>
        </w:rPr>
        <w:t>Mother_age</w:t>
      </w:r>
      <w:proofErr w:type="spellEnd"/>
      <w:r w:rsidR="00FD0AD5">
        <w:rPr>
          <w:lang w:val="en-US"/>
        </w:rPr>
        <w:t>’</w:t>
      </w:r>
      <w:r>
        <w:rPr>
          <w:lang w:val="en-US"/>
        </w:rPr>
        <w:t>)</w:t>
      </w:r>
      <w:r w:rsidR="002732DC">
        <w:rPr>
          <w:lang w:val="en-US"/>
        </w:rPr>
        <w:t xml:space="preserve">. Histograms of their distribution were also computed and displayed in those sheets. </w:t>
      </w:r>
    </w:p>
    <w:p w14:paraId="59747674" w14:textId="785FB1B2" w:rsidR="004D3D0D" w:rsidRDefault="006961E8" w:rsidP="00BD1E3D">
      <w:pPr>
        <w:rPr>
          <w:lang w:val="en-US"/>
        </w:rPr>
      </w:pPr>
      <w:r>
        <w:rPr>
          <w:lang w:val="en-US"/>
        </w:rPr>
        <w:t>Pivot tables and pie charts were computed for categoric</w:t>
      </w:r>
      <w:r w:rsidR="00881D76">
        <w:rPr>
          <w:lang w:val="en-US"/>
        </w:rPr>
        <w:t>a</w:t>
      </w:r>
      <w:r>
        <w:rPr>
          <w:lang w:val="en-US"/>
        </w:rPr>
        <w:t>l variables (sheet ‘PIVOTs’)</w:t>
      </w:r>
    </w:p>
    <w:p w14:paraId="60C100F3" w14:textId="77777777" w:rsidR="00BD1E3D" w:rsidRDefault="00BD1E3D" w:rsidP="00BD1E3D">
      <w:pPr>
        <w:pStyle w:val="Heading2"/>
        <w:rPr>
          <w:lang w:val="en-US"/>
        </w:rPr>
      </w:pPr>
      <w:bookmarkStart w:id="22" w:name="_Ref128652535"/>
      <w:bookmarkStart w:id="23" w:name="_Toc137327713"/>
      <w:r>
        <w:rPr>
          <w:lang w:val="en-US"/>
        </w:rPr>
        <w:t>Comparative analysis of the two research groups</w:t>
      </w:r>
      <w:bookmarkEnd w:id="22"/>
      <w:bookmarkEnd w:id="23"/>
      <w:r>
        <w:rPr>
          <w:lang w:val="en-US"/>
        </w:rPr>
        <w:t xml:space="preserve"> </w:t>
      </w:r>
    </w:p>
    <w:p w14:paraId="674E52E0" w14:textId="5D9F2F30" w:rsidR="00BD1E3D" w:rsidRDefault="00BD1E3D" w:rsidP="00BD1E3D">
      <w:pPr>
        <w:rPr>
          <w:lang w:val="en-US"/>
        </w:rPr>
      </w:pPr>
      <w:r>
        <w:rPr>
          <w:lang w:val="en-US"/>
        </w:rPr>
        <w:t xml:space="preserve">First, descriptive analysis was performed on each group (preterm and normal) separately </w:t>
      </w:r>
      <w:r w:rsidR="006D4E57">
        <w:rPr>
          <w:lang w:val="en-US"/>
        </w:rPr>
        <w:t xml:space="preserve">for categorical (and categorized) variables </w:t>
      </w:r>
      <w:r>
        <w:rPr>
          <w:lang w:val="en-US"/>
        </w:rPr>
        <w:t>(sheet ‘</w:t>
      </w:r>
      <w:r w:rsidR="008278AD" w:rsidRPr="008278AD">
        <w:rPr>
          <w:lang w:val="en-US"/>
        </w:rPr>
        <w:t xml:space="preserve">Pivot </w:t>
      </w:r>
      <w:r w:rsidR="007302B3">
        <w:rPr>
          <w:lang w:val="en-US"/>
        </w:rPr>
        <w:t>by</w:t>
      </w:r>
      <w:r w:rsidR="008278AD" w:rsidRPr="008278AD">
        <w:rPr>
          <w:lang w:val="en-US"/>
        </w:rPr>
        <w:t xml:space="preserve"> Prematurity</w:t>
      </w:r>
      <w:r>
        <w:rPr>
          <w:lang w:val="en-US"/>
        </w:rPr>
        <w:t>)</w:t>
      </w:r>
      <w:r w:rsidR="00E429D7">
        <w:rPr>
          <w:lang w:val="en-US"/>
        </w:rPr>
        <w:t xml:space="preserve"> and for numeric variables (</w:t>
      </w:r>
      <w:r w:rsidR="00794D56">
        <w:rPr>
          <w:lang w:val="en-US"/>
        </w:rPr>
        <w:t>sheets ‘</w:t>
      </w:r>
      <w:r w:rsidR="005F7E14" w:rsidRPr="005F7E14">
        <w:rPr>
          <w:lang w:val="en-US"/>
        </w:rPr>
        <w:t xml:space="preserve">Welch and Histogram </w:t>
      </w:r>
      <w:proofErr w:type="spellStart"/>
      <w:r w:rsidR="005F7E14" w:rsidRPr="005F7E14">
        <w:rPr>
          <w:lang w:val="en-US"/>
        </w:rPr>
        <w:t>weight_baby</w:t>
      </w:r>
      <w:proofErr w:type="spellEnd"/>
      <w:r w:rsidR="00794D56">
        <w:rPr>
          <w:lang w:val="en-US"/>
        </w:rPr>
        <w:t>’ and ‘</w:t>
      </w:r>
      <w:r w:rsidR="005F7E14" w:rsidRPr="005F7E14">
        <w:rPr>
          <w:lang w:val="en-US"/>
        </w:rPr>
        <w:t>Welch and Histogram</w:t>
      </w:r>
      <w:r w:rsidR="00794D56" w:rsidRPr="00794D56">
        <w:rPr>
          <w:lang w:val="en-US"/>
        </w:rPr>
        <w:t xml:space="preserve"> mother age</w:t>
      </w:r>
      <w:r w:rsidR="00794D56">
        <w:rPr>
          <w:lang w:val="en-US"/>
        </w:rPr>
        <w:t>’</w:t>
      </w:r>
      <w:r w:rsidR="00E429D7">
        <w:rPr>
          <w:lang w:val="en-US"/>
        </w:rPr>
        <w:t>)</w:t>
      </w:r>
      <w:r>
        <w:rPr>
          <w:lang w:val="en-US"/>
        </w:rPr>
        <w:t xml:space="preserve">. </w:t>
      </w:r>
    </w:p>
    <w:p w14:paraId="65FF78B4" w14:textId="25E19830" w:rsidR="00DC6E9B" w:rsidRDefault="00BD1E3D" w:rsidP="00A92E48">
      <w:pPr>
        <w:rPr>
          <w:lang w:val="en-US"/>
        </w:rPr>
      </w:pPr>
      <w:r>
        <w:rPr>
          <w:lang w:val="en-US"/>
        </w:rPr>
        <w:t xml:space="preserve">Next, </w:t>
      </w:r>
      <w:r w:rsidR="00792470">
        <w:rPr>
          <w:lang w:val="en-US"/>
        </w:rPr>
        <w:t xml:space="preserve">we analyzed </w:t>
      </w:r>
      <w:r>
        <w:rPr>
          <w:lang w:val="en-US"/>
        </w:rPr>
        <w:t>the effects of explanatory variable</w:t>
      </w:r>
      <w:r w:rsidR="00794D56">
        <w:rPr>
          <w:lang w:val="en-US"/>
        </w:rPr>
        <w:t>s</w:t>
      </w:r>
      <w:r>
        <w:rPr>
          <w:lang w:val="en-US"/>
        </w:rPr>
        <w:t xml:space="preserve"> on preterm birth. Tests of significance used were </w:t>
      </w:r>
      <w:r w:rsidRPr="00621867">
        <w:rPr>
          <w:lang w:val="en-US"/>
        </w:rPr>
        <w:t>chi-square test of homogeneity</w:t>
      </w:r>
      <w:r>
        <w:rPr>
          <w:lang w:val="en-US"/>
        </w:rPr>
        <w:t xml:space="preserve"> for categorical variables (sheet ‘</w:t>
      </w:r>
      <w:r w:rsidRPr="0070119E">
        <w:rPr>
          <w:lang w:val="en-US"/>
        </w:rPr>
        <w:t>Chi-Square</w:t>
      </w:r>
      <w:r>
        <w:rPr>
          <w:lang w:val="en-US"/>
        </w:rPr>
        <w:t xml:space="preserve">’), </w:t>
      </w:r>
      <w:r w:rsidR="00AF2D37">
        <w:rPr>
          <w:lang w:val="en-US"/>
        </w:rPr>
        <w:t xml:space="preserve">two-tailed </w:t>
      </w:r>
      <w:r w:rsidRPr="00B47591">
        <w:rPr>
          <w:lang w:val="en-US"/>
        </w:rPr>
        <w:t xml:space="preserve">Welch's t-test </w:t>
      </w:r>
      <w:r>
        <w:rPr>
          <w:lang w:val="en-US"/>
        </w:rPr>
        <w:t>(difference of means</w:t>
      </w:r>
      <w:r w:rsidR="00577AB1">
        <w:rPr>
          <w:lang w:val="en-US"/>
        </w:rPr>
        <w:t>, assumed unequal variances</w:t>
      </w:r>
      <w:r>
        <w:rPr>
          <w:lang w:val="en-US"/>
        </w:rPr>
        <w:t xml:space="preserve">) </w:t>
      </w:r>
      <w:r w:rsidRPr="00B47591">
        <w:rPr>
          <w:lang w:val="en-US"/>
        </w:rPr>
        <w:t xml:space="preserve">for </w:t>
      </w:r>
      <w:r w:rsidR="000679DF">
        <w:rPr>
          <w:lang w:val="en-US"/>
        </w:rPr>
        <w:t>numeric</w:t>
      </w:r>
      <w:r>
        <w:rPr>
          <w:lang w:val="en-US"/>
        </w:rPr>
        <w:t xml:space="preserve"> </w:t>
      </w:r>
      <w:r w:rsidR="00577AB1">
        <w:rPr>
          <w:lang w:val="en-US"/>
        </w:rPr>
        <w:t xml:space="preserve">variables </w:t>
      </w:r>
      <w:r>
        <w:rPr>
          <w:lang w:val="en-US"/>
        </w:rPr>
        <w:t>(sheet ‘</w:t>
      </w:r>
      <w:r w:rsidR="00FA79E0" w:rsidRPr="005F7E14">
        <w:rPr>
          <w:lang w:val="en-US"/>
        </w:rPr>
        <w:t>Welch and Histogram</w:t>
      </w:r>
      <w:r w:rsidRPr="0070119E">
        <w:rPr>
          <w:lang w:val="en-US"/>
        </w:rPr>
        <w:t xml:space="preserve"> mother age</w:t>
      </w:r>
      <w:r>
        <w:rPr>
          <w:lang w:val="en-US"/>
        </w:rPr>
        <w:t xml:space="preserve">’). Confidence Level of 95% was used. </w:t>
      </w:r>
    </w:p>
    <w:p w14:paraId="7F23AAE3" w14:textId="1E067038" w:rsidR="00BD1E3D" w:rsidRDefault="00180109" w:rsidP="00585DE2">
      <w:pPr>
        <w:rPr>
          <w:lang w:val="en-US"/>
        </w:rPr>
      </w:pPr>
      <w:r>
        <w:rPr>
          <w:lang w:val="en-US"/>
        </w:rPr>
        <w:t>As a sanity check on our data, s</w:t>
      </w:r>
      <w:r w:rsidR="00D1439C">
        <w:rPr>
          <w:lang w:val="en-US"/>
        </w:rPr>
        <w:t xml:space="preserve">ince prematurity was determined by week of birth, we wanted to </w:t>
      </w:r>
      <w:r w:rsidR="000D7C2B">
        <w:rPr>
          <w:lang w:val="en-US"/>
        </w:rPr>
        <w:t xml:space="preserve">verify that </w:t>
      </w:r>
      <w:r w:rsidR="00C06BE9">
        <w:rPr>
          <w:lang w:val="en-US"/>
        </w:rPr>
        <w:t xml:space="preserve">baby weight was significantly different between the two </w:t>
      </w:r>
      <w:r w:rsidR="00585DE2">
        <w:rPr>
          <w:lang w:val="en-US"/>
        </w:rPr>
        <w:t xml:space="preserve">research </w:t>
      </w:r>
      <w:r w:rsidR="00C06BE9">
        <w:rPr>
          <w:lang w:val="en-US"/>
        </w:rPr>
        <w:t>groups.</w:t>
      </w:r>
      <w:r w:rsidR="00585DE2">
        <w:rPr>
          <w:lang w:val="en-US"/>
        </w:rPr>
        <w:t xml:space="preserve"> We verified it using both </w:t>
      </w:r>
      <w:r w:rsidR="00BD1E3D">
        <w:rPr>
          <w:lang w:val="en-US"/>
        </w:rPr>
        <w:t>Welch’s t-test for the continuous variable (sheet ‘</w:t>
      </w:r>
      <w:r w:rsidR="00FA79E0" w:rsidRPr="005F7E14">
        <w:rPr>
          <w:lang w:val="en-US"/>
        </w:rPr>
        <w:t>Welch and Histogram</w:t>
      </w:r>
      <w:r w:rsidR="00BD1E3D" w:rsidRPr="00064112">
        <w:rPr>
          <w:lang w:val="en-US"/>
        </w:rPr>
        <w:t xml:space="preserve"> baby weight</w:t>
      </w:r>
      <w:r w:rsidR="00BD1E3D">
        <w:rPr>
          <w:lang w:val="en-US"/>
        </w:rPr>
        <w:t xml:space="preserve">’) and Chi-square test for </w:t>
      </w:r>
      <w:r w:rsidR="00585DE2">
        <w:rPr>
          <w:lang w:val="en-US"/>
        </w:rPr>
        <w:t xml:space="preserve">the </w:t>
      </w:r>
      <w:r w:rsidR="00BD1E3D">
        <w:rPr>
          <w:lang w:val="en-US"/>
        </w:rPr>
        <w:t xml:space="preserve">categorized variable (sheet </w:t>
      </w:r>
      <w:r w:rsidR="00A33699">
        <w:rPr>
          <w:lang w:val="en-US"/>
        </w:rPr>
        <w:t>‘</w:t>
      </w:r>
      <w:r w:rsidR="00BD1E3D" w:rsidRPr="00FC3D39">
        <w:rPr>
          <w:lang w:val="en-US"/>
        </w:rPr>
        <w:t>Chi-Square prematurity</w:t>
      </w:r>
      <w:r w:rsidR="00A33699">
        <w:rPr>
          <w:lang w:val="en-US"/>
        </w:rPr>
        <w:t>’</w:t>
      </w:r>
      <w:r w:rsidR="00EA0612">
        <w:rPr>
          <w:lang w:val="en-US"/>
        </w:rPr>
        <w:t>).</w:t>
      </w:r>
      <w:r w:rsidR="00BD1E3D" w:rsidRPr="002354C5">
        <w:rPr>
          <w:highlight w:val="yellow"/>
          <w:lang w:val="en-US"/>
        </w:rPr>
        <w:t xml:space="preserve"> </w:t>
      </w:r>
    </w:p>
    <w:p w14:paraId="165FB822" w14:textId="77777777" w:rsidR="00BD1E3D" w:rsidRDefault="00BD1E3D" w:rsidP="00BD1E3D">
      <w:pPr>
        <w:pStyle w:val="Heading2"/>
        <w:rPr>
          <w:lang w:val="en-US"/>
        </w:rPr>
      </w:pPr>
      <w:bookmarkStart w:id="24" w:name="_Toc137327714"/>
      <w:r>
        <w:rPr>
          <w:lang w:val="en-US"/>
        </w:rPr>
        <w:lastRenderedPageBreak/>
        <w:t>Multivariate analysis</w:t>
      </w:r>
      <w:bookmarkEnd w:id="24"/>
    </w:p>
    <w:p w14:paraId="24FEA071" w14:textId="1DBD67EC" w:rsidR="00BD1E3D" w:rsidRDefault="00BD1E3D" w:rsidP="00BD1E3D">
      <w:pPr>
        <w:rPr>
          <w:lang w:val="en-US"/>
        </w:rPr>
      </w:pPr>
      <w:r>
        <w:rPr>
          <w:lang w:val="en-US"/>
        </w:rPr>
        <w:t xml:space="preserve">The thesis includes logistic regressions computed for select explanatory variables. These are out of scope for this report. </w:t>
      </w:r>
    </w:p>
    <w:p w14:paraId="4854C928" w14:textId="77777777" w:rsidR="00BD1E3D" w:rsidRDefault="00BD1E3D" w:rsidP="00342FE3">
      <w:pPr>
        <w:rPr>
          <w:lang w:val="en-US"/>
        </w:rPr>
      </w:pPr>
    </w:p>
    <w:p w14:paraId="2D7C311F" w14:textId="5D4AA4FA" w:rsidR="00FF7663" w:rsidRDefault="00716B88" w:rsidP="00716B88">
      <w:pPr>
        <w:pStyle w:val="Heading1"/>
        <w:rPr>
          <w:lang w:val="en-US"/>
        </w:rPr>
      </w:pPr>
      <w:bookmarkStart w:id="25" w:name="_Toc137327715"/>
      <w:r>
        <w:rPr>
          <w:lang w:val="en-US"/>
        </w:rPr>
        <w:t>Excel</w:t>
      </w:r>
      <w:r w:rsidR="00D657AB">
        <w:rPr>
          <w:lang w:val="en-US"/>
        </w:rPr>
        <w:t xml:space="preserve"> file description</w:t>
      </w:r>
      <w:bookmarkEnd w:id="25"/>
      <w:r w:rsidR="00D657AB">
        <w:rPr>
          <w:lang w:val="en-US"/>
        </w:rPr>
        <w:t xml:space="preserve"> </w:t>
      </w:r>
      <w:r>
        <w:rPr>
          <w:lang w:val="en-US"/>
        </w:rPr>
        <w:t xml:space="preserve"> </w:t>
      </w:r>
    </w:p>
    <w:p w14:paraId="3C4BE6D2" w14:textId="2B3184A1" w:rsidR="00164CB8" w:rsidRDefault="00164CB8" w:rsidP="00B46842">
      <w:pPr>
        <w:rPr>
          <w:lang w:val="en-US"/>
        </w:rPr>
      </w:pPr>
      <w:r>
        <w:rPr>
          <w:lang w:val="en-US"/>
        </w:rPr>
        <w:t>Sheets:</w:t>
      </w:r>
      <w:r w:rsidR="00707F7C">
        <w:rPr>
          <w:lang w:val="en-US"/>
        </w:rPr>
        <w:t xml:space="preserve">  </w:t>
      </w:r>
    </w:p>
    <w:p w14:paraId="69751027" w14:textId="7EA41B47" w:rsidR="00164CB8" w:rsidRDefault="00164CB8" w:rsidP="00164CB8">
      <w:pPr>
        <w:pStyle w:val="ListParagraph"/>
        <w:numPr>
          <w:ilvl w:val="0"/>
          <w:numId w:val="2"/>
        </w:numPr>
        <w:rPr>
          <w:lang w:val="en-US"/>
        </w:rPr>
      </w:pPr>
      <w:r w:rsidRPr="008D7E57">
        <w:rPr>
          <w:i/>
          <w:iCs/>
          <w:lang w:val="en-US"/>
        </w:rPr>
        <w:t>Data1</w:t>
      </w:r>
      <w:r w:rsidRPr="00164CB8">
        <w:rPr>
          <w:lang w:val="en-US"/>
        </w:rPr>
        <w:t xml:space="preserve">, </w:t>
      </w:r>
      <w:r w:rsidRPr="008D7E57">
        <w:rPr>
          <w:i/>
          <w:iCs/>
          <w:lang w:val="en-US"/>
        </w:rPr>
        <w:t>Data2</w:t>
      </w:r>
      <w:r w:rsidRPr="00164CB8">
        <w:rPr>
          <w:lang w:val="en-US"/>
        </w:rPr>
        <w:t xml:space="preserve">, </w:t>
      </w:r>
      <w:r w:rsidRPr="008D7E57">
        <w:rPr>
          <w:i/>
          <w:iCs/>
          <w:lang w:val="en-US"/>
        </w:rPr>
        <w:t>Data3</w:t>
      </w:r>
      <w:r w:rsidRPr="00164CB8">
        <w:rPr>
          <w:lang w:val="en-US"/>
        </w:rPr>
        <w:t xml:space="preserve"> </w:t>
      </w:r>
      <w:r>
        <w:rPr>
          <w:lang w:val="en-US"/>
        </w:rPr>
        <w:t xml:space="preserve">- </w:t>
      </w:r>
      <w:r w:rsidRPr="00164CB8">
        <w:rPr>
          <w:lang w:val="en-US"/>
        </w:rPr>
        <w:t xml:space="preserve">raw dataset (with minimal alterations </w:t>
      </w:r>
      <w:r w:rsidR="00013600">
        <w:rPr>
          <w:lang w:val="en-US"/>
        </w:rPr>
        <w:t xml:space="preserve">as </w:t>
      </w:r>
      <w:r w:rsidRPr="00164CB8">
        <w:rPr>
          <w:lang w:val="en-US"/>
        </w:rPr>
        <w:t>described above).</w:t>
      </w:r>
    </w:p>
    <w:p w14:paraId="6830B52F" w14:textId="577382C7" w:rsidR="00164CB8" w:rsidRDefault="00164CB8" w:rsidP="00164CB8">
      <w:pPr>
        <w:pStyle w:val="ListParagraph"/>
        <w:numPr>
          <w:ilvl w:val="0"/>
          <w:numId w:val="2"/>
        </w:numPr>
        <w:rPr>
          <w:lang w:val="en-US"/>
        </w:rPr>
      </w:pPr>
      <w:r w:rsidRPr="008D7E57">
        <w:rPr>
          <w:i/>
          <w:iCs/>
          <w:lang w:val="en-US"/>
        </w:rPr>
        <w:t>Categorize</w:t>
      </w:r>
      <w:r w:rsidRPr="00164CB8">
        <w:rPr>
          <w:lang w:val="en-US"/>
        </w:rPr>
        <w:t xml:space="preserve"> </w:t>
      </w:r>
      <w:r w:rsidR="008F3D09">
        <w:rPr>
          <w:lang w:val="en-US"/>
        </w:rPr>
        <w:t>–</w:t>
      </w:r>
      <w:r>
        <w:rPr>
          <w:lang w:val="en-US"/>
        </w:rPr>
        <w:t xml:space="preserve"> </w:t>
      </w:r>
      <w:r w:rsidR="00A9551B">
        <w:rPr>
          <w:rFonts w:hint="cs"/>
          <w:lang w:val="en-US"/>
        </w:rPr>
        <w:t>T</w:t>
      </w:r>
      <w:r w:rsidR="0037240A">
        <w:rPr>
          <w:lang w:val="en-US"/>
        </w:rPr>
        <w:t xml:space="preserve">his </w:t>
      </w:r>
      <w:r w:rsidR="005132FB">
        <w:rPr>
          <w:lang w:val="en-US"/>
        </w:rPr>
        <w:t xml:space="preserve">is where we defined </w:t>
      </w:r>
      <w:r w:rsidR="001C3888">
        <w:rPr>
          <w:lang w:val="en-US"/>
        </w:rPr>
        <w:t xml:space="preserve">new categorical variables based on continuous variables. See more details under </w:t>
      </w:r>
      <w:r w:rsidR="001C3888">
        <w:rPr>
          <w:lang w:val="en-US"/>
        </w:rPr>
        <w:fldChar w:fldCharType="begin"/>
      </w:r>
      <w:r w:rsidR="001C3888">
        <w:rPr>
          <w:lang w:val="en-US"/>
        </w:rPr>
        <w:instrText xml:space="preserve"> REF _Ref128650837 \h </w:instrText>
      </w:r>
      <w:r w:rsidR="001C3888">
        <w:rPr>
          <w:lang w:val="en-US"/>
        </w:rPr>
      </w:r>
      <w:r w:rsidR="001C3888">
        <w:rPr>
          <w:lang w:val="en-US"/>
        </w:rPr>
        <w:fldChar w:fldCharType="separate"/>
      </w:r>
      <w:r w:rsidR="001C3888" w:rsidRPr="007D0028">
        <w:rPr>
          <w:lang w:val="en-US"/>
        </w:rPr>
        <w:t>Categorization</w:t>
      </w:r>
      <w:r w:rsidR="001C3888">
        <w:rPr>
          <w:lang w:val="en-US"/>
        </w:rPr>
        <w:fldChar w:fldCharType="end"/>
      </w:r>
      <w:r w:rsidR="0065050F">
        <w:rPr>
          <w:lang w:val="en-US"/>
        </w:rPr>
        <w:t>.</w:t>
      </w:r>
    </w:p>
    <w:p w14:paraId="23DD74F9" w14:textId="568BB1FA" w:rsidR="00EA11B1" w:rsidRPr="0087717D" w:rsidRDefault="002E11B6" w:rsidP="0087717D">
      <w:pPr>
        <w:pStyle w:val="ListParagraph"/>
        <w:numPr>
          <w:ilvl w:val="0"/>
          <w:numId w:val="4"/>
        </w:numPr>
        <w:rPr>
          <w:lang w:val="en-US"/>
        </w:rPr>
      </w:pPr>
      <w:r>
        <w:rPr>
          <w:lang w:val="en-US"/>
        </w:rPr>
        <w:t>N</w:t>
      </w:r>
      <w:r w:rsidR="001C3888">
        <w:rPr>
          <w:lang w:val="en-US"/>
        </w:rPr>
        <w:t xml:space="preserve">ote </w:t>
      </w:r>
      <w:r w:rsidR="008855F8">
        <w:rPr>
          <w:lang w:val="en-US"/>
        </w:rPr>
        <w:t xml:space="preserve">in </w:t>
      </w:r>
      <w:r w:rsidR="001C3888">
        <w:rPr>
          <w:lang w:val="en-US"/>
        </w:rPr>
        <w:t xml:space="preserve">the computation of </w:t>
      </w:r>
      <w:r w:rsidRPr="00DA6641">
        <w:rPr>
          <w:i/>
          <w:iCs/>
          <w:lang w:val="en-US"/>
        </w:rPr>
        <w:t>prematurity_by_birth_week</w:t>
      </w:r>
      <w:r>
        <w:rPr>
          <w:lang w:val="en-US"/>
        </w:rPr>
        <w:t xml:space="preserve"> </w:t>
      </w:r>
      <w:r w:rsidR="008855F8">
        <w:rPr>
          <w:lang w:val="en-US"/>
        </w:rPr>
        <w:t xml:space="preserve">we </w:t>
      </w:r>
      <w:r w:rsidR="006C7C2C">
        <w:rPr>
          <w:lang w:val="en-US"/>
        </w:rPr>
        <w:t>transform</w:t>
      </w:r>
      <w:r w:rsidR="008855F8">
        <w:rPr>
          <w:lang w:val="en-US"/>
        </w:rPr>
        <w:t>ed</w:t>
      </w:r>
      <w:r w:rsidR="006C7C2C">
        <w:rPr>
          <w:lang w:val="en-US"/>
        </w:rPr>
        <w:t xml:space="preserve"> text </w:t>
      </w:r>
      <w:r w:rsidR="008855F8">
        <w:rPr>
          <w:lang w:val="en-US"/>
        </w:rPr>
        <w:t>(e.g. “34+6”) into numeric count of day</w:t>
      </w:r>
      <w:r w:rsidR="00AD25FB">
        <w:rPr>
          <w:lang w:val="en-US"/>
        </w:rPr>
        <w:t>s (</w:t>
      </w:r>
      <w:r w:rsidR="0087717D">
        <w:rPr>
          <w:lang w:val="en-US"/>
        </w:rPr>
        <w:t>244 in this example)</w:t>
      </w:r>
      <w:r w:rsidR="002E7C98">
        <w:rPr>
          <w:lang w:val="en-US"/>
        </w:rPr>
        <w:t xml:space="preserve"> and compared to week 37 represented in days (i.e. 259)</w:t>
      </w:r>
      <w:r w:rsidR="0087717D">
        <w:rPr>
          <w:lang w:val="en-US"/>
        </w:rPr>
        <w:t>.</w:t>
      </w:r>
      <w:r w:rsidR="00AD25FB">
        <w:rPr>
          <w:lang w:val="en-US"/>
        </w:rPr>
        <w:t xml:space="preserve"> </w:t>
      </w:r>
      <w:r w:rsidR="008855F8">
        <w:rPr>
          <w:lang w:val="en-US"/>
        </w:rPr>
        <w:t xml:space="preserve"> </w:t>
      </w:r>
    </w:p>
    <w:p w14:paraId="135017EA" w14:textId="77777777" w:rsidR="002428EE" w:rsidRDefault="002428EE" w:rsidP="002428EE">
      <w:pPr>
        <w:pStyle w:val="ListParagraph"/>
        <w:numPr>
          <w:ilvl w:val="0"/>
          <w:numId w:val="2"/>
        </w:numPr>
        <w:rPr>
          <w:lang w:val="en-US"/>
        </w:rPr>
      </w:pPr>
      <w:r w:rsidRPr="00BA5BC3">
        <w:rPr>
          <w:i/>
          <w:iCs/>
          <w:lang w:val="en-US"/>
        </w:rPr>
        <w:t>Rename and Re-code</w:t>
      </w:r>
      <w:r w:rsidRPr="00B03C34">
        <w:rPr>
          <w:highlight w:val="yellow"/>
          <w:lang w:val="en-US"/>
        </w:rPr>
        <w:t xml:space="preserve"> </w:t>
      </w:r>
    </w:p>
    <w:p w14:paraId="02B237B1" w14:textId="77777777" w:rsidR="002428EE" w:rsidRDefault="002428EE" w:rsidP="002428EE">
      <w:pPr>
        <w:pStyle w:val="ListParagraph"/>
        <w:numPr>
          <w:ilvl w:val="1"/>
          <w:numId w:val="2"/>
        </w:numPr>
        <w:rPr>
          <w:lang w:val="en-US"/>
        </w:rPr>
      </w:pPr>
      <w:r>
        <w:rPr>
          <w:lang w:val="en-US"/>
        </w:rPr>
        <w:t xml:space="preserve">In this sheet, we perform renaming and re-coding of variables as detailed in the </w:t>
      </w:r>
      <w:r>
        <w:rPr>
          <w:lang w:val="en-US"/>
        </w:rPr>
        <w:fldChar w:fldCharType="begin"/>
      </w:r>
      <w:r>
        <w:rPr>
          <w:lang w:val="en-US"/>
        </w:rPr>
        <w:instrText xml:space="preserve"> REF _Ref128653189 \h </w:instrText>
      </w:r>
      <w:r>
        <w:rPr>
          <w:lang w:val="en-US"/>
        </w:rPr>
      </w:r>
      <w:r>
        <w:rPr>
          <w:lang w:val="en-US"/>
        </w:rPr>
        <w:fldChar w:fldCharType="separate"/>
      </w:r>
      <w:r w:rsidRPr="007D0028">
        <w:rPr>
          <w:lang w:val="en-US"/>
        </w:rPr>
        <w:t>Re</w:t>
      </w:r>
      <w:r>
        <w:rPr>
          <w:lang w:val="en-US"/>
        </w:rPr>
        <w:t>naming</w:t>
      </w:r>
      <w:r>
        <w:rPr>
          <w:lang w:val="en-US"/>
        </w:rPr>
        <w:fldChar w:fldCharType="end"/>
      </w:r>
      <w:r>
        <w:rPr>
          <w:lang w:val="en-US"/>
        </w:rPr>
        <w:t xml:space="preserve"> and </w:t>
      </w:r>
      <w:r>
        <w:rPr>
          <w:lang w:val="en-US"/>
        </w:rPr>
        <w:fldChar w:fldCharType="begin"/>
      </w:r>
      <w:r>
        <w:rPr>
          <w:lang w:val="en-US"/>
        </w:rPr>
        <w:instrText xml:space="preserve"> REF _Ref128652869 \h </w:instrText>
      </w:r>
      <w:r>
        <w:rPr>
          <w:lang w:val="en-US"/>
        </w:rPr>
      </w:r>
      <w:r>
        <w:rPr>
          <w:lang w:val="en-US"/>
        </w:rPr>
        <w:fldChar w:fldCharType="separate"/>
      </w:r>
      <w:r w:rsidRPr="007D0028">
        <w:rPr>
          <w:lang w:val="en-US"/>
        </w:rPr>
        <w:t>Re</w:t>
      </w:r>
      <w:r>
        <w:rPr>
          <w:lang w:val="en-US"/>
        </w:rPr>
        <w:t>-</w:t>
      </w:r>
      <w:r w:rsidRPr="007D0028">
        <w:rPr>
          <w:lang w:val="en-US"/>
        </w:rPr>
        <w:t>coding</w:t>
      </w:r>
      <w:r>
        <w:rPr>
          <w:lang w:val="en-US"/>
        </w:rPr>
        <w:fldChar w:fldCharType="end"/>
      </w:r>
      <w:r>
        <w:rPr>
          <w:lang w:val="en-US"/>
        </w:rPr>
        <w:t xml:space="preserve"> sections.</w:t>
      </w:r>
    </w:p>
    <w:p w14:paraId="72DD9CC3" w14:textId="0D7828AF" w:rsidR="00A31152" w:rsidRDefault="008F3D09" w:rsidP="00164CB8">
      <w:pPr>
        <w:pStyle w:val="ListParagraph"/>
        <w:numPr>
          <w:ilvl w:val="0"/>
          <w:numId w:val="2"/>
        </w:numPr>
        <w:rPr>
          <w:lang w:val="en-US"/>
        </w:rPr>
      </w:pPr>
      <w:proofErr w:type="spellStart"/>
      <w:r w:rsidRPr="008D7E57">
        <w:rPr>
          <w:i/>
          <w:iCs/>
          <w:lang w:val="en-US"/>
        </w:rPr>
        <w:t>Weight</w:t>
      </w:r>
      <w:r w:rsidR="0080601E">
        <w:rPr>
          <w:i/>
          <w:iCs/>
          <w:lang w:val="en-US"/>
        </w:rPr>
        <w:t>_baby</w:t>
      </w:r>
      <w:proofErr w:type="spellEnd"/>
      <w:r w:rsidR="00A31152">
        <w:rPr>
          <w:lang w:val="en-US"/>
        </w:rPr>
        <w:t xml:space="preserve"> – </w:t>
      </w:r>
    </w:p>
    <w:p w14:paraId="61DEB824" w14:textId="15169FF5" w:rsidR="008F3D09" w:rsidRDefault="00A31152" w:rsidP="00A31152">
      <w:pPr>
        <w:pStyle w:val="ListParagraph"/>
        <w:numPr>
          <w:ilvl w:val="1"/>
          <w:numId w:val="2"/>
        </w:numPr>
        <w:rPr>
          <w:lang w:val="en-US"/>
        </w:rPr>
      </w:pPr>
      <w:r>
        <w:rPr>
          <w:lang w:val="en-US"/>
        </w:rPr>
        <w:t xml:space="preserve">Numeric variable </w:t>
      </w:r>
      <w:proofErr w:type="spellStart"/>
      <w:r w:rsidRPr="000612A4">
        <w:rPr>
          <w:i/>
          <w:iCs/>
          <w:lang w:val="en-US"/>
        </w:rPr>
        <w:t>weight_baby</w:t>
      </w:r>
      <w:proofErr w:type="spellEnd"/>
      <w:r>
        <w:rPr>
          <w:lang w:val="en-US"/>
        </w:rPr>
        <w:t xml:space="preserve"> was divided into bins of 100gr </w:t>
      </w:r>
      <w:r w:rsidR="000B0C3B">
        <w:rPr>
          <w:lang w:val="en-US"/>
        </w:rPr>
        <w:t>to</w:t>
      </w:r>
      <w:r>
        <w:rPr>
          <w:lang w:val="en-US"/>
        </w:rPr>
        <w:t xml:space="preserve"> compute a histogram</w:t>
      </w:r>
      <w:r w:rsidR="008D7E57">
        <w:rPr>
          <w:lang w:val="en-US"/>
        </w:rPr>
        <w:t>.</w:t>
      </w:r>
      <w:r w:rsidR="00A25454">
        <w:rPr>
          <w:lang w:val="en-US"/>
        </w:rPr>
        <w:t xml:space="preserve"> Null values were discarded. </w:t>
      </w:r>
    </w:p>
    <w:p w14:paraId="3FF4DE04" w14:textId="4012DDF1" w:rsidR="00172988" w:rsidRDefault="00C77072" w:rsidP="00A31152">
      <w:pPr>
        <w:pStyle w:val="ListParagraph"/>
        <w:numPr>
          <w:ilvl w:val="1"/>
          <w:numId w:val="2"/>
        </w:numPr>
        <w:rPr>
          <w:lang w:val="en-US"/>
        </w:rPr>
      </w:pPr>
      <w:r>
        <w:rPr>
          <w:lang w:val="en-US"/>
        </w:rPr>
        <w:t>Frequencies were computed using Excel’s “Histogram” method (under “Data Analysis”)</w:t>
      </w:r>
      <w:r w:rsidR="001F2AFB">
        <w:rPr>
          <w:lang w:val="en-US"/>
        </w:rPr>
        <w:t>, part of the “</w:t>
      </w:r>
      <w:r w:rsidR="001F2AFB" w:rsidRPr="001F2AFB">
        <w:rPr>
          <w:lang w:val="en-US"/>
        </w:rPr>
        <w:t xml:space="preserve">Analysis </w:t>
      </w:r>
      <w:proofErr w:type="spellStart"/>
      <w:r w:rsidR="001F2AFB" w:rsidRPr="001F2AFB">
        <w:rPr>
          <w:lang w:val="en-US"/>
        </w:rPr>
        <w:t>ToolPak</w:t>
      </w:r>
      <w:proofErr w:type="spellEnd"/>
      <w:r w:rsidR="001F2AFB">
        <w:rPr>
          <w:lang w:val="en-US"/>
        </w:rPr>
        <w:t xml:space="preserve">” addon. </w:t>
      </w:r>
    </w:p>
    <w:p w14:paraId="454FDAFC" w14:textId="37AD9BB5" w:rsidR="00DD1072" w:rsidRDefault="00DD1072" w:rsidP="00A31152">
      <w:pPr>
        <w:pStyle w:val="ListParagraph"/>
        <w:numPr>
          <w:ilvl w:val="1"/>
          <w:numId w:val="2"/>
        </w:numPr>
        <w:rPr>
          <w:lang w:val="en-US"/>
        </w:rPr>
      </w:pPr>
      <w:r>
        <w:rPr>
          <w:lang w:val="en-US"/>
        </w:rPr>
        <w:t xml:space="preserve">Histogram was </w:t>
      </w:r>
      <w:r w:rsidR="00904313">
        <w:rPr>
          <w:lang w:val="en-US"/>
        </w:rPr>
        <w:t xml:space="preserve">visualized </w:t>
      </w:r>
      <w:r>
        <w:rPr>
          <w:lang w:val="en-US"/>
        </w:rPr>
        <w:t>as a line graph called “</w:t>
      </w:r>
      <w:r w:rsidR="00186858">
        <w:rPr>
          <w:lang w:val="en-US"/>
        </w:rPr>
        <w:t>F</w:t>
      </w:r>
      <w:r>
        <w:rPr>
          <w:lang w:val="en-US"/>
        </w:rPr>
        <w:t xml:space="preserve">requency </w:t>
      </w:r>
      <w:r w:rsidR="00186858">
        <w:rPr>
          <w:lang w:val="en-US"/>
        </w:rPr>
        <w:t>W</w:t>
      </w:r>
      <w:r>
        <w:rPr>
          <w:lang w:val="en-US"/>
        </w:rPr>
        <w:t>eight</w:t>
      </w:r>
      <w:r w:rsidR="00186858">
        <w:rPr>
          <w:lang w:val="en-US"/>
        </w:rPr>
        <w:t>_Baby</w:t>
      </w:r>
      <w:r>
        <w:rPr>
          <w:lang w:val="en-US"/>
        </w:rPr>
        <w:t xml:space="preserve">”. </w:t>
      </w:r>
    </w:p>
    <w:p w14:paraId="0ECFEF14" w14:textId="2B1F197F" w:rsidR="00A31152" w:rsidRDefault="00A31152" w:rsidP="00A31152">
      <w:pPr>
        <w:pStyle w:val="ListParagraph"/>
        <w:numPr>
          <w:ilvl w:val="1"/>
          <w:numId w:val="2"/>
        </w:numPr>
        <w:rPr>
          <w:lang w:val="en-US"/>
        </w:rPr>
      </w:pPr>
      <w:r>
        <w:rPr>
          <w:lang w:val="en-US"/>
        </w:rPr>
        <w:t xml:space="preserve">A second graph </w:t>
      </w:r>
      <w:r w:rsidR="00DD1072">
        <w:rPr>
          <w:lang w:val="en-US"/>
        </w:rPr>
        <w:t xml:space="preserve">called </w:t>
      </w:r>
      <w:r w:rsidR="00F55876">
        <w:rPr>
          <w:lang w:val="en-US"/>
        </w:rPr>
        <w:t>“</w:t>
      </w:r>
      <w:r w:rsidR="00186858">
        <w:rPr>
          <w:lang w:val="en-US"/>
        </w:rPr>
        <w:t>P</w:t>
      </w:r>
      <w:r w:rsidR="00F55876">
        <w:rPr>
          <w:lang w:val="en-US"/>
        </w:rPr>
        <w:t xml:space="preserve">robability </w:t>
      </w:r>
      <w:r w:rsidR="00186858">
        <w:rPr>
          <w:lang w:val="en-US"/>
        </w:rPr>
        <w:t>W</w:t>
      </w:r>
      <w:r w:rsidR="00F55876">
        <w:rPr>
          <w:lang w:val="en-US"/>
        </w:rPr>
        <w:t>eight</w:t>
      </w:r>
      <w:r w:rsidR="00186858">
        <w:rPr>
          <w:lang w:val="en-US"/>
        </w:rPr>
        <w:t>_Baby</w:t>
      </w:r>
      <w:r w:rsidR="00F55876">
        <w:rPr>
          <w:lang w:val="en-US"/>
        </w:rPr>
        <w:t xml:space="preserve">” displays the </w:t>
      </w:r>
      <w:r w:rsidR="00A14A59">
        <w:rPr>
          <w:lang w:val="en-US"/>
        </w:rPr>
        <w:t xml:space="preserve">approximate Normal distribution of the binned weight data. Excel function </w:t>
      </w:r>
      <w:r w:rsidR="00A14A59" w:rsidRPr="00A14A59">
        <w:rPr>
          <w:lang w:val="en-US"/>
        </w:rPr>
        <w:t>NORM.DIST</w:t>
      </w:r>
      <w:r w:rsidR="00A14A59">
        <w:rPr>
          <w:lang w:val="en-US"/>
        </w:rPr>
        <w:t xml:space="preserve"> was used. </w:t>
      </w:r>
    </w:p>
    <w:p w14:paraId="737E5B44" w14:textId="1202B0B4" w:rsidR="0021401E" w:rsidRDefault="00936AB4" w:rsidP="00A31152">
      <w:pPr>
        <w:pStyle w:val="ListParagraph"/>
        <w:numPr>
          <w:ilvl w:val="1"/>
          <w:numId w:val="2"/>
        </w:numPr>
        <w:rPr>
          <w:lang w:val="en-US"/>
        </w:rPr>
      </w:pPr>
      <w:r>
        <w:rPr>
          <w:lang w:val="en-US"/>
        </w:rPr>
        <w:t xml:space="preserve">Basic statistics (Min, Max, Average, </w:t>
      </w:r>
      <w:proofErr w:type="spellStart"/>
      <w:r>
        <w:rPr>
          <w:lang w:val="en-US"/>
        </w:rPr>
        <w:t>StdDev</w:t>
      </w:r>
      <w:proofErr w:type="spellEnd"/>
      <w:r>
        <w:rPr>
          <w:lang w:val="en-US"/>
        </w:rPr>
        <w:t xml:space="preserve">) </w:t>
      </w:r>
      <w:r w:rsidR="007930CF">
        <w:rPr>
          <w:lang w:val="en-US"/>
        </w:rPr>
        <w:t>were</w:t>
      </w:r>
      <w:r>
        <w:rPr>
          <w:lang w:val="en-US"/>
        </w:rPr>
        <w:t xml:space="preserve"> calculated</w:t>
      </w:r>
      <w:r w:rsidR="00A91F1C">
        <w:rPr>
          <w:lang w:val="en-US"/>
        </w:rPr>
        <w:t xml:space="preserve">. </w:t>
      </w:r>
    </w:p>
    <w:p w14:paraId="787F6108" w14:textId="0D2459AF" w:rsidR="00981600" w:rsidRDefault="008F3D09" w:rsidP="00164CB8">
      <w:pPr>
        <w:pStyle w:val="ListParagraph"/>
        <w:numPr>
          <w:ilvl w:val="0"/>
          <w:numId w:val="2"/>
        </w:numPr>
        <w:rPr>
          <w:lang w:val="en-US"/>
        </w:rPr>
      </w:pPr>
      <w:r w:rsidRPr="00981600">
        <w:rPr>
          <w:i/>
          <w:iCs/>
          <w:lang w:val="en-US"/>
        </w:rPr>
        <w:t>Age Hist</w:t>
      </w:r>
      <w:r w:rsidR="00981600">
        <w:rPr>
          <w:lang w:val="en-US"/>
        </w:rPr>
        <w:t xml:space="preserve"> – </w:t>
      </w:r>
    </w:p>
    <w:p w14:paraId="13CC57ED" w14:textId="6BED551D" w:rsidR="007770CE" w:rsidRDefault="007770CE" w:rsidP="007770CE">
      <w:pPr>
        <w:pStyle w:val="ListParagraph"/>
        <w:numPr>
          <w:ilvl w:val="1"/>
          <w:numId w:val="2"/>
        </w:numPr>
        <w:rPr>
          <w:lang w:val="en-US"/>
        </w:rPr>
      </w:pPr>
      <w:r>
        <w:rPr>
          <w:lang w:val="en-US"/>
        </w:rPr>
        <w:t xml:space="preserve">Numeric variable </w:t>
      </w:r>
      <w:r w:rsidR="00BD0067" w:rsidRPr="00BD0067">
        <w:rPr>
          <w:i/>
          <w:iCs/>
          <w:lang w:val="en-US"/>
        </w:rPr>
        <w:t>Mother_</w:t>
      </w:r>
      <w:r w:rsidR="00FD57E6">
        <w:rPr>
          <w:i/>
          <w:iCs/>
          <w:lang w:val="en-US"/>
        </w:rPr>
        <w:t>A</w:t>
      </w:r>
      <w:r w:rsidR="00BD0067" w:rsidRPr="00BD0067">
        <w:rPr>
          <w:i/>
          <w:iCs/>
          <w:lang w:val="en-US"/>
        </w:rPr>
        <w:t>ge</w:t>
      </w:r>
      <w:r w:rsidR="00CC44D5">
        <w:rPr>
          <w:i/>
          <w:iCs/>
          <w:lang w:val="en-US"/>
        </w:rPr>
        <w:t xml:space="preserve"> </w:t>
      </w:r>
      <w:r>
        <w:rPr>
          <w:lang w:val="en-US"/>
        </w:rPr>
        <w:t xml:space="preserve">was </w:t>
      </w:r>
      <w:r w:rsidR="009B6AC1">
        <w:rPr>
          <w:lang w:val="en-US"/>
        </w:rPr>
        <w:t xml:space="preserve">already discrete (recorded as </w:t>
      </w:r>
      <w:r w:rsidR="00275247">
        <w:rPr>
          <w:lang w:val="en-US"/>
        </w:rPr>
        <w:t xml:space="preserve">integer), so it fit naturally into </w:t>
      </w:r>
      <w:r>
        <w:rPr>
          <w:lang w:val="en-US"/>
        </w:rPr>
        <w:t xml:space="preserve">bins of </w:t>
      </w:r>
      <w:r w:rsidR="00CC44D5">
        <w:rPr>
          <w:lang w:val="en-US"/>
        </w:rPr>
        <w:t>1 year</w:t>
      </w:r>
      <w:r>
        <w:rPr>
          <w:lang w:val="en-US"/>
        </w:rPr>
        <w:t xml:space="preserve"> to compute a histogram. Null values were discarded. </w:t>
      </w:r>
    </w:p>
    <w:p w14:paraId="2155E229" w14:textId="2E60CF7E" w:rsidR="007770CE" w:rsidRPr="006F11FD" w:rsidRDefault="007770CE" w:rsidP="006F11FD">
      <w:pPr>
        <w:pStyle w:val="ListParagraph"/>
        <w:numPr>
          <w:ilvl w:val="1"/>
          <w:numId w:val="2"/>
        </w:numPr>
      </w:pPr>
      <w:r>
        <w:rPr>
          <w:lang w:val="en-US"/>
        </w:rPr>
        <w:t>Histogram was displayed as a line graph called “</w:t>
      </w:r>
      <w:r w:rsidR="00F97063" w:rsidRPr="00F97063">
        <w:rPr>
          <w:lang w:val="en-US"/>
        </w:rPr>
        <w:t xml:space="preserve">Frequency </w:t>
      </w:r>
      <w:r w:rsidR="00186858">
        <w:rPr>
          <w:lang w:val="en-US"/>
        </w:rPr>
        <w:t>Mother_</w:t>
      </w:r>
      <w:r w:rsidR="00F97063" w:rsidRPr="00F97063">
        <w:rPr>
          <w:lang w:val="en-US"/>
        </w:rPr>
        <w:t>Age</w:t>
      </w:r>
      <w:r w:rsidRPr="006F11FD">
        <w:rPr>
          <w:lang w:val="en-US"/>
        </w:rPr>
        <w:t xml:space="preserve">”. </w:t>
      </w:r>
    </w:p>
    <w:p w14:paraId="76D2082C" w14:textId="5D854FAC" w:rsidR="007770CE" w:rsidRPr="0070600B" w:rsidRDefault="007770CE" w:rsidP="006F11FD">
      <w:pPr>
        <w:pStyle w:val="ListParagraph"/>
        <w:numPr>
          <w:ilvl w:val="1"/>
          <w:numId w:val="2"/>
        </w:numPr>
      </w:pPr>
      <w:r>
        <w:rPr>
          <w:lang w:val="en-US"/>
        </w:rPr>
        <w:t>A second graph called “</w:t>
      </w:r>
      <w:r w:rsidR="006F11FD" w:rsidRPr="006F11FD">
        <w:rPr>
          <w:lang w:val="en-US"/>
        </w:rPr>
        <w:t xml:space="preserve">Probability </w:t>
      </w:r>
      <w:r w:rsidR="00186858">
        <w:rPr>
          <w:lang w:val="en-US"/>
        </w:rPr>
        <w:t>Mother_</w:t>
      </w:r>
      <w:r w:rsidR="006F11FD" w:rsidRPr="006F11FD">
        <w:rPr>
          <w:lang w:val="en-US"/>
        </w:rPr>
        <w:t>Age</w:t>
      </w:r>
      <w:r w:rsidRPr="006F11FD">
        <w:rPr>
          <w:lang w:val="en-US"/>
        </w:rPr>
        <w:t xml:space="preserve">” displays the approximate Normal distribution of the binned </w:t>
      </w:r>
      <w:r w:rsidR="00425D8C">
        <w:rPr>
          <w:lang w:val="en-US"/>
        </w:rPr>
        <w:t>age</w:t>
      </w:r>
      <w:r w:rsidRPr="006F11FD">
        <w:rPr>
          <w:lang w:val="en-US"/>
        </w:rPr>
        <w:t xml:space="preserve"> data. Excel function NORM.DIST was used. </w:t>
      </w:r>
    </w:p>
    <w:p w14:paraId="2EB67909" w14:textId="55F1CE9A" w:rsidR="0070600B" w:rsidRPr="0070600B" w:rsidRDefault="00487FE8" w:rsidP="0070600B">
      <w:pPr>
        <w:pStyle w:val="ListParagraph"/>
        <w:numPr>
          <w:ilvl w:val="1"/>
          <w:numId w:val="2"/>
        </w:numPr>
        <w:rPr>
          <w:lang w:val="en-US"/>
        </w:rPr>
      </w:pPr>
      <w:r>
        <w:rPr>
          <w:lang w:val="en-US"/>
        </w:rPr>
        <w:t>B</w:t>
      </w:r>
      <w:r w:rsidR="000D3855">
        <w:rPr>
          <w:lang w:val="en-US"/>
        </w:rPr>
        <w:t xml:space="preserve">asic statistics (Min, Max, Average, </w:t>
      </w:r>
      <w:proofErr w:type="spellStart"/>
      <w:r w:rsidR="000D3855">
        <w:rPr>
          <w:lang w:val="en-US"/>
        </w:rPr>
        <w:t>StdDev</w:t>
      </w:r>
      <w:proofErr w:type="spellEnd"/>
      <w:r w:rsidR="000D3855">
        <w:rPr>
          <w:lang w:val="en-US"/>
        </w:rPr>
        <w:t xml:space="preserve">) </w:t>
      </w:r>
      <w:r w:rsidR="007930CF">
        <w:rPr>
          <w:lang w:val="en-US"/>
        </w:rPr>
        <w:t>were</w:t>
      </w:r>
      <w:r w:rsidR="0070600B">
        <w:rPr>
          <w:lang w:val="en-US"/>
        </w:rPr>
        <w:t xml:space="preserve"> calculated. </w:t>
      </w:r>
    </w:p>
    <w:p w14:paraId="28FFDB84" w14:textId="164F73BA" w:rsidR="008F3D09" w:rsidRDefault="005E08A9" w:rsidP="00164CB8">
      <w:pPr>
        <w:pStyle w:val="ListParagraph"/>
        <w:numPr>
          <w:ilvl w:val="0"/>
          <w:numId w:val="2"/>
        </w:numPr>
        <w:rPr>
          <w:lang w:val="en-US"/>
        </w:rPr>
      </w:pPr>
      <w:r w:rsidRPr="00981600">
        <w:rPr>
          <w:i/>
          <w:iCs/>
          <w:lang w:val="en-US"/>
        </w:rPr>
        <w:t>PIVOTs</w:t>
      </w:r>
      <w:r w:rsidR="00981600">
        <w:rPr>
          <w:lang w:val="en-US"/>
        </w:rPr>
        <w:t xml:space="preserve"> – </w:t>
      </w:r>
    </w:p>
    <w:p w14:paraId="44482DB0" w14:textId="3734452F" w:rsidR="00E829F7" w:rsidRDefault="004E12B7" w:rsidP="00AE21C4">
      <w:pPr>
        <w:pStyle w:val="ListParagraph"/>
        <w:numPr>
          <w:ilvl w:val="1"/>
          <w:numId w:val="2"/>
        </w:numPr>
        <w:rPr>
          <w:lang w:val="en-US"/>
        </w:rPr>
      </w:pPr>
      <w:r>
        <w:rPr>
          <w:lang w:val="en-US"/>
        </w:rPr>
        <w:t xml:space="preserve">This sheet </w:t>
      </w:r>
      <w:r w:rsidR="00AD2E94">
        <w:rPr>
          <w:lang w:val="en-US"/>
        </w:rPr>
        <w:t>presents the results of the descriptive analysis of variables as detailed in the “</w:t>
      </w:r>
      <w:r w:rsidR="00AD2E94">
        <w:rPr>
          <w:lang w:val="en-US"/>
        </w:rPr>
        <w:fldChar w:fldCharType="begin"/>
      </w:r>
      <w:r w:rsidR="00AD2E94">
        <w:rPr>
          <w:lang w:val="en-US"/>
        </w:rPr>
        <w:instrText xml:space="preserve"> REF _Ref128653633 \h </w:instrText>
      </w:r>
      <w:r w:rsidR="00AD2E94">
        <w:rPr>
          <w:lang w:val="en-US"/>
        </w:rPr>
      </w:r>
      <w:r w:rsidR="00AD2E94">
        <w:rPr>
          <w:lang w:val="en-US"/>
        </w:rPr>
        <w:fldChar w:fldCharType="separate"/>
      </w:r>
      <w:r w:rsidR="00AD2E94">
        <w:rPr>
          <w:lang w:val="en-US"/>
        </w:rPr>
        <w:t>Descriptive analysis of the research population</w:t>
      </w:r>
      <w:r w:rsidR="00AD2E94">
        <w:rPr>
          <w:lang w:val="en-US"/>
        </w:rPr>
        <w:fldChar w:fldCharType="end"/>
      </w:r>
      <w:r w:rsidR="00AD2E94">
        <w:rPr>
          <w:lang w:val="en-US"/>
        </w:rPr>
        <w:t xml:space="preserve">” section. </w:t>
      </w:r>
    </w:p>
    <w:p w14:paraId="71711613" w14:textId="1756234B" w:rsidR="00CE71FF" w:rsidRDefault="0009067E" w:rsidP="00B839EF">
      <w:pPr>
        <w:pStyle w:val="ListParagraph"/>
        <w:numPr>
          <w:ilvl w:val="1"/>
          <w:numId w:val="2"/>
        </w:numPr>
        <w:rPr>
          <w:lang w:val="en-US"/>
        </w:rPr>
      </w:pPr>
      <w:r w:rsidRPr="008466BA">
        <w:rPr>
          <w:lang w:val="en-US"/>
        </w:rPr>
        <w:t xml:space="preserve">Pivots tables were </w:t>
      </w:r>
      <w:r w:rsidR="00AD2E94">
        <w:rPr>
          <w:lang w:val="en-US"/>
        </w:rPr>
        <w:t xml:space="preserve">used </w:t>
      </w:r>
      <w:r w:rsidR="00C57CB9">
        <w:rPr>
          <w:lang w:val="en-US"/>
        </w:rPr>
        <w:t>to present count and percentage of each category for categorical variables</w:t>
      </w:r>
      <w:r w:rsidR="00C1391F">
        <w:rPr>
          <w:lang w:val="en-US"/>
        </w:rPr>
        <w:t>.</w:t>
      </w:r>
    </w:p>
    <w:p w14:paraId="6B58C408" w14:textId="3DA6FC0D" w:rsidR="00C57CB9" w:rsidRPr="00CC70E0" w:rsidRDefault="009C17BA" w:rsidP="00BB5F4C">
      <w:pPr>
        <w:pStyle w:val="ListParagraph"/>
        <w:numPr>
          <w:ilvl w:val="2"/>
          <w:numId w:val="2"/>
        </w:numPr>
        <w:rPr>
          <w:lang w:val="en-US"/>
        </w:rPr>
      </w:pPr>
      <w:r>
        <w:rPr>
          <w:lang w:val="en-US"/>
        </w:rPr>
        <w:t>Categorical v</w:t>
      </w:r>
      <w:r w:rsidR="00CE71FF" w:rsidRPr="00CC70E0">
        <w:rPr>
          <w:lang w:val="en-US"/>
        </w:rPr>
        <w:t xml:space="preserve">ariables </w:t>
      </w:r>
      <w:r w:rsidR="00CC70E0" w:rsidRPr="00CC70E0">
        <w:rPr>
          <w:lang w:val="en-US"/>
        </w:rPr>
        <w:t xml:space="preserve">analyzed in the Pivot tables: </w:t>
      </w:r>
      <w:r w:rsidR="00BB5F4C" w:rsidRPr="00BB5F4C">
        <w:rPr>
          <w:lang w:val="en-US"/>
        </w:rPr>
        <w:t>Mother_Age_Category</w:t>
      </w:r>
      <w:r w:rsidR="00CE71FF" w:rsidRPr="00CC70E0">
        <w:rPr>
          <w:lang w:val="en-US"/>
        </w:rPr>
        <w:t xml:space="preserve">, </w:t>
      </w:r>
      <w:r w:rsidR="002B372C" w:rsidRPr="002B372C">
        <w:rPr>
          <w:lang w:val="en-US"/>
        </w:rPr>
        <w:t>Mother_Chronic_Or_Hormonal_Diseases</w:t>
      </w:r>
      <w:r w:rsidR="00CE71FF" w:rsidRPr="00CC70E0">
        <w:rPr>
          <w:lang w:val="en-US"/>
        </w:rPr>
        <w:t>, Mother</w:t>
      </w:r>
      <w:r w:rsidR="008A2EDB">
        <w:rPr>
          <w:lang w:val="en-US"/>
        </w:rPr>
        <w:t>_</w:t>
      </w:r>
      <w:r w:rsidR="00CE71FF" w:rsidRPr="00CC70E0">
        <w:rPr>
          <w:lang w:val="en-US"/>
        </w:rPr>
        <w:t xml:space="preserve">Birth_Land, Mother_Smoking, </w:t>
      </w:r>
      <w:r w:rsidR="007B5737">
        <w:rPr>
          <w:lang w:val="en-US"/>
        </w:rPr>
        <w:t>Partner</w:t>
      </w:r>
      <w:r w:rsidR="00CE71FF" w:rsidRPr="00CC70E0">
        <w:rPr>
          <w:lang w:val="en-US"/>
        </w:rPr>
        <w:t xml:space="preserve">_Smoking, </w:t>
      </w:r>
      <w:r w:rsidR="00D85F91" w:rsidRPr="00D85F91">
        <w:rPr>
          <w:lang w:val="en-US"/>
        </w:rPr>
        <w:t>Mother_Religion_Ethnicity</w:t>
      </w:r>
      <w:r w:rsidR="00CE71FF" w:rsidRPr="00CC70E0">
        <w:rPr>
          <w:lang w:val="en-US"/>
        </w:rPr>
        <w:t>, Mother</w:t>
      </w:r>
      <w:r w:rsidR="00E30E7E">
        <w:rPr>
          <w:lang w:val="en-US"/>
        </w:rPr>
        <w:t>_</w:t>
      </w:r>
      <w:r w:rsidR="00CE71FF" w:rsidRPr="00CC70E0">
        <w:rPr>
          <w:lang w:val="en-US"/>
        </w:rPr>
        <w:t>Religiousness, Mother</w:t>
      </w:r>
      <w:r w:rsidR="00E30E7E">
        <w:rPr>
          <w:lang w:val="en-US"/>
        </w:rPr>
        <w:t>_</w:t>
      </w:r>
      <w:r w:rsidR="00CE71FF" w:rsidRPr="00CC70E0">
        <w:rPr>
          <w:lang w:val="en-US"/>
        </w:rPr>
        <w:t>Education, Mother</w:t>
      </w:r>
      <w:r w:rsidR="00E30E7E">
        <w:rPr>
          <w:lang w:val="en-US"/>
        </w:rPr>
        <w:t>_</w:t>
      </w:r>
      <w:r w:rsidR="00CE71FF" w:rsidRPr="00CC70E0">
        <w:rPr>
          <w:lang w:val="en-US"/>
        </w:rPr>
        <w:t>Economic</w:t>
      </w:r>
      <w:r w:rsidR="00E30E7E">
        <w:rPr>
          <w:lang w:val="en-US"/>
        </w:rPr>
        <w:t>_Status</w:t>
      </w:r>
      <w:r w:rsidR="00CE71FF" w:rsidRPr="00CC70E0">
        <w:rPr>
          <w:lang w:val="en-US"/>
        </w:rPr>
        <w:t xml:space="preserve">, </w:t>
      </w:r>
      <w:r w:rsidR="003B0563" w:rsidRPr="003B0563">
        <w:rPr>
          <w:lang w:val="en-US"/>
        </w:rPr>
        <w:t>Pregnancy</w:t>
      </w:r>
      <w:r w:rsidR="00E30E7E">
        <w:rPr>
          <w:lang w:val="en-US"/>
        </w:rPr>
        <w:t>_</w:t>
      </w:r>
      <w:r w:rsidR="003B0563" w:rsidRPr="003B0563">
        <w:rPr>
          <w:lang w:val="en-US"/>
        </w:rPr>
        <w:t>Tracking</w:t>
      </w:r>
      <w:r w:rsidR="00E30E7E">
        <w:rPr>
          <w:lang w:val="en-US"/>
        </w:rPr>
        <w:t>_</w:t>
      </w:r>
      <w:r w:rsidR="003B0563" w:rsidRPr="003B0563">
        <w:rPr>
          <w:lang w:val="en-US"/>
        </w:rPr>
        <w:t>Start</w:t>
      </w:r>
      <w:r w:rsidR="00CE71FF" w:rsidRPr="00CC70E0">
        <w:rPr>
          <w:lang w:val="en-US"/>
        </w:rPr>
        <w:t>, Kessner</w:t>
      </w:r>
      <w:r w:rsidR="008B4B9C">
        <w:rPr>
          <w:lang w:val="en-US"/>
        </w:rPr>
        <w:t>_</w:t>
      </w:r>
      <w:r w:rsidR="00CE71FF" w:rsidRPr="00CC70E0">
        <w:rPr>
          <w:lang w:val="en-US"/>
        </w:rPr>
        <w:t xml:space="preserve">Index, </w:t>
      </w:r>
      <w:r w:rsidR="004D42AA" w:rsidRPr="004D42AA">
        <w:rPr>
          <w:lang w:val="en-US"/>
        </w:rPr>
        <w:t xml:space="preserve">Pre-Pregnancy </w:t>
      </w:r>
      <w:r w:rsidR="008E3E90">
        <w:rPr>
          <w:lang w:val="en-US"/>
        </w:rPr>
        <w:t>C</w:t>
      </w:r>
      <w:r w:rsidR="004D42AA" w:rsidRPr="004D42AA">
        <w:rPr>
          <w:lang w:val="en-US"/>
        </w:rPr>
        <w:t>onsultation</w:t>
      </w:r>
      <w:r w:rsidR="00CE71FF" w:rsidRPr="00CC70E0">
        <w:rPr>
          <w:lang w:val="en-US"/>
        </w:rPr>
        <w:t>, In</w:t>
      </w:r>
      <w:r w:rsidR="00EA1F96">
        <w:rPr>
          <w:lang w:val="en-US"/>
        </w:rPr>
        <w:t>_V</w:t>
      </w:r>
      <w:r w:rsidR="00CE71FF" w:rsidRPr="00CC70E0">
        <w:rPr>
          <w:lang w:val="en-US"/>
        </w:rPr>
        <w:t>itro</w:t>
      </w:r>
      <w:r w:rsidR="00EA1F96">
        <w:rPr>
          <w:lang w:val="en-US"/>
        </w:rPr>
        <w:t>_F</w:t>
      </w:r>
      <w:r w:rsidR="00CE71FF" w:rsidRPr="00CC70E0">
        <w:rPr>
          <w:lang w:val="en-US"/>
        </w:rPr>
        <w:t>ertilization.</w:t>
      </w:r>
    </w:p>
    <w:p w14:paraId="5E60C46D" w14:textId="0B9A9E81" w:rsidR="00AF6A1D" w:rsidRDefault="001435C8" w:rsidP="00641018">
      <w:pPr>
        <w:pStyle w:val="ListParagraph"/>
        <w:numPr>
          <w:ilvl w:val="1"/>
          <w:numId w:val="2"/>
        </w:numPr>
        <w:rPr>
          <w:lang w:val="en-US"/>
        </w:rPr>
      </w:pPr>
      <w:r w:rsidRPr="00202446">
        <w:rPr>
          <w:lang w:val="en-US"/>
        </w:rPr>
        <w:t xml:space="preserve">Pie charts were created for </w:t>
      </w:r>
      <w:r w:rsidR="00641018">
        <w:rPr>
          <w:lang w:val="en-US"/>
        </w:rPr>
        <w:t>all</w:t>
      </w:r>
      <w:r w:rsidRPr="00202446">
        <w:rPr>
          <w:lang w:val="en-US"/>
        </w:rPr>
        <w:t xml:space="preserve"> variables</w:t>
      </w:r>
      <w:r w:rsidR="00641018">
        <w:rPr>
          <w:lang w:val="en-US"/>
        </w:rPr>
        <w:t>.</w:t>
      </w:r>
    </w:p>
    <w:p w14:paraId="19CD764D" w14:textId="61657601" w:rsidR="005009F5" w:rsidRPr="00F540FD" w:rsidRDefault="005009F5" w:rsidP="005009F5">
      <w:pPr>
        <w:pStyle w:val="ListParagraph"/>
        <w:numPr>
          <w:ilvl w:val="0"/>
          <w:numId w:val="2"/>
        </w:numPr>
        <w:rPr>
          <w:i/>
          <w:iCs/>
          <w:lang w:val="en-US"/>
        </w:rPr>
      </w:pPr>
      <w:r w:rsidRPr="00F540FD">
        <w:rPr>
          <w:i/>
          <w:iCs/>
          <w:lang w:val="en-US"/>
        </w:rPr>
        <w:t xml:space="preserve">Pivot </w:t>
      </w:r>
      <w:r w:rsidR="007302B3" w:rsidRPr="00F540FD">
        <w:rPr>
          <w:i/>
          <w:iCs/>
          <w:lang w:val="en-US"/>
        </w:rPr>
        <w:t xml:space="preserve">by </w:t>
      </w:r>
      <w:r w:rsidRPr="00F540FD">
        <w:rPr>
          <w:i/>
          <w:iCs/>
          <w:lang w:val="en-US"/>
        </w:rPr>
        <w:t>Prematurity</w:t>
      </w:r>
      <w:r w:rsidR="00A34863">
        <w:rPr>
          <w:lang w:val="en-US"/>
        </w:rPr>
        <w:t xml:space="preserve"> –</w:t>
      </w:r>
    </w:p>
    <w:p w14:paraId="7FDBB3B2" w14:textId="3C4A7B64" w:rsidR="00062D71" w:rsidRDefault="005009F5" w:rsidP="001C05D1">
      <w:pPr>
        <w:pStyle w:val="ListParagraph"/>
        <w:numPr>
          <w:ilvl w:val="1"/>
          <w:numId w:val="2"/>
        </w:numPr>
        <w:rPr>
          <w:lang w:val="en-US"/>
        </w:rPr>
      </w:pPr>
      <w:r>
        <w:rPr>
          <w:lang w:val="en-US"/>
        </w:rPr>
        <w:lastRenderedPageBreak/>
        <w:t xml:space="preserve">This sheet </w:t>
      </w:r>
      <w:r w:rsidR="00943CA7">
        <w:rPr>
          <w:lang w:val="en-US"/>
        </w:rPr>
        <w:t xml:space="preserve">displays side-by-side </w:t>
      </w:r>
      <w:r>
        <w:rPr>
          <w:lang w:val="en-US"/>
        </w:rPr>
        <w:t xml:space="preserve">the </w:t>
      </w:r>
      <w:r w:rsidR="00062D71">
        <w:rPr>
          <w:lang w:val="en-US"/>
        </w:rPr>
        <w:t>distribution</w:t>
      </w:r>
      <w:r w:rsidR="001C05D1">
        <w:rPr>
          <w:lang w:val="en-US"/>
        </w:rPr>
        <w:t>s</w:t>
      </w:r>
      <w:r>
        <w:rPr>
          <w:lang w:val="en-US"/>
        </w:rPr>
        <w:t xml:space="preserve"> (in the forms of Pivot table and </w:t>
      </w:r>
      <w:r w:rsidR="00F337B1">
        <w:rPr>
          <w:lang w:val="en-US"/>
        </w:rPr>
        <w:t xml:space="preserve">bar </w:t>
      </w:r>
      <w:r>
        <w:rPr>
          <w:lang w:val="en-US"/>
        </w:rPr>
        <w:t xml:space="preserve">chart) of </w:t>
      </w:r>
      <w:r w:rsidR="003C474C">
        <w:rPr>
          <w:lang w:val="en-US"/>
        </w:rPr>
        <w:t>selec</w:t>
      </w:r>
      <w:r w:rsidR="008E7967">
        <w:rPr>
          <w:lang w:val="en-US"/>
        </w:rPr>
        <w:t xml:space="preserve">t </w:t>
      </w:r>
      <w:r w:rsidR="00062D71">
        <w:rPr>
          <w:lang w:val="en-US"/>
        </w:rPr>
        <w:t>categorical variables</w:t>
      </w:r>
      <w:r w:rsidR="008E7967">
        <w:rPr>
          <w:lang w:val="en-US"/>
        </w:rPr>
        <w:t xml:space="preserve">, as detailed in the </w:t>
      </w:r>
      <w:r w:rsidR="00F540FD">
        <w:rPr>
          <w:lang w:val="en-US"/>
        </w:rPr>
        <w:t>‘</w:t>
      </w:r>
      <w:r w:rsidR="008E7967">
        <w:rPr>
          <w:lang w:val="en-US"/>
        </w:rPr>
        <w:fldChar w:fldCharType="begin"/>
      </w:r>
      <w:r w:rsidR="008E7967">
        <w:rPr>
          <w:lang w:val="en-US"/>
        </w:rPr>
        <w:instrText xml:space="preserve"> REF _Ref128652529 \h </w:instrText>
      </w:r>
      <w:r w:rsidR="008E7967">
        <w:rPr>
          <w:lang w:val="en-US"/>
        </w:rPr>
      </w:r>
      <w:r w:rsidR="008E7967">
        <w:rPr>
          <w:lang w:val="en-US"/>
        </w:rPr>
        <w:fldChar w:fldCharType="separate"/>
      </w:r>
      <w:r w:rsidR="008E7967">
        <w:rPr>
          <w:lang w:val="en-US"/>
        </w:rPr>
        <w:t>Data analysis</w:t>
      </w:r>
      <w:r w:rsidR="008E7967">
        <w:rPr>
          <w:lang w:val="en-US"/>
        </w:rPr>
        <w:fldChar w:fldCharType="end"/>
      </w:r>
      <w:r w:rsidR="00F540FD">
        <w:rPr>
          <w:lang w:val="en-US"/>
        </w:rPr>
        <w:t>’</w:t>
      </w:r>
      <w:r w:rsidR="008E7967">
        <w:rPr>
          <w:lang w:val="en-US"/>
        </w:rPr>
        <w:t xml:space="preserve"> section under </w:t>
      </w:r>
      <w:r w:rsidR="00F540FD">
        <w:rPr>
          <w:lang w:val="en-US"/>
        </w:rPr>
        <w:t>‘</w:t>
      </w:r>
      <w:r w:rsidR="00F540FD">
        <w:rPr>
          <w:lang w:val="en-US"/>
        </w:rPr>
        <w:fldChar w:fldCharType="begin"/>
      </w:r>
      <w:r w:rsidR="00F540FD">
        <w:rPr>
          <w:lang w:val="en-US"/>
        </w:rPr>
        <w:instrText xml:space="preserve"> REF _Ref128652535 \h </w:instrText>
      </w:r>
      <w:r w:rsidR="00F540FD">
        <w:rPr>
          <w:lang w:val="en-US"/>
        </w:rPr>
      </w:r>
      <w:r w:rsidR="00F540FD">
        <w:rPr>
          <w:lang w:val="en-US"/>
        </w:rPr>
        <w:fldChar w:fldCharType="separate"/>
      </w:r>
      <w:r w:rsidR="00F540FD">
        <w:rPr>
          <w:lang w:val="en-US"/>
        </w:rPr>
        <w:t>Comparative analysis of the two research groups</w:t>
      </w:r>
      <w:r w:rsidR="00F540FD">
        <w:rPr>
          <w:lang w:val="en-US"/>
        </w:rPr>
        <w:fldChar w:fldCharType="end"/>
      </w:r>
      <w:r w:rsidR="00F540FD">
        <w:rPr>
          <w:lang w:val="en-US"/>
        </w:rPr>
        <w:t>’</w:t>
      </w:r>
      <w:r w:rsidR="008E7967">
        <w:rPr>
          <w:lang w:val="en-US"/>
        </w:rPr>
        <w:t>.</w:t>
      </w:r>
    </w:p>
    <w:p w14:paraId="0310AD67" w14:textId="3E11504D" w:rsidR="00E60BF3" w:rsidRPr="001C05D1" w:rsidRDefault="00E60BF3" w:rsidP="001C05D1">
      <w:pPr>
        <w:pStyle w:val="ListParagraph"/>
        <w:numPr>
          <w:ilvl w:val="1"/>
          <w:numId w:val="2"/>
        </w:numPr>
        <w:rPr>
          <w:lang w:val="en-US"/>
        </w:rPr>
      </w:pPr>
      <w:r>
        <w:rPr>
          <w:lang w:val="en-US"/>
        </w:rPr>
        <w:t xml:space="preserve">Variables </w:t>
      </w:r>
      <w:r w:rsidR="002B4A35">
        <w:rPr>
          <w:lang w:val="en-US"/>
        </w:rPr>
        <w:t>analyzed</w:t>
      </w:r>
      <w:r>
        <w:rPr>
          <w:lang w:val="en-US"/>
        </w:rPr>
        <w:t xml:space="preserve"> </w:t>
      </w:r>
      <w:r w:rsidR="00407C54">
        <w:rPr>
          <w:lang w:val="en-US"/>
        </w:rPr>
        <w:t>–</w:t>
      </w:r>
      <w:r w:rsidR="00C34592">
        <w:rPr>
          <w:lang w:val="en-US"/>
        </w:rPr>
        <w:t xml:space="preserve"> </w:t>
      </w:r>
      <w:r w:rsidR="006A22B0">
        <w:rPr>
          <w:lang w:val="en-US"/>
        </w:rPr>
        <w:t>P</w:t>
      </w:r>
      <w:r w:rsidR="006F10CD" w:rsidRPr="006F10CD">
        <w:rPr>
          <w:lang w:val="en-US"/>
        </w:rPr>
        <w:t xml:space="preserve">rematurity by </w:t>
      </w:r>
      <w:r w:rsidR="00F0229E">
        <w:rPr>
          <w:lang w:val="en-US"/>
        </w:rPr>
        <w:t>M</w:t>
      </w:r>
      <w:r w:rsidR="006F10CD" w:rsidRPr="006F10CD">
        <w:rPr>
          <w:lang w:val="en-US"/>
        </w:rPr>
        <w:t xml:space="preserve">other </w:t>
      </w:r>
      <w:r w:rsidR="00F0229E">
        <w:rPr>
          <w:lang w:val="en-US"/>
        </w:rPr>
        <w:t>A</w:t>
      </w:r>
      <w:r w:rsidR="006F10CD" w:rsidRPr="006F10CD">
        <w:rPr>
          <w:lang w:val="en-US"/>
        </w:rPr>
        <w:t>ge</w:t>
      </w:r>
      <w:r w:rsidR="006F10CD">
        <w:rPr>
          <w:lang w:val="en-US"/>
        </w:rPr>
        <w:t xml:space="preserve">, </w:t>
      </w:r>
      <w:r w:rsidR="006806CC" w:rsidRPr="006806CC">
        <w:rPr>
          <w:lang w:val="en-US"/>
        </w:rPr>
        <w:t>Prematurity by Mother Birth Land</w:t>
      </w:r>
      <w:r w:rsidR="006806CC">
        <w:rPr>
          <w:lang w:val="en-US"/>
        </w:rPr>
        <w:t xml:space="preserve">, </w:t>
      </w:r>
      <w:r w:rsidR="00027D1B" w:rsidRPr="00027D1B">
        <w:rPr>
          <w:lang w:val="en-US"/>
        </w:rPr>
        <w:t>Prematurity by Mother Chronic Or Hormonal Diseases</w:t>
      </w:r>
      <w:r w:rsidR="00027D1B">
        <w:rPr>
          <w:lang w:val="en-US"/>
        </w:rPr>
        <w:t xml:space="preserve">, </w:t>
      </w:r>
      <w:r w:rsidR="00027D1B" w:rsidRPr="00027D1B">
        <w:rPr>
          <w:lang w:val="en-US"/>
        </w:rPr>
        <w:t>Prematurity by Mother Religion Ethnicity</w:t>
      </w:r>
      <w:r w:rsidR="00027D1B">
        <w:rPr>
          <w:lang w:val="en-US"/>
        </w:rPr>
        <w:t xml:space="preserve">, </w:t>
      </w:r>
      <w:r w:rsidR="00027D1B" w:rsidRPr="00027D1B">
        <w:rPr>
          <w:lang w:val="en-US"/>
        </w:rPr>
        <w:t>Prematurity by Mother Religiousness</w:t>
      </w:r>
      <w:r w:rsidR="00027D1B">
        <w:rPr>
          <w:lang w:val="en-US"/>
        </w:rPr>
        <w:t xml:space="preserve">, </w:t>
      </w:r>
      <w:r w:rsidR="00312863" w:rsidRPr="00312863">
        <w:rPr>
          <w:lang w:val="en-US"/>
        </w:rPr>
        <w:t>Prematurity by Mother Education</w:t>
      </w:r>
      <w:r w:rsidR="00312863">
        <w:rPr>
          <w:lang w:val="en-US"/>
        </w:rPr>
        <w:t xml:space="preserve">, </w:t>
      </w:r>
      <w:r w:rsidR="00312863" w:rsidRPr="00312863">
        <w:rPr>
          <w:lang w:val="en-US"/>
        </w:rPr>
        <w:t>Prematurity by Mothe Economic Status</w:t>
      </w:r>
      <w:r w:rsidR="00312863">
        <w:rPr>
          <w:lang w:val="en-US"/>
        </w:rPr>
        <w:t xml:space="preserve">, </w:t>
      </w:r>
      <w:r w:rsidR="001B0EB6" w:rsidRPr="001B0EB6">
        <w:rPr>
          <w:lang w:val="en-US"/>
        </w:rPr>
        <w:t>Prematurity by Mother Smoking</w:t>
      </w:r>
      <w:r w:rsidR="001B0EB6">
        <w:rPr>
          <w:lang w:val="en-US"/>
        </w:rPr>
        <w:t xml:space="preserve">, </w:t>
      </w:r>
      <w:r w:rsidR="001B0EB6" w:rsidRPr="001B0EB6">
        <w:rPr>
          <w:lang w:val="en-US"/>
        </w:rPr>
        <w:t>Prematurity by Partner Smoking</w:t>
      </w:r>
      <w:r w:rsidR="001B0EB6">
        <w:rPr>
          <w:lang w:val="en-US"/>
        </w:rPr>
        <w:t xml:space="preserve">, </w:t>
      </w:r>
      <w:r w:rsidR="00482C85" w:rsidRPr="00482C85">
        <w:rPr>
          <w:lang w:val="en-US"/>
        </w:rPr>
        <w:t>Prematurity by Pregnancy Tracking Start</w:t>
      </w:r>
      <w:r w:rsidR="00482C85">
        <w:rPr>
          <w:lang w:val="en-US"/>
        </w:rPr>
        <w:t xml:space="preserve">, </w:t>
      </w:r>
      <w:r w:rsidR="00482C85" w:rsidRPr="00482C85">
        <w:rPr>
          <w:lang w:val="en-US"/>
        </w:rPr>
        <w:t>Prematurity by Kessner</w:t>
      </w:r>
      <w:r w:rsidR="00482C85">
        <w:rPr>
          <w:lang w:val="en-US"/>
        </w:rPr>
        <w:t xml:space="preserve">, </w:t>
      </w:r>
      <w:r w:rsidR="00482C85" w:rsidRPr="00482C85">
        <w:rPr>
          <w:lang w:val="en-US"/>
        </w:rPr>
        <w:t xml:space="preserve">Prematurity by Pre-Pregnancy </w:t>
      </w:r>
      <w:r w:rsidR="00F2468E">
        <w:rPr>
          <w:lang w:val="en-US"/>
        </w:rPr>
        <w:t>C</w:t>
      </w:r>
      <w:r w:rsidR="00482C85" w:rsidRPr="00482C85">
        <w:rPr>
          <w:lang w:val="en-US"/>
        </w:rPr>
        <w:t>onsultation</w:t>
      </w:r>
      <w:r w:rsidR="004B2EBB">
        <w:rPr>
          <w:lang w:val="en-US"/>
        </w:rPr>
        <w:t xml:space="preserve"> and </w:t>
      </w:r>
      <w:r w:rsidR="004B2EBB" w:rsidRPr="004B2EBB">
        <w:rPr>
          <w:lang w:val="en-US"/>
        </w:rPr>
        <w:t>Prematurity by In Vitro Fertilization</w:t>
      </w:r>
      <w:r w:rsidR="004B2EBB">
        <w:rPr>
          <w:lang w:val="en-US"/>
        </w:rPr>
        <w:t>.</w:t>
      </w:r>
    </w:p>
    <w:p w14:paraId="7131A695" w14:textId="385A94B6" w:rsidR="0035186B" w:rsidRPr="00894B3E" w:rsidRDefault="0035186B" w:rsidP="005B3510">
      <w:pPr>
        <w:pStyle w:val="ListParagraph"/>
        <w:numPr>
          <w:ilvl w:val="0"/>
          <w:numId w:val="2"/>
        </w:numPr>
        <w:rPr>
          <w:i/>
          <w:iCs/>
          <w:lang w:val="en-US"/>
        </w:rPr>
      </w:pPr>
      <w:r w:rsidRPr="00894B3E">
        <w:rPr>
          <w:i/>
          <w:iCs/>
          <w:lang w:val="en-US"/>
        </w:rPr>
        <w:t>Chi-Square prematurity</w:t>
      </w:r>
      <w:r w:rsidR="00894B3E">
        <w:rPr>
          <w:i/>
          <w:iCs/>
          <w:lang w:val="en-US"/>
        </w:rPr>
        <w:t xml:space="preserve"> </w:t>
      </w:r>
      <w:r w:rsidR="00894B3E">
        <w:rPr>
          <w:lang w:val="en-US"/>
        </w:rPr>
        <w:t>–</w:t>
      </w:r>
      <w:r w:rsidR="00535C32">
        <w:rPr>
          <w:rFonts w:hint="cs"/>
          <w:rtl/>
          <w:lang w:val="en-US"/>
        </w:rPr>
        <w:t xml:space="preserve"> </w:t>
      </w:r>
      <w:r w:rsidR="00535C32">
        <w:rPr>
          <w:lang w:val="en-US"/>
        </w:rPr>
        <w:t xml:space="preserve"> </w:t>
      </w:r>
    </w:p>
    <w:p w14:paraId="69EC364B" w14:textId="0556498F" w:rsidR="00976648" w:rsidRDefault="00976648" w:rsidP="00454257">
      <w:pPr>
        <w:pStyle w:val="ListParagraph"/>
        <w:numPr>
          <w:ilvl w:val="1"/>
          <w:numId w:val="2"/>
        </w:numPr>
        <w:rPr>
          <w:lang w:val="en-US"/>
        </w:rPr>
      </w:pPr>
      <w:r>
        <w:rPr>
          <w:lang w:val="en-US"/>
        </w:rPr>
        <w:t xml:space="preserve">This sheet details the “sanity check” analysis performed on the </w:t>
      </w:r>
      <w:r w:rsidR="005C0689">
        <w:rPr>
          <w:lang w:val="en-US"/>
        </w:rPr>
        <w:t>weight_category variable, as detailed in ‘</w:t>
      </w:r>
      <w:r w:rsidR="005C0689">
        <w:rPr>
          <w:lang w:val="en-US"/>
        </w:rPr>
        <w:fldChar w:fldCharType="begin"/>
      </w:r>
      <w:r w:rsidR="005C0689">
        <w:rPr>
          <w:lang w:val="en-US"/>
        </w:rPr>
        <w:instrText xml:space="preserve"> REF _Ref128652535 \h </w:instrText>
      </w:r>
      <w:r w:rsidR="005C0689">
        <w:rPr>
          <w:lang w:val="en-US"/>
        </w:rPr>
      </w:r>
      <w:r w:rsidR="005C0689">
        <w:rPr>
          <w:lang w:val="en-US"/>
        </w:rPr>
        <w:fldChar w:fldCharType="separate"/>
      </w:r>
      <w:r w:rsidR="005C0689">
        <w:rPr>
          <w:lang w:val="en-US"/>
        </w:rPr>
        <w:t>Comparative analysis of the two research groups</w:t>
      </w:r>
      <w:r w:rsidR="005C0689">
        <w:rPr>
          <w:lang w:val="en-US"/>
        </w:rPr>
        <w:fldChar w:fldCharType="end"/>
      </w:r>
      <w:r w:rsidR="005C0689">
        <w:rPr>
          <w:lang w:val="en-US"/>
        </w:rPr>
        <w:t>’.</w:t>
      </w:r>
    </w:p>
    <w:p w14:paraId="283BCEAB" w14:textId="6CFABB31" w:rsidR="006247CC" w:rsidRDefault="00D634E9" w:rsidP="00454257">
      <w:pPr>
        <w:pStyle w:val="ListParagraph"/>
        <w:numPr>
          <w:ilvl w:val="1"/>
          <w:numId w:val="2"/>
        </w:numPr>
        <w:rPr>
          <w:lang w:val="en-US"/>
        </w:rPr>
      </w:pPr>
      <w:r>
        <w:rPr>
          <w:lang w:val="en-US"/>
        </w:rPr>
        <w:t>W</w:t>
      </w:r>
      <w:r w:rsidR="005962C5">
        <w:rPr>
          <w:lang w:val="en-US"/>
        </w:rPr>
        <w:t xml:space="preserve">e </w:t>
      </w:r>
      <w:r w:rsidR="00AA4876" w:rsidRPr="00AA4876">
        <w:rPr>
          <w:lang w:val="en-US"/>
        </w:rPr>
        <w:t>use</w:t>
      </w:r>
      <w:r w:rsidR="005962C5">
        <w:rPr>
          <w:lang w:val="en-US"/>
        </w:rPr>
        <w:t>d</w:t>
      </w:r>
      <w:r w:rsidR="00AA4876" w:rsidRPr="00AA4876">
        <w:rPr>
          <w:lang w:val="en-US"/>
        </w:rPr>
        <w:t xml:space="preserve"> the function</w:t>
      </w:r>
      <w:r w:rsidR="00AA4876">
        <w:rPr>
          <w:lang w:val="en-US"/>
        </w:rPr>
        <w:t xml:space="preserve"> </w:t>
      </w:r>
      <w:r w:rsidR="00C57952" w:rsidRPr="00C57952">
        <w:rPr>
          <w:lang w:val="en-US"/>
        </w:rPr>
        <w:t>CHISQ.TEST()</w:t>
      </w:r>
      <w:r w:rsidR="005962C5">
        <w:rPr>
          <w:lang w:val="en-US"/>
        </w:rPr>
        <w:t xml:space="preserve"> </w:t>
      </w:r>
      <w:r w:rsidR="00AA4876" w:rsidRPr="00AA4876">
        <w:rPr>
          <w:lang w:val="en-US"/>
        </w:rPr>
        <w:t xml:space="preserve">to </w:t>
      </w:r>
      <w:r>
        <w:rPr>
          <w:lang w:val="en-US"/>
        </w:rPr>
        <w:t>compute</w:t>
      </w:r>
      <w:r w:rsidR="00AA4876" w:rsidRPr="00AA4876">
        <w:rPr>
          <w:lang w:val="en-US"/>
        </w:rPr>
        <w:t xml:space="preserve"> the chi-square </w:t>
      </w:r>
      <w:r w:rsidR="00CE1260">
        <w:rPr>
          <w:lang w:val="en-US"/>
        </w:rPr>
        <w:t>p-</w:t>
      </w:r>
      <w:r w:rsidR="00AA4876" w:rsidRPr="00AA4876">
        <w:rPr>
          <w:lang w:val="en-US"/>
        </w:rPr>
        <w:t>value</w:t>
      </w:r>
      <w:r w:rsidR="00AA4876">
        <w:rPr>
          <w:lang w:val="en-US"/>
        </w:rPr>
        <w:t xml:space="preserve">. </w:t>
      </w:r>
    </w:p>
    <w:p w14:paraId="7776DE80" w14:textId="51A5DB8D" w:rsidR="00454257" w:rsidRDefault="00AC5FCC" w:rsidP="00454257">
      <w:pPr>
        <w:pStyle w:val="ListParagraph"/>
        <w:numPr>
          <w:ilvl w:val="1"/>
          <w:numId w:val="2"/>
        </w:numPr>
        <w:rPr>
          <w:lang w:val="en-US"/>
        </w:rPr>
      </w:pPr>
      <w:r w:rsidRPr="00AC5FCC">
        <w:rPr>
          <w:lang w:val="en-US"/>
        </w:rPr>
        <w:t>weight_category</w:t>
      </w:r>
      <w:r w:rsidR="00CE1260">
        <w:rPr>
          <w:lang w:val="en-US"/>
        </w:rPr>
        <w:t xml:space="preserve"> </w:t>
      </w:r>
      <w:r>
        <w:rPr>
          <w:lang w:val="en-US"/>
        </w:rPr>
        <w:t xml:space="preserve">- </w:t>
      </w:r>
      <w:r w:rsidR="00CE1260">
        <w:rPr>
          <w:lang w:val="en-US"/>
        </w:rPr>
        <w:t>t</w:t>
      </w:r>
      <w:r w:rsidR="00454257" w:rsidRPr="00074C94">
        <w:rPr>
          <w:lang w:val="en-US"/>
        </w:rPr>
        <w:t xml:space="preserve">his variable was created </w:t>
      </w:r>
      <w:r w:rsidR="00801EB5">
        <w:rPr>
          <w:lang w:val="en-US"/>
        </w:rPr>
        <w:t>i</w:t>
      </w:r>
      <w:r w:rsidR="00454257" w:rsidRPr="00074C94">
        <w:rPr>
          <w:lang w:val="en-US"/>
        </w:rPr>
        <w:t xml:space="preserve">n the </w:t>
      </w:r>
      <w:r w:rsidR="00E10653">
        <w:rPr>
          <w:lang w:val="en-US"/>
        </w:rPr>
        <w:t>‘</w:t>
      </w:r>
      <w:r w:rsidR="00454257" w:rsidRPr="00022EF9">
        <w:rPr>
          <w:lang w:val="en-US"/>
        </w:rPr>
        <w:t>Categorize</w:t>
      </w:r>
      <w:r w:rsidR="00E10653">
        <w:rPr>
          <w:lang w:val="en-US"/>
        </w:rPr>
        <w:t>’</w:t>
      </w:r>
      <w:r w:rsidR="00454257" w:rsidRPr="00022EF9">
        <w:rPr>
          <w:lang w:val="en-US"/>
        </w:rPr>
        <w:t xml:space="preserve"> sheet</w:t>
      </w:r>
      <w:r w:rsidR="00454257">
        <w:rPr>
          <w:lang w:val="en-US"/>
        </w:rPr>
        <w:t>.</w:t>
      </w:r>
    </w:p>
    <w:p w14:paraId="6A51ACE1" w14:textId="77883757" w:rsidR="00454257" w:rsidRPr="00160DFB" w:rsidRDefault="00160DFB" w:rsidP="00160DFB">
      <w:pPr>
        <w:pStyle w:val="ListParagraph"/>
        <w:numPr>
          <w:ilvl w:val="1"/>
          <w:numId w:val="2"/>
        </w:numPr>
        <w:spacing w:after="0" w:line="240" w:lineRule="auto"/>
        <w:rPr>
          <w:rFonts w:ascii="Arial" w:eastAsia="Times New Roman" w:hAnsi="Arial" w:cs="Arial"/>
          <w:sz w:val="20"/>
          <w:szCs w:val="20"/>
          <w:lang w:eastAsia="en-IL"/>
        </w:rPr>
      </w:pPr>
      <w:r w:rsidRPr="00E10653">
        <w:rPr>
          <w:lang w:val="en-US"/>
        </w:rPr>
        <w:t>prematurity_by_</w:t>
      </w:r>
      <w:r w:rsidR="00801EB5">
        <w:rPr>
          <w:lang w:val="en-US"/>
        </w:rPr>
        <w:t>birth_week</w:t>
      </w:r>
      <w:r w:rsidR="000C6126" w:rsidRPr="00E10653">
        <w:rPr>
          <w:lang w:val="en-US"/>
        </w:rPr>
        <w:t xml:space="preserve"> </w:t>
      </w:r>
      <w:r w:rsidRPr="00E10653">
        <w:rPr>
          <w:lang w:val="en-US"/>
        </w:rPr>
        <w:t xml:space="preserve">- </w:t>
      </w:r>
      <w:r w:rsidR="00E10653">
        <w:rPr>
          <w:lang w:val="en-US"/>
        </w:rPr>
        <w:t>t</w:t>
      </w:r>
      <w:r w:rsidR="00454257" w:rsidRPr="00160DFB">
        <w:rPr>
          <w:lang w:val="en-US"/>
        </w:rPr>
        <w:t xml:space="preserve">his variable was created </w:t>
      </w:r>
      <w:r w:rsidR="00801EB5">
        <w:rPr>
          <w:lang w:val="en-US"/>
        </w:rPr>
        <w:t>i</w:t>
      </w:r>
      <w:r w:rsidR="00454257" w:rsidRPr="00160DFB">
        <w:rPr>
          <w:lang w:val="en-US"/>
        </w:rPr>
        <w:t>n the Categorize sheet.</w:t>
      </w:r>
    </w:p>
    <w:p w14:paraId="3D35726B" w14:textId="2C610C3C" w:rsidR="00894B3E" w:rsidRDefault="000F7EAF" w:rsidP="00894B3E">
      <w:pPr>
        <w:pStyle w:val="ListParagraph"/>
        <w:numPr>
          <w:ilvl w:val="0"/>
          <w:numId w:val="5"/>
        </w:numPr>
        <w:rPr>
          <w:lang w:val="en-US"/>
        </w:rPr>
      </w:pPr>
      <w:r w:rsidRPr="000F7EAF">
        <w:rPr>
          <w:lang w:val="en-US"/>
        </w:rPr>
        <w:t>Observed</w:t>
      </w:r>
      <w:r w:rsidR="00801EB5">
        <w:rPr>
          <w:lang w:val="en-US"/>
        </w:rPr>
        <w:t xml:space="preserve"> </w:t>
      </w:r>
      <w:r>
        <w:rPr>
          <w:lang w:val="en-US"/>
        </w:rPr>
        <w:t xml:space="preserve">- </w:t>
      </w:r>
      <w:r w:rsidR="00801EB5">
        <w:rPr>
          <w:lang w:val="en-US"/>
        </w:rPr>
        <w:t>a</w:t>
      </w:r>
      <w:r w:rsidR="00BF6DCB">
        <w:rPr>
          <w:lang w:val="en-US"/>
        </w:rPr>
        <w:t xml:space="preserve"> pivot table created to </w:t>
      </w:r>
      <w:r w:rsidR="004A799B">
        <w:rPr>
          <w:lang w:val="en-US"/>
        </w:rPr>
        <w:t xml:space="preserve">sum up </w:t>
      </w:r>
      <w:r w:rsidR="003726BB">
        <w:rPr>
          <w:lang w:val="en-US"/>
        </w:rPr>
        <w:t>the observed data</w:t>
      </w:r>
      <w:r w:rsidR="00D0359D">
        <w:rPr>
          <w:lang w:val="en-US"/>
        </w:rPr>
        <w:t xml:space="preserve"> </w:t>
      </w:r>
      <w:r w:rsidR="0068006B">
        <w:rPr>
          <w:lang w:val="en-US"/>
        </w:rPr>
        <w:t xml:space="preserve">per </w:t>
      </w:r>
      <w:r w:rsidR="007678D5">
        <w:rPr>
          <w:lang w:val="en-US"/>
        </w:rPr>
        <w:t xml:space="preserve">weight </w:t>
      </w:r>
      <w:r w:rsidR="0068006B">
        <w:rPr>
          <w:lang w:val="en-US"/>
        </w:rPr>
        <w:t xml:space="preserve">category </w:t>
      </w:r>
      <w:r w:rsidR="00D0359D">
        <w:rPr>
          <w:lang w:val="en-US"/>
        </w:rPr>
        <w:t xml:space="preserve">for </w:t>
      </w:r>
      <w:r w:rsidR="0068006B">
        <w:rPr>
          <w:lang w:val="en-US"/>
        </w:rPr>
        <w:t xml:space="preserve">each research </w:t>
      </w:r>
      <w:r w:rsidR="00D0359D">
        <w:rPr>
          <w:lang w:val="en-US"/>
        </w:rPr>
        <w:t>group</w:t>
      </w:r>
      <w:r w:rsidR="0068006B">
        <w:rPr>
          <w:lang w:val="en-US"/>
        </w:rPr>
        <w:t xml:space="preserve"> </w:t>
      </w:r>
      <w:r w:rsidR="007678D5">
        <w:rPr>
          <w:lang w:val="en-US"/>
        </w:rPr>
        <w:t xml:space="preserve">- </w:t>
      </w:r>
      <w:r w:rsidR="007D3508" w:rsidRPr="00307A7F">
        <w:rPr>
          <w:lang w:val="en-US"/>
        </w:rPr>
        <w:t>premature</w:t>
      </w:r>
      <w:r w:rsidR="007D3508">
        <w:rPr>
          <w:lang w:val="en-US"/>
        </w:rPr>
        <w:t xml:space="preserve"> and </w:t>
      </w:r>
      <w:r w:rsidR="007D3508" w:rsidRPr="00307A7F">
        <w:rPr>
          <w:lang w:val="en-US"/>
        </w:rPr>
        <w:t>not premature</w:t>
      </w:r>
      <w:r w:rsidR="007D3508">
        <w:rPr>
          <w:lang w:val="en-US"/>
        </w:rPr>
        <w:t>.</w:t>
      </w:r>
    </w:p>
    <w:p w14:paraId="7BC35D7C" w14:textId="177AFA5A" w:rsidR="00894630" w:rsidRDefault="00894630" w:rsidP="003F115F">
      <w:pPr>
        <w:pStyle w:val="ListParagraph"/>
        <w:numPr>
          <w:ilvl w:val="0"/>
          <w:numId w:val="5"/>
        </w:numPr>
        <w:rPr>
          <w:lang w:val="en-US"/>
        </w:rPr>
      </w:pPr>
      <w:r w:rsidRPr="00894630">
        <w:rPr>
          <w:lang w:val="en-US"/>
        </w:rPr>
        <w:t>Expected</w:t>
      </w:r>
      <w:r w:rsidR="00801EB5">
        <w:rPr>
          <w:lang w:val="en-US"/>
        </w:rPr>
        <w:t xml:space="preserve"> </w:t>
      </w:r>
      <w:r>
        <w:rPr>
          <w:lang w:val="en-US"/>
        </w:rPr>
        <w:t xml:space="preserve">- </w:t>
      </w:r>
      <w:r w:rsidR="009B6F8B" w:rsidRPr="009B6F8B">
        <w:rPr>
          <w:lang w:val="en-US"/>
        </w:rPr>
        <w:t xml:space="preserve">expected </w:t>
      </w:r>
      <w:r w:rsidR="00A200BF">
        <w:rPr>
          <w:lang w:val="en-US"/>
        </w:rPr>
        <w:t>values</w:t>
      </w:r>
      <w:r w:rsidR="00907BE9">
        <w:rPr>
          <w:lang w:val="en-US"/>
        </w:rPr>
        <w:t>. Computed as described in ‘</w:t>
      </w:r>
      <w:r w:rsidR="00907BE9">
        <w:rPr>
          <w:lang w:val="en-US"/>
        </w:rPr>
        <w:fldChar w:fldCharType="begin"/>
      </w:r>
      <w:r w:rsidR="00907BE9">
        <w:rPr>
          <w:lang w:val="en-US"/>
        </w:rPr>
        <w:instrText xml:space="preserve"> REF _Ref133316088 \h </w:instrText>
      </w:r>
      <w:r w:rsidR="00907BE9">
        <w:rPr>
          <w:lang w:val="en-US"/>
        </w:rPr>
      </w:r>
      <w:r w:rsidR="00907BE9">
        <w:rPr>
          <w:lang w:val="en-US"/>
        </w:rPr>
        <w:fldChar w:fldCharType="separate"/>
      </w:r>
      <w:r w:rsidR="00907BE9">
        <w:rPr>
          <w:lang w:val="en-US"/>
        </w:rPr>
        <w:t xml:space="preserve">Computation of </w:t>
      </w:r>
      <w:r w:rsidR="00907BE9" w:rsidRPr="00D232CE">
        <w:rPr>
          <w:lang w:val="en-US"/>
        </w:rPr>
        <w:t xml:space="preserve">Chi-Square </w:t>
      </w:r>
      <w:r w:rsidR="00907BE9">
        <w:rPr>
          <w:lang w:val="en-US"/>
        </w:rPr>
        <w:t>tests</w:t>
      </w:r>
      <w:r w:rsidR="00907BE9">
        <w:rPr>
          <w:lang w:val="en-US"/>
        </w:rPr>
        <w:fldChar w:fldCharType="end"/>
      </w:r>
      <w:r w:rsidR="00907BE9">
        <w:rPr>
          <w:lang w:val="en-US"/>
        </w:rPr>
        <w:t xml:space="preserve">’. </w:t>
      </w:r>
    </w:p>
    <w:p w14:paraId="655D3EEB" w14:textId="7F0C29F6" w:rsidR="005778F6" w:rsidRPr="0035186B" w:rsidRDefault="00574A52" w:rsidP="00894B3E">
      <w:pPr>
        <w:pStyle w:val="ListParagraph"/>
        <w:numPr>
          <w:ilvl w:val="0"/>
          <w:numId w:val="5"/>
        </w:numPr>
        <w:rPr>
          <w:lang w:val="en-US"/>
        </w:rPr>
      </w:pPr>
      <w:r w:rsidRPr="00574A52">
        <w:rPr>
          <w:lang w:val="en-US"/>
        </w:rPr>
        <w:t>(</w:t>
      </w:r>
      <w:proofErr w:type="spellStart"/>
      <w:r w:rsidRPr="00574A52">
        <w:rPr>
          <w:lang w:val="en-US"/>
        </w:rPr>
        <w:t>obs</w:t>
      </w:r>
      <w:proofErr w:type="spellEnd"/>
      <w:r w:rsidRPr="00574A52">
        <w:rPr>
          <w:lang w:val="en-US"/>
        </w:rPr>
        <w:t>-exp)^2/exp</w:t>
      </w:r>
      <w:r w:rsidR="003F115F">
        <w:rPr>
          <w:lang w:val="en-US"/>
        </w:rPr>
        <w:t xml:space="preserve"> </w:t>
      </w:r>
      <w:r>
        <w:rPr>
          <w:lang w:val="en-US"/>
        </w:rPr>
        <w:t xml:space="preserve">- </w:t>
      </w:r>
      <w:r w:rsidR="003F115F">
        <w:rPr>
          <w:lang w:val="en-US"/>
        </w:rPr>
        <w:t>a</w:t>
      </w:r>
      <w:r>
        <w:rPr>
          <w:lang w:val="en-US"/>
        </w:rPr>
        <w:t xml:space="preserve"> table created </w:t>
      </w:r>
      <w:r w:rsidR="00535868">
        <w:rPr>
          <w:lang w:val="en-US"/>
        </w:rPr>
        <w:t xml:space="preserve">to support computation of the </w:t>
      </w:r>
      <w:r w:rsidR="00A96CC7" w:rsidRPr="00A96CC7">
        <w:rPr>
          <w:lang w:val="en-US"/>
        </w:rPr>
        <w:t>chi-</w:t>
      </w:r>
      <w:r w:rsidR="00535868">
        <w:rPr>
          <w:lang w:val="en-US"/>
        </w:rPr>
        <w:t xml:space="preserve">square </w:t>
      </w:r>
      <w:r w:rsidR="00A96CC7" w:rsidRPr="00A96CC7">
        <w:rPr>
          <w:lang w:val="en-US"/>
        </w:rPr>
        <w:t>statistic</w:t>
      </w:r>
      <w:r>
        <w:rPr>
          <w:lang w:val="en-US"/>
        </w:rPr>
        <w:t>.</w:t>
      </w:r>
    </w:p>
    <w:p w14:paraId="1A1F4BDF" w14:textId="1B2EF3B8" w:rsidR="005B3510" w:rsidRDefault="005E08A9" w:rsidP="005B3510">
      <w:pPr>
        <w:pStyle w:val="ListParagraph"/>
        <w:numPr>
          <w:ilvl w:val="0"/>
          <w:numId w:val="2"/>
        </w:numPr>
        <w:rPr>
          <w:lang w:val="en-US"/>
        </w:rPr>
      </w:pPr>
      <w:r w:rsidRPr="00981600">
        <w:rPr>
          <w:i/>
          <w:iCs/>
          <w:lang w:val="en-US"/>
        </w:rPr>
        <w:t>Chi-Square</w:t>
      </w:r>
      <w:r w:rsidRPr="00245272">
        <w:rPr>
          <w:lang w:val="en-US"/>
        </w:rPr>
        <w:t xml:space="preserve"> </w:t>
      </w:r>
      <w:r w:rsidR="00981600">
        <w:rPr>
          <w:lang w:val="en-US"/>
        </w:rPr>
        <w:t>–</w:t>
      </w:r>
      <w:r w:rsidR="00D0025C" w:rsidRPr="00D0025C">
        <w:rPr>
          <w:highlight w:val="yellow"/>
          <w:lang w:val="en-US"/>
        </w:rPr>
        <w:t xml:space="preserve"> </w:t>
      </w:r>
    </w:p>
    <w:p w14:paraId="23982FDC" w14:textId="77777777" w:rsidR="00853E76" w:rsidRPr="00AB5E13" w:rsidRDefault="00853E76" w:rsidP="00853E76">
      <w:pPr>
        <w:pStyle w:val="ListParagraph"/>
        <w:numPr>
          <w:ilvl w:val="1"/>
          <w:numId w:val="2"/>
        </w:numPr>
        <w:rPr>
          <w:lang w:val="en-US"/>
        </w:rPr>
      </w:pPr>
      <w:r>
        <w:rPr>
          <w:lang w:val="en-US"/>
        </w:rPr>
        <w:t>This sheet has been put to “hide”. See “Chi-Square corrected” sheet.</w:t>
      </w:r>
    </w:p>
    <w:p w14:paraId="63F36AEC" w14:textId="104ED29D" w:rsidR="005C0689" w:rsidRPr="005C0689" w:rsidRDefault="005C0689" w:rsidP="00753EEA">
      <w:pPr>
        <w:pStyle w:val="ListParagraph"/>
        <w:numPr>
          <w:ilvl w:val="1"/>
          <w:numId w:val="2"/>
        </w:numPr>
        <w:rPr>
          <w:lang w:val="en-US"/>
        </w:rPr>
      </w:pPr>
      <w:r>
        <w:rPr>
          <w:lang w:val="en-US"/>
        </w:rPr>
        <w:t xml:space="preserve">This sheet details the chi-square analysis </w:t>
      </w:r>
      <w:r w:rsidR="000464E8">
        <w:rPr>
          <w:lang w:val="en-US"/>
        </w:rPr>
        <w:t>performed on select categorical variables, as detailed in ‘</w:t>
      </w:r>
      <w:r w:rsidR="00A7715D">
        <w:rPr>
          <w:lang w:val="en-US"/>
        </w:rPr>
        <w:fldChar w:fldCharType="begin"/>
      </w:r>
      <w:r w:rsidR="00A7715D">
        <w:rPr>
          <w:lang w:val="en-US"/>
        </w:rPr>
        <w:instrText xml:space="preserve"> REF _Ref128652535 \h </w:instrText>
      </w:r>
      <w:r w:rsidR="00A7715D">
        <w:rPr>
          <w:lang w:val="en-US"/>
        </w:rPr>
      </w:r>
      <w:r w:rsidR="00A7715D">
        <w:rPr>
          <w:lang w:val="en-US"/>
        </w:rPr>
        <w:fldChar w:fldCharType="separate"/>
      </w:r>
      <w:r w:rsidR="00A7715D">
        <w:rPr>
          <w:lang w:val="en-US"/>
        </w:rPr>
        <w:t>Comparative analysis of the two research groups</w:t>
      </w:r>
      <w:r w:rsidR="00A7715D">
        <w:rPr>
          <w:lang w:val="en-US"/>
        </w:rPr>
        <w:fldChar w:fldCharType="end"/>
      </w:r>
      <w:r w:rsidR="000464E8">
        <w:rPr>
          <w:lang w:val="en-US"/>
        </w:rPr>
        <w:t>’.</w:t>
      </w:r>
    </w:p>
    <w:p w14:paraId="78A1B419" w14:textId="042530CF" w:rsidR="00774D86" w:rsidRDefault="008C636E" w:rsidP="00774D86">
      <w:pPr>
        <w:pStyle w:val="ListParagraph"/>
        <w:numPr>
          <w:ilvl w:val="1"/>
          <w:numId w:val="2"/>
        </w:numPr>
        <w:rPr>
          <w:lang w:val="en-US"/>
        </w:rPr>
      </w:pPr>
      <w:r>
        <w:rPr>
          <w:lang w:val="en-US"/>
        </w:rPr>
        <w:t>Tables titles “</w:t>
      </w:r>
      <w:r w:rsidR="00774D86" w:rsidRPr="000F7EAF">
        <w:rPr>
          <w:lang w:val="en-US"/>
        </w:rPr>
        <w:t>Observed</w:t>
      </w:r>
      <w:r>
        <w:rPr>
          <w:lang w:val="en-US"/>
        </w:rPr>
        <w:t>”</w:t>
      </w:r>
      <w:r w:rsidR="00774D86">
        <w:rPr>
          <w:lang w:val="en-US"/>
        </w:rPr>
        <w:t xml:space="preserve"> - pivot table</w:t>
      </w:r>
      <w:r w:rsidR="002A73A2">
        <w:rPr>
          <w:lang w:val="en-US"/>
        </w:rPr>
        <w:t>s</w:t>
      </w:r>
      <w:r w:rsidR="00774D86">
        <w:rPr>
          <w:lang w:val="en-US"/>
        </w:rPr>
        <w:t xml:space="preserve"> created to sum up the observed data per category for each research group - </w:t>
      </w:r>
      <w:r w:rsidR="00774D86" w:rsidRPr="00307A7F">
        <w:rPr>
          <w:lang w:val="en-US"/>
        </w:rPr>
        <w:t>premature</w:t>
      </w:r>
      <w:r w:rsidR="00774D86">
        <w:rPr>
          <w:lang w:val="en-US"/>
        </w:rPr>
        <w:t xml:space="preserve"> and </w:t>
      </w:r>
      <w:r w:rsidR="00774D86" w:rsidRPr="00307A7F">
        <w:rPr>
          <w:lang w:val="en-US"/>
        </w:rPr>
        <w:t>not premature</w:t>
      </w:r>
      <w:r w:rsidR="00774D86">
        <w:rPr>
          <w:lang w:val="en-US"/>
        </w:rPr>
        <w:t>.</w:t>
      </w:r>
    </w:p>
    <w:p w14:paraId="1FDA1E26" w14:textId="7AEED026" w:rsidR="002A73A2" w:rsidRDefault="008C636E" w:rsidP="002A73A2">
      <w:pPr>
        <w:pStyle w:val="ListParagraph"/>
        <w:numPr>
          <w:ilvl w:val="1"/>
          <w:numId w:val="2"/>
        </w:numPr>
        <w:rPr>
          <w:lang w:val="en-US"/>
        </w:rPr>
      </w:pPr>
      <w:r>
        <w:rPr>
          <w:lang w:val="en-US"/>
        </w:rPr>
        <w:t>Tables titled “</w:t>
      </w:r>
      <w:r w:rsidR="002A73A2" w:rsidRPr="00894630">
        <w:rPr>
          <w:lang w:val="en-US"/>
        </w:rPr>
        <w:t>Expected</w:t>
      </w:r>
      <w:r>
        <w:rPr>
          <w:lang w:val="en-US"/>
        </w:rPr>
        <w:t>”</w:t>
      </w:r>
      <w:r w:rsidR="002A73A2">
        <w:rPr>
          <w:lang w:val="en-US"/>
        </w:rPr>
        <w:t xml:space="preserve"> - </w:t>
      </w:r>
      <w:r w:rsidR="002A73A2" w:rsidRPr="009B6F8B">
        <w:rPr>
          <w:lang w:val="en-US"/>
        </w:rPr>
        <w:t xml:space="preserve">expected </w:t>
      </w:r>
      <w:r w:rsidR="002A73A2">
        <w:rPr>
          <w:lang w:val="en-US"/>
        </w:rPr>
        <w:t>values. Computed as described in ‘</w:t>
      </w:r>
      <w:r w:rsidR="002A73A2">
        <w:rPr>
          <w:lang w:val="en-US"/>
        </w:rPr>
        <w:fldChar w:fldCharType="begin"/>
      </w:r>
      <w:r w:rsidR="002A73A2">
        <w:rPr>
          <w:lang w:val="en-US"/>
        </w:rPr>
        <w:instrText xml:space="preserve"> REF _Ref133316088 \h </w:instrText>
      </w:r>
      <w:r w:rsidR="002A73A2">
        <w:rPr>
          <w:lang w:val="en-US"/>
        </w:rPr>
      </w:r>
      <w:r w:rsidR="002A73A2">
        <w:rPr>
          <w:lang w:val="en-US"/>
        </w:rPr>
        <w:fldChar w:fldCharType="separate"/>
      </w:r>
      <w:r w:rsidR="002A73A2">
        <w:rPr>
          <w:lang w:val="en-US"/>
        </w:rPr>
        <w:t xml:space="preserve">Computation of </w:t>
      </w:r>
      <w:r w:rsidR="002A73A2" w:rsidRPr="00D232CE">
        <w:rPr>
          <w:lang w:val="en-US"/>
        </w:rPr>
        <w:t xml:space="preserve">Chi-Square </w:t>
      </w:r>
      <w:r w:rsidR="002A73A2">
        <w:rPr>
          <w:lang w:val="en-US"/>
        </w:rPr>
        <w:t>tests</w:t>
      </w:r>
      <w:r w:rsidR="002A73A2">
        <w:rPr>
          <w:lang w:val="en-US"/>
        </w:rPr>
        <w:fldChar w:fldCharType="end"/>
      </w:r>
      <w:r w:rsidR="002A73A2">
        <w:rPr>
          <w:lang w:val="en-US"/>
        </w:rPr>
        <w:t xml:space="preserve">’. </w:t>
      </w:r>
    </w:p>
    <w:p w14:paraId="5EC4DA29" w14:textId="55B86614" w:rsidR="003F0B24" w:rsidRPr="0035186B" w:rsidRDefault="003F0B24" w:rsidP="003F0B24">
      <w:pPr>
        <w:pStyle w:val="ListParagraph"/>
        <w:numPr>
          <w:ilvl w:val="1"/>
          <w:numId w:val="2"/>
        </w:numPr>
        <w:rPr>
          <w:lang w:val="en-US"/>
        </w:rPr>
      </w:pPr>
      <w:r>
        <w:rPr>
          <w:lang w:val="en-US"/>
        </w:rPr>
        <w:t>Tables titled “</w:t>
      </w:r>
      <w:r w:rsidRPr="00574A52">
        <w:rPr>
          <w:lang w:val="en-US"/>
        </w:rPr>
        <w:t>(</w:t>
      </w:r>
      <w:proofErr w:type="spellStart"/>
      <w:r w:rsidRPr="00574A52">
        <w:rPr>
          <w:lang w:val="en-US"/>
        </w:rPr>
        <w:t>obs</w:t>
      </w:r>
      <w:proofErr w:type="spellEnd"/>
      <w:r w:rsidRPr="00574A52">
        <w:rPr>
          <w:lang w:val="en-US"/>
        </w:rPr>
        <w:t>-exp)^2/exp</w:t>
      </w:r>
      <w:r>
        <w:rPr>
          <w:lang w:val="en-US"/>
        </w:rPr>
        <w:t xml:space="preserve">” - tables created to support computations of the </w:t>
      </w:r>
      <w:r w:rsidRPr="00A96CC7">
        <w:rPr>
          <w:lang w:val="en-US"/>
        </w:rPr>
        <w:t>chi-</w:t>
      </w:r>
      <w:r>
        <w:rPr>
          <w:lang w:val="en-US"/>
        </w:rPr>
        <w:t xml:space="preserve">square </w:t>
      </w:r>
      <w:r w:rsidRPr="00A96CC7">
        <w:rPr>
          <w:lang w:val="en-US"/>
        </w:rPr>
        <w:t>statistic</w:t>
      </w:r>
      <w:r>
        <w:rPr>
          <w:lang w:val="en-US"/>
        </w:rPr>
        <w:t>.</w:t>
      </w:r>
    </w:p>
    <w:p w14:paraId="180A41B9" w14:textId="59CF78D3" w:rsidR="003F0B24" w:rsidRDefault="003F0B24" w:rsidP="003F0B24">
      <w:pPr>
        <w:pStyle w:val="ListParagraph"/>
        <w:numPr>
          <w:ilvl w:val="1"/>
          <w:numId w:val="2"/>
        </w:numPr>
        <w:rPr>
          <w:lang w:val="en-US"/>
        </w:rPr>
      </w:pPr>
      <w:r w:rsidRPr="001E0D2E">
        <w:rPr>
          <w:lang w:val="en-US"/>
        </w:rPr>
        <w:t xml:space="preserve">We used the function CHISQ.TEST() to compute the chi-square p-value. </w:t>
      </w:r>
      <w:r w:rsidR="00C21FC6">
        <w:rPr>
          <w:lang w:val="en-US"/>
        </w:rPr>
        <w:t xml:space="preserve">Values </w:t>
      </w:r>
      <w:r w:rsidR="00337802">
        <w:rPr>
          <w:lang w:val="en-US"/>
        </w:rPr>
        <w:t xml:space="preserve">under 0.05 were highlighted in green indicating </w:t>
      </w:r>
      <w:r w:rsidR="005B7EDD">
        <w:rPr>
          <w:lang w:val="en-US"/>
        </w:rPr>
        <w:t xml:space="preserve">significant difference </w:t>
      </w:r>
      <w:r w:rsidR="00A37CEB">
        <w:rPr>
          <w:lang w:val="en-US"/>
        </w:rPr>
        <w:t xml:space="preserve">between observed and expected values, meaning </w:t>
      </w:r>
      <w:r w:rsidR="00B51514">
        <w:rPr>
          <w:lang w:val="en-US"/>
        </w:rPr>
        <w:t xml:space="preserve">there’s a dependency between the dependent and the </w:t>
      </w:r>
      <w:r w:rsidR="00DB6C40">
        <w:rPr>
          <w:lang w:val="en-US"/>
        </w:rPr>
        <w:t xml:space="preserve">explanatory </w:t>
      </w:r>
      <w:r w:rsidR="00B51514">
        <w:rPr>
          <w:lang w:val="en-US"/>
        </w:rPr>
        <w:t xml:space="preserve">variables. </w:t>
      </w:r>
      <w:r w:rsidR="00583E25">
        <w:rPr>
          <w:lang w:val="en-US"/>
        </w:rPr>
        <w:t>Values</w:t>
      </w:r>
      <w:r w:rsidR="00481C30">
        <w:rPr>
          <w:lang w:val="en-US"/>
        </w:rPr>
        <w:t xml:space="preserve"> over 0.05 were </w:t>
      </w:r>
      <w:r w:rsidR="00A576D3">
        <w:rPr>
          <w:lang w:val="en-US"/>
        </w:rPr>
        <w:t>highlighted in red.</w:t>
      </w:r>
    </w:p>
    <w:p w14:paraId="01C3A498" w14:textId="570D65D1" w:rsidR="005769C9" w:rsidRDefault="005769C9" w:rsidP="002A73A2">
      <w:pPr>
        <w:pStyle w:val="ListParagraph"/>
        <w:numPr>
          <w:ilvl w:val="1"/>
          <w:numId w:val="2"/>
        </w:numPr>
        <w:rPr>
          <w:lang w:val="en-US"/>
        </w:rPr>
      </w:pPr>
      <w:r>
        <w:rPr>
          <w:lang w:val="en-US"/>
        </w:rPr>
        <w:t xml:space="preserve">The following variables were analyzed: </w:t>
      </w:r>
      <w:r w:rsidRPr="00560E5D">
        <w:rPr>
          <w:i/>
          <w:iCs/>
          <w:lang w:val="en-US"/>
        </w:rPr>
        <w:t>Partner</w:t>
      </w:r>
      <w:r w:rsidR="00560E5D">
        <w:rPr>
          <w:i/>
          <w:iCs/>
          <w:lang w:val="en-US"/>
        </w:rPr>
        <w:t>_</w:t>
      </w:r>
      <w:r w:rsidRPr="00560E5D">
        <w:rPr>
          <w:i/>
          <w:iCs/>
          <w:lang w:val="en-US"/>
        </w:rPr>
        <w:t>Smoking, Pregnancy</w:t>
      </w:r>
      <w:r w:rsidR="00925C2E">
        <w:rPr>
          <w:i/>
          <w:iCs/>
          <w:lang w:val="en-US"/>
        </w:rPr>
        <w:t>_</w:t>
      </w:r>
      <w:r w:rsidRPr="00560E5D">
        <w:rPr>
          <w:i/>
          <w:iCs/>
          <w:lang w:val="en-US"/>
        </w:rPr>
        <w:t>Tracking</w:t>
      </w:r>
      <w:r w:rsidR="00925C2E">
        <w:rPr>
          <w:i/>
          <w:iCs/>
          <w:lang w:val="en-US"/>
        </w:rPr>
        <w:t>_</w:t>
      </w:r>
      <w:r w:rsidRPr="00560E5D">
        <w:rPr>
          <w:i/>
          <w:iCs/>
          <w:lang w:val="en-US"/>
        </w:rPr>
        <w:t>Start, In</w:t>
      </w:r>
      <w:r w:rsidR="003A3CDA">
        <w:rPr>
          <w:i/>
          <w:iCs/>
          <w:lang w:val="en-US"/>
        </w:rPr>
        <w:t>_</w:t>
      </w:r>
      <w:r w:rsidRPr="00560E5D">
        <w:rPr>
          <w:i/>
          <w:iCs/>
          <w:lang w:val="en-US"/>
        </w:rPr>
        <w:t>Vitro</w:t>
      </w:r>
      <w:r w:rsidR="003A3CDA">
        <w:rPr>
          <w:i/>
          <w:iCs/>
          <w:lang w:val="en-US"/>
        </w:rPr>
        <w:t>_</w:t>
      </w:r>
      <w:r w:rsidRPr="00560E5D">
        <w:rPr>
          <w:i/>
          <w:iCs/>
          <w:lang w:val="en-US"/>
        </w:rPr>
        <w:t>Fertilization, Mother</w:t>
      </w:r>
      <w:r w:rsidR="00E31D50">
        <w:rPr>
          <w:i/>
          <w:iCs/>
          <w:lang w:val="en-US"/>
        </w:rPr>
        <w:t>_A</w:t>
      </w:r>
      <w:r w:rsidRPr="00560E5D">
        <w:rPr>
          <w:i/>
          <w:iCs/>
          <w:lang w:val="en-US"/>
        </w:rPr>
        <w:t>ge</w:t>
      </w:r>
      <w:r w:rsidR="00E31D50">
        <w:rPr>
          <w:i/>
          <w:iCs/>
          <w:lang w:val="en-US"/>
        </w:rPr>
        <w:t>_C</w:t>
      </w:r>
      <w:r w:rsidRPr="00560E5D">
        <w:rPr>
          <w:i/>
          <w:iCs/>
          <w:lang w:val="en-US"/>
        </w:rPr>
        <w:t>ategory, Mother</w:t>
      </w:r>
      <w:r w:rsidR="00560E5D" w:rsidRPr="00560E5D">
        <w:rPr>
          <w:i/>
          <w:iCs/>
          <w:lang w:val="en-US"/>
        </w:rPr>
        <w:t>_</w:t>
      </w:r>
      <w:r w:rsidRPr="00560E5D">
        <w:rPr>
          <w:i/>
          <w:iCs/>
          <w:lang w:val="en-US"/>
        </w:rPr>
        <w:t>Birth</w:t>
      </w:r>
      <w:r w:rsidR="00560E5D" w:rsidRPr="00560E5D">
        <w:rPr>
          <w:i/>
          <w:iCs/>
          <w:lang w:val="en-US"/>
        </w:rPr>
        <w:t>_</w:t>
      </w:r>
      <w:r w:rsidRPr="00560E5D">
        <w:rPr>
          <w:i/>
          <w:iCs/>
          <w:lang w:val="en-US"/>
        </w:rPr>
        <w:t>Land, Mother</w:t>
      </w:r>
      <w:r w:rsidR="00E31D50">
        <w:rPr>
          <w:i/>
          <w:iCs/>
          <w:lang w:val="en-US"/>
        </w:rPr>
        <w:t>_</w:t>
      </w:r>
      <w:r w:rsidRPr="00560E5D">
        <w:rPr>
          <w:i/>
          <w:iCs/>
          <w:lang w:val="en-US"/>
        </w:rPr>
        <w:t>Religion</w:t>
      </w:r>
      <w:r w:rsidR="00E31D50">
        <w:rPr>
          <w:i/>
          <w:iCs/>
          <w:lang w:val="en-US"/>
        </w:rPr>
        <w:t>_</w:t>
      </w:r>
      <w:r w:rsidRPr="00560E5D">
        <w:rPr>
          <w:i/>
          <w:iCs/>
          <w:lang w:val="en-US"/>
        </w:rPr>
        <w:t>Ethnicity, Mother</w:t>
      </w:r>
      <w:r w:rsidR="00480387" w:rsidRPr="00560E5D">
        <w:rPr>
          <w:i/>
          <w:iCs/>
          <w:lang w:val="en-US"/>
        </w:rPr>
        <w:t>_Religiousness</w:t>
      </w:r>
      <w:r w:rsidRPr="00560E5D">
        <w:rPr>
          <w:i/>
          <w:iCs/>
          <w:lang w:val="en-US"/>
        </w:rPr>
        <w:t>, Mother</w:t>
      </w:r>
      <w:r w:rsidR="00560E5D">
        <w:rPr>
          <w:i/>
          <w:iCs/>
          <w:lang w:val="en-US"/>
        </w:rPr>
        <w:t>_</w:t>
      </w:r>
      <w:r w:rsidRPr="00560E5D">
        <w:rPr>
          <w:i/>
          <w:iCs/>
          <w:lang w:val="en-US"/>
        </w:rPr>
        <w:t>Education, Mother Economic status, Mother</w:t>
      </w:r>
      <w:r w:rsidR="00560E5D">
        <w:rPr>
          <w:i/>
          <w:iCs/>
          <w:lang w:val="en-US"/>
        </w:rPr>
        <w:t>_</w:t>
      </w:r>
      <w:r w:rsidRPr="00560E5D">
        <w:rPr>
          <w:i/>
          <w:iCs/>
          <w:lang w:val="en-US"/>
        </w:rPr>
        <w:t>Smoking, Kessner_Index</w:t>
      </w:r>
      <w:r w:rsidR="00A03436">
        <w:rPr>
          <w:lang w:val="en-US"/>
        </w:rPr>
        <w:t>, IN-Vitro Fertilization, Pre-Pregnancy Consultation.</w:t>
      </w:r>
    </w:p>
    <w:p w14:paraId="1E24AB97" w14:textId="3E140734" w:rsidR="000B137B" w:rsidRDefault="000428F6" w:rsidP="001156AF">
      <w:pPr>
        <w:pStyle w:val="ListParagraph"/>
        <w:numPr>
          <w:ilvl w:val="1"/>
          <w:numId w:val="2"/>
        </w:numPr>
        <w:rPr>
          <w:lang w:val="en-US"/>
        </w:rPr>
      </w:pPr>
      <w:r w:rsidRPr="00AB5E13">
        <w:rPr>
          <w:lang w:val="en-US"/>
        </w:rPr>
        <w:t xml:space="preserve">Variables </w:t>
      </w:r>
      <w:r w:rsidR="00AB5E13" w:rsidRPr="00AB5E13">
        <w:rPr>
          <w:lang w:val="en-US"/>
        </w:rPr>
        <w:t xml:space="preserve">Pregnancy_Tracking_Start </w:t>
      </w:r>
      <w:r w:rsidR="00822A77" w:rsidRPr="00AB5E13">
        <w:rPr>
          <w:lang w:val="en-US"/>
        </w:rPr>
        <w:t xml:space="preserve">and </w:t>
      </w:r>
      <w:r w:rsidR="00B8233D" w:rsidRPr="00AB5E13">
        <w:rPr>
          <w:lang w:val="en-US"/>
        </w:rPr>
        <w:t xml:space="preserve">Kessner_Index are </w:t>
      </w:r>
      <w:r w:rsidR="009034EC" w:rsidRPr="00AB5E13">
        <w:rPr>
          <w:lang w:val="en-US"/>
        </w:rPr>
        <w:t xml:space="preserve">highlighted </w:t>
      </w:r>
      <w:r w:rsidR="00C74DB6" w:rsidRPr="00AB5E13">
        <w:rPr>
          <w:lang w:val="en-US"/>
        </w:rPr>
        <w:t xml:space="preserve">because they </w:t>
      </w:r>
      <w:r w:rsidR="00AB5E13">
        <w:rPr>
          <w:lang w:val="en-US"/>
        </w:rPr>
        <w:t xml:space="preserve">were </w:t>
      </w:r>
      <w:r w:rsidR="005D41E3" w:rsidRPr="00AB5E13">
        <w:rPr>
          <w:lang w:val="en-US"/>
        </w:rPr>
        <w:t xml:space="preserve">the </w:t>
      </w:r>
      <w:r w:rsidR="00AB5E13">
        <w:rPr>
          <w:lang w:val="en-US"/>
        </w:rPr>
        <w:t>focus of the research</w:t>
      </w:r>
      <w:r w:rsidR="00E72D5A" w:rsidRPr="00AB5E13">
        <w:rPr>
          <w:lang w:val="en-US"/>
        </w:rPr>
        <w:t xml:space="preserve">. </w:t>
      </w:r>
    </w:p>
    <w:p w14:paraId="2156B53F" w14:textId="41EEF232" w:rsidR="00A03436" w:rsidRDefault="00A03436" w:rsidP="001156AF">
      <w:pPr>
        <w:pStyle w:val="ListParagraph"/>
        <w:numPr>
          <w:ilvl w:val="1"/>
          <w:numId w:val="2"/>
        </w:numPr>
        <w:rPr>
          <w:lang w:val="en-US"/>
        </w:rPr>
      </w:pPr>
      <w:r>
        <w:rPr>
          <w:lang w:val="en-US"/>
        </w:rPr>
        <w:t>Important notes:</w:t>
      </w:r>
    </w:p>
    <w:p w14:paraId="308AC043" w14:textId="5F618D71" w:rsidR="00A03436" w:rsidRDefault="006D610E" w:rsidP="00A03436">
      <w:pPr>
        <w:pStyle w:val="ListParagraph"/>
        <w:numPr>
          <w:ilvl w:val="2"/>
          <w:numId w:val="2"/>
        </w:numPr>
        <w:rPr>
          <w:lang w:val="en-US"/>
        </w:rPr>
      </w:pPr>
      <w:r>
        <w:rPr>
          <w:lang w:val="en-US"/>
        </w:rPr>
        <w:t xml:space="preserve">Null values were filtered out of the pivot tables so </w:t>
      </w:r>
      <w:r w:rsidR="007C26E5">
        <w:rPr>
          <w:lang w:val="en-US"/>
        </w:rPr>
        <w:t xml:space="preserve">computed sum values for columns and rows (“Grand Total”) </w:t>
      </w:r>
      <w:r>
        <w:rPr>
          <w:lang w:val="en-US"/>
        </w:rPr>
        <w:t>disregard them</w:t>
      </w:r>
      <w:r w:rsidR="00591DAC">
        <w:rPr>
          <w:lang w:val="en-US"/>
        </w:rPr>
        <w:t xml:space="preserve"> (important for computing expected values)</w:t>
      </w:r>
      <w:r>
        <w:rPr>
          <w:lang w:val="en-US"/>
        </w:rPr>
        <w:t xml:space="preserve">. </w:t>
      </w:r>
      <w:r w:rsidR="007C26E5">
        <w:rPr>
          <w:lang w:val="en-US"/>
        </w:rPr>
        <w:t>N</w:t>
      </w:r>
      <w:r>
        <w:rPr>
          <w:lang w:val="en-US"/>
        </w:rPr>
        <w:t xml:space="preserve">ull values are not considered a category </w:t>
      </w:r>
      <w:r w:rsidR="007C26E5">
        <w:rPr>
          <w:lang w:val="en-US"/>
        </w:rPr>
        <w:t xml:space="preserve">for analysis but represent missing value. </w:t>
      </w:r>
    </w:p>
    <w:p w14:paraId="6D805FA8" w14:textId="708A0D51" w:rsidR="007C26E5" w:rsidRDefault="0087520D" w:rsidP="00A03436">
      <w:pPr>
        <w:pStyle w:val="ListParagraph"/>
        <w:numPr>
          <w:ilvl w:val="2"/>
          <w:numId w:val="2"/>
        </w:numPr>
        <w:rPr>
          <w:lang w:val="en-US"/>
        </w:rPr>
      </w:pPr>
      <w:r>
        <w:rPr>
          <w:lang w:val="en-US"/>
        </w:rPr>
        <w:lastRenderedPageBreak/>
        <w:t>Pivot tables show empty values instead of 0</w:t>
      </w:r>
      <w:r w:rsidR="00591DAC">
        <w:rPr>
          <w:lang w:val="en-US"/>
        </w:rPr>
        <w:t xml:space="preserve"> by default</w:t>
      </w:r>
      <w:r>
        <w:rPr>
          <w:lang w:val="en-US"/>
        </w:rPr>
        <w:t xml:space="preserve">. </w:t>
      </w:r>
      <w:r w:rsidR="00591DAC">
        <w:rPr>
          <w:lang w:val="en-US"/>
        </w:rPr>
        <w:t xml:space="preserve">It’s important for the correct computation of </w:t>
      </w:r>
      <w:r w:rsidR="00280330" w:rsidRPr="00280330">
        <w:rPr>
          <w:lang w:val="en-US"/>
        </w:rPr>
        <w:t>CHISQ.INV.RT</w:t>
      </w:r>
      <w:r w:rsidR="00280330">
        <w:rPr>
          <w:lang w:val="en-US"/>
        </w:rPr>
        <w:t xml:space="preserve">() and </w:t>
      </w:r>
      <w:r w:rsidR="00280330" w:rsidRPr="00280330">
        <w:rPr>
          <w:lang w:val="en-US"/>
        </w:rPr>
        <w:t>CHISQ.</w:t>
      </w:r>
      <w:r w:rsidR="00280330">
        <w:rPr>
          <w:lang w:val="en-US"/>
        </w:rPr>
        <w:t xml:space="preserve">TEST() functions </w:t>
      </w:r>
      <w:r w:rsidR="00672F69">
        <w:rPr>
          <w:lang w:val="en-US"/>
        </w:rPr>
        <w:t xml:space="preserve">to not have missing values in the observed values (i.e. Pivot tables). This can be corrected from the Pivot table options by setting 0 as value for </w:t>
      </w:r>
      <w:r>
        <w:rPr>
          <w:lang w:val="en-US"/>
        </w:rPr>
        <w:t>“For empty cells show”</w:t>
      </w:r>
      <w:r w:rsidR="00672F69">
        <w:rPr>
          <w:lang w:val="en-US"/>
        </w:rPr>
        <w:t>.</w:t>
      </w:r>
    </w:p>
    <w:p w14:paraId="5D7FC36C" w14:textId="44B56F84" w:rsidR="00836196" w:rsidRDefault="00836196" w:rsidP="00836196">
      <w:pPr>
        <w:pStyle w:val="ListParagraph"/>
        <w:numPr>
          <w:ilvl w:val="0"/>
          <w:numId w:val="2"/>
        </w:numPr>
        <w:rPr>
          <w:lang w:val="en-US"/>
        </w:rPr>
      </w:pPr>
      <w:r w:rsidRPr="00981600">
        <w:rPr>
          <w:i/>
          <w:iCs/>
          <w:lang w:val="en-US"/>
        </w:rPr>
        <w:t>Chi-Square</w:t>
      </w:r>
      <w:r>
        <w:rPr>
          <w:i/>
          <w:iCs/>
          <w:lang w:val="en-US"/>
        </w:rPr>
        <w:t xml:space="preserve"> corrected</w:t>
      </w:r>
      <w:r w:rsidRPr="00245272">
        <w:rPr>
          <w:lang w:val="en-US"/>
        </w:rPr>
        <w:t xml:space="preserve"> </w:t>
      </w:r>
      <w:r>
        <w:rPr>
          <w:lang w:val="en-US"/>
        </w:rPr>
        <w:t>–</w:t>
      </w:r>
      <w:r w:rsidRPr="00D0025C">
        <w:rPr>
          <w:highlight w:val="yellow"/>
          <w:lang w:val="en-US"/>
        </w:rPr>
        <w:t xml:space="preserve"> </w:t>
      </w:r>
    </w:p>
    <w:p w14:paraId="174C19A0" w14:textId="2244BC17" w:rsidR="00836196" w:rsidRDefault="00836196" w:rsidP="00836196">
      <w:pPr>
        <w:pStyle w:val="ListParagraph"/>
        <w:numPr>
          <w:ilvl w:val="1"/>
          <w:numId w:val="2"/>
        </w:numPr>
        <w:rPr>
          <w:lang w:val="en-US"/>
        </w:rPr>
      </w:pPr>
      <w:r>
        <w:rPr>
          <w:lang w:val="en-US"/>
        </w:rPr>
        <w:t xml:space="preserve">Same as Chi-Square </w:t>
      </w:r>
      <w:r w:rsidR="00183B9B">
        <w:rPr>
          <w:lang w:val="en-US"/>
        </w:rPr>
        <w:t>but with a couple of corrections.</w:t>
      </w:r>
    </w:p>
    <w:p w14:paraId="6588C311" w14:textId="77777777" w:rsidR="00237F72" w:rsidRDefault="00183B9B" w:rsidP="00836196">
      <w:pPr>
        <w:pStyle w:val="ListParagraph"/>
        <w:numPr>
          <w:ilvl w:val="1"/>
          <w:numId w:val="2"/>
        </w:numPr>
        <w:rPr>
          <w:lang w:val="en-US"/>
        </w:rPr>
      </w:pPr>
      <w:r>
        <w:rPr>
          <w:lang w:val="en-US"/>
        </w:rPr>
        <w:t>Variable Pre-Pregnancy Consultation was discarded as it is degenerated</w:t>
      </w:r>
      <w:r w:rsidR="00237F72">
        <w:rPr>
          <w:lang w:val="en-US"/>
        </w:rPr>
        <w:t>. Technically a binary variable, one of its categories includes only 3 subjects, disqualifying it from a reliable Chi-Square analysis.</w:t>
      </w:r>
    </w:p>
    <w:p w14:paraId="43DDE0ED" w14:textId="6115F57A" w:rsidR="00183B9B" w:rsidRDefault="00A65D8C" w:rsidP="00836196">
      <w:pPr>
        <w:pStyle w:val="ListParagraph"/>
        <w:numPr>
          <w:ilvl w:val="1"/>
          <w:numId w:val="2"/>
        </w:numPr>
        <w:rPr>
          <w:lang w:val="en-US"/>
        </w:rPr>
      </w:pPr>
      <w:r>
        <w:rPr>
          <w:lang w:val="en-US"/>
        </w:rPr>
        <w:t>Variable Mother Religion Ethnicity – categories with 3 or less total subjects were removed from the analysis</w:t>
      </w:r>
      <w:r w:rsidR="0015585F">
        <w:rPr>
          <w:lang w:val="en-US"/>
        </w:rPr>
        <w:t xml:space="preserve">, correcting the result from significant to non-significant. </w:t>
      </w:r>
    </w:p>
    <w:p w14:paraId="4683EDBE" w14:textId="6508A26D" w:rsidR="002711F0" w:rsidRDefault="0092719B" w:rsidP="00B50B51">
      <w:pPr>
        <w:pStyle w:val="ListParagraph"/>
        <w:numPr>
          <w:ilvl w:val="0"/>
          <w:numId w:val="2"/>
        </w:numPr>
        <w:rPr>
          <w:lang w:val="en-US"/>
        </w:rPr>
      </w:pPr>
      <w:r w:rsidRPr="005F7E14">
        <w:rPr>
          <w:lang w:val="en-US"/>
        </w:rPr>
        <w:t>Welch and Histogram</w:t>
      </w:r>
      <w:r w:rsidRPr="00794D56">
        <w:rPr>
          <w:lang w:val="en-US"/>
        </w:rPr>
        <w:t xml:space="preserve"> </w:t>
      </w:r>
      <w:proofErr w:type="spellStart"/>
      <w:r w:rsidR="002711F0" w:rsidRPr="00F15202">
        <w:rPr>
          <w:lang w:val="en-US"/>
        </w:rPr>
        <w:t>weight</w:t>
      </w:r>
      <w:r w:rsidR="00D74A81" w:rsidRPr="00F15202">
        <w:rPr>
          <w:lang w:val="en-US"/>
        </w:rPr>
        <w:t>_baby</w:t>
      </w:r>
      <w:proofErr w:type="spellEnd"/>
      <w:r w:rsidR="007F5202">
        <w:rPr>
          <w:lang w:val="en-US"/>
        </w:rPr>
        <w:t xml:space="preserve"> – </w:t>
      </w:r>
      <w:r w:rsidR="00AF02D4">
        <w:rPr>
          <w:lang w:val="en-US"/>
        </w:rPr>
        <w:t xml:space="preserve"> </w:t>
      </w:r>
    </w:p>
    <w:p w14:paraId="46CE1C25" w14:textId="1EA8E532" w:rsidR="00723909" w:rsidRDefault="00724ABD" w:rsidP="00135B6B">
      <w:pPr>
        <w:pStyle w:val="ListParagraph"/>
        <w:numPr>
          <w:ilvl w:val="1"/>
          <w:numId w:val="2"/>
        </w:numPr>
        <w:rPr>
          <w:lang w:val="en-US"/>
        </w:rPr>
      </w:pPr>
      <w:r w:rsidRPr="00F15202">
        <w:rPr>
          <w:lang w:val="en-US"/>
        </w:rPr>
        <w:t xml:space="preserve">Variable </w:t>
      </w:r>
      <w:proofErr w:type="spellStart"/>
      <w:r w:rsidRPr="00F15202">
        <w:rPr>
          <w:lang w:val="en-US"/>
        </w:rPr>
        <w:t>weight_baby</w:t>
      </w:r>
      <w:proofErr w:type="spellEnd"/>
      <w:r w:rsidRPr="00F15202">
        <w:rPr>
          <w:lang w:val="en-US"/>
        </w:rPr>
        <w:t xml:space="preserve"> was </w:t>
      </w:r>
      <w:r w:rsidR="0069365B" w:rsidRPr="00F15202">
        <w:rPr>
          <w:lang w:val="en-US"/>
        </w:rPr>
        <w:t xml:space="preserve">divided </w:t>
      </w:r>
      <w:r w:rsidR="00F15202" w:rsidRPr="00F15202">
        <w:rPr>
          <w:lang w:val="en-US"/>
        </w:rPr>
        <w:t>between research</w:t>
      </w:r>
      <w:r w:rsidR="001C5BB4" w:rsidRPr="00F15202">
        <w:rPr>
          <w:lang w:val="en-US"/>
        </w:rPr>
        <w:t xml:space="preserve"> groups</w:t>
      </w:r>
      <w:r w:rsidR="00F15202" w:rsidRPr="00F15202">
        <w:rPr>
          <w:lang w:val="en-US"/>
        </w:rPr>
        <w:t xml:space="preserve"> </w:t>
      </w:r>
      <w:r w:rsidR="00135B6B">
        <w:rPr>
          <w:lang w:val="en-US"/>
        </w:rPr>
        <w:t>–</w:t>
      </w:r>
      <w:r w:rsidR="001C5BB4" w:rsidRPr="00F15202">
        <w:rPr>
          <w:lang w:val="en-US"/>
        </w:rPr>
        <w:t xml:space="preserve"> </w:t>
      </w:r>
      <w:r w:rsidR="00135B6B">
        <w:rPr>
          <w:lang w:val="en-US"/>
        </w:rPr>
        <w:t>preterm and normal birth</w:t>
      </w:r>
      <w:r w:rsidR="00CF1D1F">
        <w:rPr>
          <w:lang w:val="en-US"/>
        </w:rPr>
        <w:t>, based on the week of birth</w:t>
      </w:r>
      <w:r w:rsidR="00DB1F50" w:rsidRPr="00F15202">
        <w:rPr>
          <w:lang w:val="en-US"/>
        </w:rPr>
        <w:t>.</w:t>
      </w:r>
      <w:r w:rsidR="00777E6F" w:rsidRPr="00F15202">
        <w:rPr>
          <w:lang w:val="en-US"/>
        </w:rPr>
        <w:t xml:space="preserve"> </w:t>
      </w:r>
    </w:p>
    <w:p w14:paraId="6940BCC4" w14:textId="6D05DAB5" w:rsidR="009473A4" w:rsidRDefault="00BB2C58" w:rsidP="009473A4">
      <w:pPr>
        <w:pStyle w:val="ListParagraph"/>
        <w:numPr>
          <w:ilvl w:val="1"/>
          <w:numId w:val="2"/>
        </w:numPr>
        <w:rPr>
          <w:lang w:val="en-US"/>
        </w:rPr>
      </w:pPr>
      <w:r>
        <w:rPr>
          <w:lang w:val="en-US"/>
        </w:rPr>
        <w:t>To determine the difference of mean</w:t>
      </w:r>
      <w:r w:rsidR="00A92E48">
        <w:rPr>
          <w:lang w:val="en-US"/>
        </w:rPr>
        <w:t>s</w:t>
      </w:r>
      <w:r>
        <w:rPr>
          <w:lang w:val="en-US"/>
        </w:rPr>
        <w:t xml:space="preserve"> between the two groups, we applied </w:t>
      </w:r>
      <w:r w:rsidR="00260BBD">
        <w:rPr>
          <w:lang w:val="en-US"/>
        </w:rPr>
        <w:t>a t-test</w:t>
      </w:r>
      <w:r w:rsidR="009473A4">
        <w:rPr>
          <w:lang w:val="en-US"/>
        </w:rPr>
        <w:t xml:space="preserve"> as detailed in ‘</w:t>
      </w:r>
      <w:r w:rsidR="009473A4">
        <w:rPr>
          <w:lang w:val="en-US"/>
        </w:rPr>
        <w:fldChar w:fldCharType="begin"/>
      </w:r>
      <w:r w:rsidR="009473A4">
        <w:rPr>
          <w:lang w:val="en-US"/>
        </w:rPr>
        <w:instrText xml:space="preserve"> REF _Ref128652535 \h </w:instrText>
      </w:r>
      <w:r w:rsidR="009473A4">
        <w:rPr>
          <w:lang w:val="en-US"/>
        </w:rPr>
      </w:r>
      <w:r w:rsidR="009473A4">
        <w:rPr>
          <w:lang w:val="en-US"/>
        </w:rPr>
        <w:fldChar w:fldCharType="separate"/>
      </w:r>
      <w:r w:rsidR="009473A4">
        <w:rPr>
          <w:lang w:val="en-US"/>
        </w:rPr>
        <w:t>Comparative analysis of the two research groups</w:t>
      </w:r>
      <w:r w:rsidR="009473A4">
        <w:rPr>
          <w:lang w:val="en-US"/>
        </w:rPr>
        <w:fldChar w:fldCharType="end"/>
      </w:r>
      <w:r w:rsidR="009473A4">
        <w:rPr>
          <w:lang w:val="en-US"/>
        </w:rPr>
        <w:t>’</w:t>
      </w:r>
      <w:r w:rsidR="003B4530">
        <w:rPr>
          <w:lang w:val="en-US"/>
        </w:rPr>
        <w:t xml:space="preserve"> in the </w:t>
      </w:r>
      <w:r w:rsidR="00D07DC7">
        <w:rPr>
          <w:lang w:val="en-US"/>
        </w:rPr>
        <w:t>R</w:t>
      </w:r>
      <w:r w:rsidR="003B4530">
        <w:rPr>
          <w:lang w:val="en-US"/>
        </w:rPr>
        <w:t>esults chapter</w:t>
      </w:r>
      <w:r w:rsidR="00260BBD">
        <w:rPr>
          <w:lang w:val="en-US"/>
        </w:rPr>
        <w:t>.</w:t>
      </w:r>
      <w:r w:rsidR="00641132">
        <w:rPr>
          <w:lang w:val="en-US"/>
        </w:rPr>
        <w:t xml:space="preserve"> </w:t>
      </w:r>
      <w:r w:rsidR="00573B7B">
        <w:rPr>
          <w:lang w:val="en-US"/>
        </w:rPr>
        <w:t xml:space="preserve">Recall this was a sanity test to verify </w:t>
      </w:r>
      <w:r w:rsidR="00FE2D07">
        <w:rPr>
          <w:lang w:val="en-US"/>
        </w:rPr>
        <w:t xml:space="preserve">a certain level of </w:t>
      </w:r>
      <w:r w:rsidR="00573B7B">
        <w:rPr>
          <w:lang w:val="en-US"/>
        </w:rPr>
        <w:t xml:space="preserve">consistency between the </w:t>
      </w:r>
      <w:r w:rsidR="00FE2D07">
        <w:rPr>
          <w:lang w:val="en-US"/>
        </w:rPr>
        <w:t xml:space="preserve">two </w:t>
      </w:r>
      <w:r w:rsidR="00573B7B">
        <w:rPr>
          <w:lang w:val="en-US"/>
        </w:rPr>
        <w:t xml:space="preserve">different </w:t>
      </w:r>
      <w:r w:rsidR="00FE2D07">
        <w:rPr>
          <w:lang w:val="en-US"/>
        </w:rPr>
        <w:t xml:space="preserve">definitions of a preterm birth.  </w:t>
      </w:r>
    </w:p>
    <w:p w14:paraId="725B90FC" w14:textId="5D427ABC" w:rsidR="00E927F8" w:rsidRDefault="00E927F8" w:rsidP="00E927F8">
      <w:pPr>
        <w:pStyle w:val="ListParagraph"/>
        <w:numPr>
          <w:ilvl w:val="1"/>
          <w:numId w:val="2"/>
        </w:numPr>
        <w:rPr>
          <w:lang w:val="en-US"/>
        </w:rPr>
      </w:pPr>
      <w:r>
        <w:rPr>
          <w:lang w:val="en-US"/>
        </w:rPr>
        <w:t xml:space="preserve">We also computed and plotted the histogram of each group. The graph is </w:t>
      </w:r>
      <w:r w:rsidR="004E42BD">
        <w:rPr>
          <w:lang w:val="en-US"/>
        </w:rPr>
        <w:t>also show in ‘</w:t>
      </w:r>
      <w:r w:rsidR="004E42BD">
        <w:rPr>
          <w:lang w:val="en-US"/>
        </w:rPr>
        <w:fldChar w:fldCharType="begin"/>
      </w:r>
      <w:r w:rsidR="004E42BD">
        <w:rPr>
          <w:lang w:val="en-US"/>
        </w:rPr>
        <w:instrText xml:space="preserve"> REF _Ref128652535 \h </w:instrText>
      </w:r>
      <w:r w:rsidR="004E42BD">
        <w:rPr>
          <w:lang w:val="en-US"/>
        </w:rPr>
      </w:r>
      <w:r w:rsidR="004E42BD">
        <w:rPr>
          <w:lang w:val="en-US"/>
        </w:rPr>
        <w:fldChar w:fldCharType="separate"/>
      </w:r>
      <w:r w:rsidR="004E42BD">
        <w:rPr>
          <w:lang w:val="en-US"/>
        </w:rPr>
        <w:t>Comparative analysis of the two research groups</w:t>
      </w:r>
      <w:r w:rsidR="004E42BD">
        <w:rPr>
          <w:lang w:val="en-US"/>
        </w:rPr>
        <w:fldChar w:fldCharType="end"/>
      </w:r>
      <w:r w:rsidR="004E42BD">
        <w:rPr>
          <w:lang w:val="en-US"/>
        </w:rPr>
        <w:t xml:space="preserve">’ as part of the t-test results. </w:t>
      </w:r>
    </w:p>
    <w:p w14:paraId="3E4963B3" w14:textId="45E2AC5C" w:rsidR="00415820" w:rsidRPr="009473A4" w:rsidRDefault="00E203EF" w:rsidP="009473A4">
      <w:pPr>
        <w:pStyle w:val="ListParagraph"/>
        <w:numPr>
          <w:ilvl w:val="1"/>
          <w:numId w:val="2"/>
        </w:numPr>
        <w:rPr>
          <w:lang w:val="en-US"/>
        </w:rPr>
      </w:pPr>
      <w:r>
        <w:rPr>
          <w:lang w:val="en-US"/>
        </w:rPr>
        <w:t>I</w:t>
      </w:r>
      <w:r w:rsidR="00641132">
        <w:rPr>
          <w:lang w:val="en-US"/>
        </w:rPr>
        <w:t xml:space="preserve">n </w:t>
      </w:r>
      <w:r>
        <w:rPr>
          <w:lang w:val="en-US"/>
        </w:rPr>
        <w:t xml:space="preserve">this sheet we </w:t>
      </w:r>
      <w:r w:rsidR="00641132">
        <w:rPr>
          <w:lang w:val="en-US"/>
        </w:rPr>
        <w:t>observed</w:t>
      </w:r>
      <w:r>
        <w:rPr>
          <w:lang w:val="en-US"/>
        </w:rPr>
        <w:t xml:space="preserve"> </w:t>
      </w:r>
      <w:r w:rsidR="00641132">
        <w:rPr>
          <w:lang w:val="en-US"/>
        </w:rPr>
        <w:t xml:space="preserve">a </w:t>
      </w:r>
      <w:r>
        <w:rPr>
          <w:lang w:val="en-US"/>
        </w:rPr>
        <w:t xml:space="preserve">large </w:t>
      </w:r>
      <w:r w:rsidR="00641132">
        <w:rPr>
          <w:lang w:val="en-US"/>
        </w:rPr>
        <w:t xml:space="preserve">difference of variances between the two groups, </w:t>
      </w:r>
      <w:r w:rsidR="00D56241">
        <w:rPr>
          <w:lang w:val="en-US"/>
        </w:rPr>
        <w:t xml:space="preserve">which </w:t>
      </w:r>
      <w:r w:rsidR="00824B7C">
        <w:rPr>
          <w:lang w:val="en-US"/>
        </w:rPr>
        <w:t>matched our assumption</w:t>
      </w:r>
      <w:r w:rsidR="00291D9E">
        <w:rPr>
          <w:lang w:val="en-US"/>
        </w:rPr>
        <w:t>s</w:t>
      </w:r>
      <w:r w:rsidR="00824B7C">
        <w:rPr>
          <w:lang w:val="en-US"/>
        </w:rPr>
        <w:t xml:space="preserve"> </w:t>
      </w:r>
      <w:r w:rsidR="00291D9E">
        <w:rPr>
          <w:lang w:val="en-US"/>
        </w:rPr>
        <w:t xml:space="preserve">(or rather non-assumption of equal variances) </w:t>
      </w:r>
      <w:r w:rsidR="00824B7C">
        <w:rPr>
          <w:lang w:val="en-US"/>
        </w:rPr>
        <w:t xml:space="preserve">for applying </w:t>
      </w:r>
      <w:r w:rsidR="00D56241">
        <w:rPr>
          <w:lang w:val="en-US"/>
        </w:rPr>
        <w:t xml:space="preserve">a </w:t>
      </w:r>
      <w:r w:rsidR="00073E1F">
        <w:rPr>
          <w:lang w:val="en-US"/>
        </w:rPr>
        <w:t xml:space="preserve">(two-tailed) </w:t>
      </w:r>
      <w:r w:rsidR="00641132">
        <w:rPr>
          <w:lang w:val="en-US"/>
        </w:rPr>
        <w:t xml:space="preserve">Welch’s t-test. </w:t>
      </w:r>
    </w:p>
    <w:p w14:paraId="7CEFCA41" w14:textId="138F086F" w:rsidR="001446DB" w:rsidRPr="003B4530" w:rsidRDefault="0092719B" w:rsidP="00B427CB">
      <w:pPr>
        <w:pStyle w:val="ListParagraph"/>
        <w:numPr>
          <w:ilvl w:val="0"/>
          <w:numId w:val="2"/>
        </w:numPr>
        <w:rPr>
          <w:lang w:val="en-US"/>
        </w:rPr>
      </w:pPr>
      <w:r w:rsidRPr="003B4530">
        <w:rPr>
          <w:lang w:val="en-US"/>
        </w:rPr>
        <w:t>Welch and Histogram</w:t>
      </w:r>
      <w:r w:rsidR="00B427CB" w:rsidRPr="003B4530">
        <w:rPr>
          <w:lang w:val="en-US"/>
        </w:rPr>
        <w:t xml:space="preserve"> </w:t>
      </w:r>
      <w:proofErr w:type="spellStart"/>
      <w:r w:rsidR="00B427CB" w:rsidRPr="003B4530">
        <w:rPr>
          <w:lang w:val="en-US"/>
        </w:rPr>
        <w:t>mother</w:t>
      </w:r>
      <w:r w:rsidR="00536B00" w:rsidRPr="003B4530">
        <w:rPr>
          <w:lang w:val="en-US"/>
        </w:rPr>
        <w:t>_</w:t>
      </w:r>
      <w:r w:rsidR="00B427CB" w:rsidRPr="003B4530">
        <w:rPr>
          <w:lang w:val="en-US"/>
        </w:rPr>
        <w:t>age</w:t>
      </w:r>
      <w:proofErr w:type="spellEnd"/>
      <w:r w:rsidR="007F5202" w:rsidRPr="003B4530">
        <w:rPr>
          <w:lang w:val="en-US"/>
        </w:rPr>
        <w:t xml:space="preserve"> </w:t>
      </w:r>
      <w:r w:rsidR="001E7840">
        <w:rPr>
          <w:lang w:val="en-US"/>
        </w:rPr>
        <w:t xml:space="preserve">– </w:t>
      </w:r>
    </w:p>
    <w:p w14:paraId="75D1C816" w14:textId="77777777" w:rsidR="00536079" w:rsidRDefault="007F5202" w:rsidP="007F5202">
      <w:pPr>
        <w:pStyle w:val="ListParagraph"/>
        <w:numPr>
          <w:ilvl w:val="1"/>
          <w:numId w:val="2"/>
        </w:numPr>
        <w:rPr>
          <w:lang w:val="en-US"/>
        </w:rPr>
      </w:pPr>
      <w:r w:rsidRPr="00F15202">
        <w:rPr>
          <w:lang w:val="en-US"/>
        </w:rPr>
        <w:t xml:space="preserve">Variable </w:t>
      </w:r>
      <w:r>
        <w:rPr>
          <w:lang w:val="en-US"/>
        </w:rPr>
        <w:t>Mother</w:t>
      </w:r>
      <w:r w:rsidRPr="00F15202">
        <w:rPr>
          <w:lang w:val="en-US"/>
        </w:rPr>
        <w:t>_</w:t>
      </w:r>
      <w:r>
        <w:rPr>
          <w:lang w:val="en-US"/>
        </w:rPr>
        <w:t>Age</w:t>
      </w:r>
      <w:r w:rsidRPr="00F15202">
        <w:rPr>
          <w:lang w:val="en-US"/>
        </w:rPr>
        <w:t xml:space="preserve"> was divided between research groups - premature (before week 37) and not premature (week 37 and after).</w:t>
      </w:r>
    </w:p>
    <w:p w14:paraId="39B4DF2A" w14:textId="764BD071" w:rsidR="002B186C" w:rsidRDefault="002B186C" w:rsidP="002B186C">
      <w:pPr>
        <w:pStyle w:val="ListParagraph"/>
        <w:numPr>
          <w:ilvl w:val="1"/>
          <w:numId w:val="2"/>
        </w:numPr>
        <w:rPr>
          <w:lang w:val="en-US"/>
        </w:rPr>
      </w:pPr>
      <w:r>
        <w:rPr>
          <w:lang w:val="en-US"/>
        </w:rPr>
        <w:t>To determine the difference of means between the two groups, we applied a t-test as detailed in ‘</w:t>
      </w:r>
      <w:r>
        <w:rPr>
          <w:lang w:val="en-US"/>
        </w:rPr>
        <w:fldChar w:fldCharType="begin"/>
      </w:r>
      <w:r>
        <w:rPr>
          <w:lang w:val="en-US"/>
        </w:rPr>
        <w:instrText xml:space="preserve"> REF _Ref128652535 \h </w:instrText>
      </w:r>
      <w:r>
        <w:rPr>
          <w:lang w:val="en-US"/>
        </w:rPr>
      </w:r>
      <w:r>
        <w:rPr>
          <w:lang w:val="en-US"/>
        </w:rPr>
        <w:fldChar w:fldCharType="separate"/>
      </w:r>
      <w:r>
        <w:rPr>
          <w:lang w:val="en-US"/>
        </w:rPr>
        <w:t>Comparative analysis of the two research groups</w:t>
      </w:r>
      <w:r>
        <w:rPr>
          <w:lang w:val="en-US"/>
        </w:rPr>
        <w:fldChar w:fldCharType="end"/>
      </w:r>
      <w:r>
        <w:rPr>
          <w:lang w:val="en-US"/>
        </w:rPr>
        <w:t>’</w:t>
      </w:r>
      <w:r w:rsidR="00D07DC7">
        <w:rPr>
          <w:lang w:val="en-US"/>
        </w:rPr>
        <w:t xml:space="preserve"> in the Results chapter</w:t>
      </w:r>
      <w:r>
        <w:rPr>
          <w:lang w:val="en-US"/>
        </w:rPr>
        <w:t xml:space="preserve">. </w:t>
      </w:r>
    </w:p>
    <w:p w14:paraId="6FE2EE94" w14:textId="77777777" w:rsidR="00D07DC7" w:rsidRDefault="00D07DC7" w:rsidP="00D07DC7">
      <w:pPr>
        <w:pStyle w:val="ListParagraph"/>
        <w:numPr>
          <w:ilvl w:val="1"/>
          <w:numId w:val="2"/>
        </w:numPr>
        <w:rPr>
          <w:lang w:val="en-US"/>
        </w:rPr>
      </w:pPr>
      <w:r>
        <w:rPr>
          <w:lang w:val="en-US"/>
        </w:rPr>
        <w:t>We also computed and plotted the histogram of each group. The graph is also show in ‘</w:t>
      </w:r>
      <w:r>
        <w:rPr>
          <w:lang w:val="en-US"/>
        </w:rPr>
        <w:fldChar w:fldCharType="begin"/>
      </w:r>
      <w:r>
        <w:rPr>
          <w:lang w:val="en-US"/>
        </w:rPr>
        <w:instrText xml:space="preserve"> REF _Ref128652535 \h </w:instrText>
      </w:r>
      <w:r>
        <w:rPr>
          <w:lang w:val="en-US"/>
        </w:rPr>
      </w:r>
      <w:r>
        <w:rPr>
          <w:lang w:val="en-US"/>
        </w:rPr>
        <w:fldChar w:fldCharType="separate"/>
      </w:r>
      <w:r>
        <w:rPr>
          <w:lang w:val="en-US"/>
        </w:rPr>
        <w:t>Comparative analysis of the two research groups</w:t>
      </w:r>
      <w:r>
        <w:rPr>
          <w:lang w:val="en-US"/>
        </w:rPr>
        <w:fldChar w:fldCharType="end"/>
      </w:r>
      <w:r>
        <w:rPr>
          <w:lang w:val="en-US"/>
        </w:rPr>
        <w:t xml:space="preserve">’ as part of the t-test results. </w:t>
      </w:r>
    </w:p>
    <w:p w14:paraId="631432D4" w14:textId="1D29BFEF" w:rsidR="00687ADA" w:rsidRPr="00D07DC7" w:rsidRDefault="004A2DB3" w:rsidP="00D07DC7">
      <w:pPr>
        <w:pStyle w:val="ListParagraph"/>
        <w:numPr>
          <w:ilvl w:val="1"/>
          <w:numId w:val="2"/>
        </w:numPr>
        <w:rPr>
          <w:lang w:val="en-US"/>
        </w:rPr>
      </w:pPr>
      <w:r>
        <w:rPr>
          <w:lang w:val="en-US"/>
        </w:rPr>
        <w:t>In this sheet we observe</w:t>
      </w:r>
      <w:r w:rsidR="003F7F69">
        <w:rPr>
          <w:lang w:val="en-US"/>
        </w:rPr>
        <w:t>d</w:t>
      </w:r>
      <w:r>
        <w:rPr>
          <w:lang w:val="en-US"/>
        </w:rPr>
        <w:t xml:space="preserve"> a </w:t>
      </w:r>
      <w:r w:rsidR="003F7F69">
        <w:rPr>
          <w:lang w:val="en-US"/>
        </w:rPr>
        <w:t xml:space="preserve">small </w:t>
      </w:r>
      <w:r>
        <w:rPr>
          <w:lang w:val="en-US"/>
        </w:rPr>
        <w:t>difference of variances between the two groups, yet we still appl</w:t>
      </w:r>
      <w:r w:rsidR="003F7F69">
        <w:rPr>
          <w:lang w:val="en-US"/>
        </w:rPr>
        <w:t>ied</w:t>
      </w:r>
      <w:r>
        <w:rPr>
          <w:lang w:val="en-US"/>
        </w:rPr>
        <w:t xml:space="preserve"> a (two-tailed) Welch’s t-test because we did not assume</w:t>
      </w:r>
      <w:r w:rsidR="00932B9C">
        <w:rPr>
          <w:lang w:val="en-US"/>
        </w:rPr>
        <w:t xml:space="preserve"> equal variances</w:t>
      </w:r>
      <w:r>
        <w:rPr>
          <w:lang w:val="en-US"/>
        </w:rPr>
        <w:t xml:space="preserve">. </w:t>
      </w:r>
      <w:r w:rsidR="007F5202" w:rsidRPr="00F15202">
        <w:rPr>
          <w:lang w:val="en-US"/>
        </w:rPr>
        <w:t xml:space="preserve"> </w:t>
      </w:r>
    </w:p>
    <w:p w14:paraId="62C4D5D6" w14:textId="2C42DA4F" w:rsidR="00245272" w:rsidRDefault="00245272" w:rsidP="00245272">
      <w:pPr>
        <w:rPr>
          <w:lang w:val="en-US"/>
        </w:rPr>
      </w:pPr>
      <w:r>
        <w:rPr>
          <w:lang w:val="en-US"/>
        </w:rPr>
        <w:t xml:space="preserve">Excel functionality </w:t>
      </w:r>
    </w:p>
    <w:p w14:paraId="5CF68D55" w14:textId="284C2F92" w:rsidR="00245272" w:rsidRPr="00BF6060" w:rsidRDefault="00245272" w:rsidP="00245272">
      <w:pPr>
        <w:pStyle w:val="ListParagraph"/>
        <w:numPr>
          <w:ilvl w:val="0"/>
          <w:numId w:val="2"/>
        </w:numPr>
        <w:rPr>
          <w:rStyle w:val="Hyperlink"/>
          <w:color w:val="auto"/>
          <w:u w:val="none"/>
          <w:lang w:val="en-US"/>
        </w:rPr>
      </w:pPr>
      <w:r>
        <w:rPr>
          <w:lang w:val="en-US"/>
        </w:rPr>
        <w:t xml:space="preserve">To </w:t>
      </w:r>
      <w:r w:rsidR="004E0348">
        <w:rPr>
          <w:lang w:val="en-US"/>
        </w:rPr>
        <w:t xml:space="preserve">compute </w:t>
      </w:r>
      <w:r>
        <w:rPr>
          <w:lang w:val="en-US"/>
        </w:rPr>
        <w:t>histogram</w:t>
      </w:r>
      <w:r w:rsidR="001F6000">
        <w:rPr>
          <w:lang w:val="en-US"/>
        </w:rPr>
        <w:t xml:space="preserve"> for </w:t>
      </w:r>
      <w:r w:rsidR="00D12084">
        <w:rPr>
          <w:lang w:val="en-US"/>
        </w:rPr>
        <w:t xml:space="preserve">the </w:t>
      </w:r>
      <w:r w:rsidR="001F6000">
        <w:rPr>
          <w:lang w:val="en-US"/>
        </w:rPr>
        <w:t xml:space="preserve">numeric variable </w:t>
      </w:r>
      <w:proofErr w:type="spellStart"/>
      <w:r w:rsidR="00D12084">
        <w:rPr>
          <w:lang w:val="en-US"/>
        </w:rPr>
        <w:t>weight_baby</w:t>
      </w:r>
      <w:proofErr w:type="spellEnd"/>
      <w:r>
        <w:rPr>
          <w:lang w:val="en-US"/>
        </w:rPr>
        <w:t xml:space="preserve">, the </w:t>
      </w:r>
      <w:r w:rsidRPr="00245272">
        <w:rPr>
          <w:lang w:val="en-US"/>
        </w:rPr>
        <w:t xml:space="preserve">Analysis </w:t>
      </w:r>
      <w:proofErr w:type="spellStart"/>
      <w:r w:rsidRPr="00245272">
        <w:rPr>
          <w:lang w:val="en-US"/>
        </w:rPr>
        <w:t>ToolPak</w:t>
      </w:r>
      <w:proofErr w:type="spellEnd"/>
      <w:r w:rsidRPr="00245272">
        <w:rPr>
          <w:lang w:val="en-US"/>
        </w:rPr>
        <w:t xml:space="preserve"> add-in</w:t>
      </w:r>
      <w:r>
        <w:rPr>
          <w:lang w:val="en-US"/>
        </w:rPr>
        <w:t xml:space="preserve"> was loaded</w:t>
      </w:r>
      <w:r w:rsidRPr="00245272">
        <w:rPr>
          <w:lang w:val="en-US"/>
        </w:rPr>
        <w:t xml:space="preserve"> as </w:t>
      </w:r>
      <w:r w:rsidR="006543A9">
        <w:rPr>
          <w:lang w:val="en-US"/>
        </w:rPr>
        <w:t>described here</w:t>
      </w:r>
      <w:r w:rsidRPr="00245272">
        <w:rPr>
          <w:lang w:val="en-US"/>
        </w:rPr>
        <w:t xml:space="preserve">: </w:t>
      </w:r>
      <w:hyperlink r:id="rId11" w:history="1">
        <w:r w:rsidR="006543A9" w:rsidRPr="00033B4A">
          <w:rPr>
            <w:rStyle w:val="Hyperlink"/>
            <w:lang w:val="en-US"/>
          </w:rPr>
          <w:t>https://www.excel-easy.com/examples/histogram.html</w:t>
        </w:r>
      </w:hyperlink>
    </w:p>
    <w:p w14:paraId="4956624D" w14:textId="7AC39C08" w:rsidR="009A1A4C" w:rsidRDefault="009A1A4C" w:rsidP="00245272">
      <w:pPr>
        <w:pStyle w:val="ListParagraph"/>
        <w:numPr>
          <w:ilvl w:val="0"/>
          <w:numId w:val="2"/>
        </w:numPr>
        <w:rPr>
          <w:lang w:val="en-US"/>
        </w:rPr>
      </w:pPr>
      <w:r>
        <w:rPr>
          <w:lang w:val="en-US"/>
        </w:rPr>
        <w:t>To compute ‘</w:t>
      </w:r>
      <w:r w:rsidRPr="00521245">
        <w:rPr>
          <w:lang w:val="en-US"/>
        </w:rPr>
        <w:t>t-Test: Two-Sample Assuming Unequal Variances</w:t>
      </w:r>
      <w:r>
        <w:rPr>
          <w:lang w:val="en-US"/>
        </w:rPr>
        <w:t xml:space="preserve">’, the Analysis </w:t>
      </w:r>
      <w:proofErr w:type="spellStart"/>
      <w:r>
        <w:rPr>
          <w:lang w:val="en-US"/>
        </w:rPr>
        <w:t>ToolPak</w:t>
      </w:r>
      <w:proofErr w:type="spellEnd"/>
      <w:r>
        <w:rPr>
          <w:lang w:val="en-US"/>
        </w:rPr>
        <w:t xml:space="preserve"> add-in was used.</w:t>
      </w:r>
    </w:p>
    <w:p w14:paraId="0722C0BF" w14:textId="7A271B7C" w:rsidR="00BF6060" w:rsidRDefault="00F56E63" w:rsidP="00245272">
      <w:pPr>
        <w:pStyle w:val="ListParagraph"/>
        <w:numPr>
          <w:ilvl w:val="0"/>
          <w:numId w:val="2"/>
        </w:numPr>
        <w:rPr>
          <w:lang w:val="en-US"/>
        </w:rPr>
      </w:pPr>
      <w:r w:rsidRPr="00112319">
        <w:rPr>
          <w:lang w:val="en-US"/>
        </w:rPr>
        <w:t>NORM.DIST</w:t>
      </w:r>
      <w:r>
        <w:rPr>
          <w:lang w:val="en-US"/>
        </w:rPr>
        <w:t xml:space="preserve"> </w:t>
      </w:r>
      <w:r w:rsidR="00FD0699">
        <w:rPr>
          <w:lang w:val="en-US"/>
        </w:rPr>
        <w:t xml:space="preserve">function </w:t>
      </w:r>
      <w:r>
        <w:rPr>
          <w:lang w:val="en-US"/>
        </w:rPr>
        <w:t xml:space="preserve">was used to generate an approximate Normal distribution </w:t>
      </w:r>
      <w:r w:rsidR="00976DC5">
        <w:rPr>
          <w:lang w:val="en-US"/>
        </w:rPr>
        <w:t>of histograms (sheets ‘Weight Hist’, ‘Age Hist’).</w:t>
      </w:r>
    </w:p>
    <w:p w14:paraId="5B5B0D17" w14:textId="3A5270B9" w:rsidR="006543A9" w:rsidRDefault="004E0F81" w:rsidP="00245272">
      <w:pPr>
        <w:pStyle w:val="ListParagraph"/>
        <w:numPr>
          <w:ilvl w:val="0"/>
          <w:numId w:val="2"/>
        </w:numPr>
        <w:rPr>
          <w:lang w:val="en-US"/>
        </w:rPr>
      </w:pPr>
      <w:r>
        <w:rPr>
          <w:lang w:val="en-US"/>
        </w:rPr>
        <w:t xml:space="preserve">CHISQ.TEST </w:t>
      </w:r>
      <w:r w:rsidR="00FD0699">
        <w:rPr>
          <w:lang w:val="en-US"/>
        </w:rPr>
        <w:t xml:space="preserve">function </w:t>
      </w:r>
      <w:r>
        <w:rPr>
          <w:lang w:val="en-US"/>
        </w:rPr>
        <w:t xml:space="preserve">was used to perform a chi-squared test of </w:t>
      </w:r>
      <w:r w:rsidR="00CA5BD5" w:rsidRPr="00CA5BD5">
        <w:rPr>
          <w:lang w:val="en-US"/>
        </w:rPr>
        <w:t>homogeneity</w:t>
      </w:r>
      <w:r w:rsidR="00CA5BD5">
        <w:rPr>
          <w:lang w:val="en-US"/>
        </w:rPr>
        <w:t xml:space="preserve"> and compute its p-value (sheets </w:t>
      </w:r>
      <w:r w:rsidR="006A6FD9">
        <w:rPr>
          <w:lang w:val="en-US"/>
        </w:rPr>
        <w:t>‘</w:t>
      </w:r>
      <w:r w:rsidR="006A6FD9" w:rsidRPr="006A6FD9">
        <w:rPr>
          <w:lang w:val="en-US"/>
        </w:rPr>
        <w:t>Chi-Square prematurity</w:t>
      </w:r>
      <w:r w:rsidR="006A6FD9">
        <w:rPr>
          <w:lang w:val="en-US"/>
        </w:rPr>
        <w:t>’ and ‘</w:t>
      </w:r>
      <w:r w:rsidR="006A6FD9" w:rsidRPr="006A6FD9">
        <w:rPr>
          <w:lang w:val="en-US"/>
        </w:rPr>
        <w:t>Chi-Square</w:t>
      </w:r>
      <w:r w:rsidR="006A6FD9">
        <w:rPr>
          <w:lang w:val="en-US"/>
        </w:rPr>
        <w:t>’)</w:t>
      </w:r>
    </w:p>
    <w:p w14:paraId="7BB6987D" w14:textId="77777777" w:rsidR="00FF7663" w:rsidRPr="00DA2E2C" w:rsidRDefault="00FF7663" w:rsidP="00DA2E2C">
      <w:pPr>
        <w:rPr>
          <w:lang w:val="en-US"/>
        </w:rPr>
      </w:pPr>
    </w:p>
    <w:p w14:paraId="4EB5EBC7" w14:textId="6C0772F1" w:rsidR="00342FE3" w:rsidRDefault="00342FE3" w:rsidP="00342FE3">
      <w:pPr>
        <w:pStyle w:val="Heading1"/>
        <w:rPr>
          <w:lang w:val="en-US"/>
        </w:rPr>
      </w:pPr>
      <w:bookmarkStart w:id="26" w:name="_Ref128828969"/>
      <w:bookmarkStart w:id="27" w:name="_Toc137327716"/>
      <w:r>
        <w:rPr>
          <w:lang w:val="en-US"/>
        </w:rPr>
        <w:lastRenderedPageBreak/>
        <w:t>Results</w:t>
      </w:r>
      <w:bookmarkEnd w:id="26"/>
      <w:bookmarkEnd w:id="27"/>
      <w:r>
        <w:rPr>
          <w:lang w:val="en-US"/>
        </w:rPr>
        <w:t xml:space="preserve"> </w:t>
      </w:r>
    </w:p>
    <w:p w14:paraId="631E91B5" w14:textId="344799B0" w:rsidR="00556C0D" w:rsidRPr="00556C0D" w:rsidRDefault="00556C0D" w:rsidP="00556C0D">
      <w:pPr>
        <w:pStyle w:val="Heading2"/>
        <w:rPr>
          <w:lang w:val="en-US"/>
        </w:rPr>
      </w:pPr>
      <w:bookmarkStart w:id="28" w:name="_Toc137327717"/>
      <w:r>
        <w:rPr>
          <w:lang w:val="en-US"/>
        </w:rPr>
        <w:t>Univariate Analysis</w:t>
      </w:r>
      <w:bookmarkEnd w:id="28"/>
    </w:p>
    <w:p w14:paraId="6244425A" w14:textId="2630B054" w:rsidR="00556C0D" w:rsidRDefault="009C3294" w:rsidP="00FD49A6">
      <w:pPr>
        <w:rPr>
          <w:lang w:val="en-US"/>
        </w:rPr>
      </w:pPr>
      <w:r w:rsidRPr="00B074DD">
        <w:rPr>
          <w:u w:val="single"/>
          <w:lang w:val="en-US"/>
        </w:rPr>
        <w:t>Categorical Variables</w:t>
      </w:r>
      <w:r>
        <w:rPr>
          <w:lang w:val="en-US"/>
        </w:rPr>
        <w:t xml:space="preserve"> – </w:t>
      </w:r>
      <w:r w:rsidR="00B074DD">
        <w:rPr>
          <w:lang w:val="en-US"/>
        </w:rPr>
        <w:t>b</w:t>
      </w:r>
      <w:r>
        <w:rPr>
          <w:lang w:val="en-US"/>
        </w:rPr>
        <w:t>elow</w:t>
      </w:r>
      <w:r w:rsidR="007A25F9">
        <w:rPr>
          <w:lang w:val="en-US"/>
        </w:rPr>
        <w:t xml:space="preserve"> are </w:t>
      </w:r>
      <w:r w:rsidR="00556C0D">
        <w:rPr>
          <w:lang w:val="en-US"/>
        </w:rPr>
        <w:t xml:space="preserve">the </w:t>
      </w:r>
      <w:r w:rsidR="007A25F9">
        <w:rPr>
          <w:lang w:val="en-US"/>
        </w:rPr>
        <w:t xml:space="preserve">pie </w:t>
      </w:r>
      <w:r w:rsidR="00E842D4">
        <w:rPr>
          <w:lang w:val="en-US"/>
        </w:rPr>
        <w:t xml:space="preserve">charts </w:t>
      </w:r>
      <w:r w:rsidR="00FD49A6">
        <w:rPr>
          <w:lang w:val="en-US"/>
        </w:rPr>
        <w:t>visualizing the distribution of values of categorical variables.</w:t>
      </w:r>
      <w:r w:rsidR="00556C0D">
        <w:rPr>
          <w:lang w:val="en-US"/>
        </w:rPr>
        <w:t xml:space="preserve"> </w:t>
      </w:r>
      <w:r w:rsidR="007A25F9">
        <w:rPr>
          <w:lang w:val="en-US"/>
        </w:rPr>
        <w:t xml:space="preserve">Preliminary notes and observations are </w:t>
      </w:r>
      <w:r>
        <w:rPr>
          <w:lang w:val="en-US"/>
        </w:rPr>
        <w:t xml:space="preserve">followed. </w:t>
      </w:r>
    </w:p>
    <w:p w14:paraId="424EA362" w14:textId="30822BA6" w:rsidR="00E818D2" w:rsidRDefault="00FF074D" w:rsidP="00FD49A6">
      <w:pPr>
        <w:jc w:val="center"/>
        <w:rPr>
          <w:noProof/>
        </w:rPr>
      </w:pPr>
      <w:r w:rsidRPr="00FF074D">
        <w:rPr>
          <w:noProof/>
          <w:lang w:val="en-US"/>
        </w:rPr>
        <w:drawing>
          <wp:inline distT="0" distB="0" distL="0" distR="0" wp14:anchorId="04EAFFDF" wp14:editId="3FAAC1A1">
            <wp:extent cx="2571320" cy="2237881"/>
            <wp:effectExtent l="0" t="0" r="635" b="0"/>
            <wp:docPr id="125970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02912" name=""/>
                    <pic:cNvPicPr/>
                  </pic:nvPicPr>
                  <pic:blipFill>
                    <a:blip r:embed="rId12"/>
                    <a:stretch>
                      <a:fillRect/>
                    </a:stretch>
                  </pic:blipFill>
                  <pic:spPr>
                    <a:xfrm>
                      <a:off x="0" y="0"/>
                      <a:ext cx="2581636" cy="2246859"/>
                    </a:xfrm>
                    <a:prstGeom prst="rect">
                      <a:avLst/>
                    </a:prstGeom>
                  </pic:spPr>
                </pic:pic>
              </a:graphicData>
            </a:graphic>
          </wp:inline>
        </w:drawing>
      </w:r>
      <w:r w:rsidR="00E818D2" w:rsidRPr="00E818D2">
        <w:rPr>
          <w:noProof/>
          <w:lang w:val="en-US"/>
        </w:rPr>
        <w:drawing>
          <wp:inline distT="0" distB="0" distL="0" distR="0" wp14:anchorId="1B85FFED" wp14:editId="5F9B58F6">
            <wp:extent cx="2179435" cy="2323465"/>
            <wp:effectExtent l="0" t="0" r="0" b="635"/>
            <wp:docPr id="77003684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36842" name="Picture 1" descr="A screenshot of a graph&#10;&#10;Description automatically generated with low confidence"/>
                    <pic:cNvPicPr/>
                  </pic:nvPicPr>
                  <pic:blipFill rotWithShape="1">
                    <a:blip r:embed="rId13"/>
                    <a:srcRect r="2548"/>
                    <a:stretch/>
                  </pic:blipFill>
                  <pic:spPr bwMode="auto">
                    <a:xfrm>
                      <a:off x="0" y="0"/>
                      <a:ext cx="2184684" cy="2329061"/>
                    </a:xfrm>
                    <a:prstGeom prst="rect">
                      <a:avLst/>
                    </a:prstGeom>
                    <a:ln>
                      <a:noFill/>
                    </a:ln>
                    <a:extLst>
                      <a:ext uri="{53640926-AAD7-44D8-BBD7-CCE9431645EC}">
                        <a14:shadowObscured xmlns:a14="http://schemas.microsoft.com/office/drawing/2010/main"/>
                      </a:ext>
                    </a:extLst>
                  </pic:spPr>
                </pic:pic>
              </a:graphicData>
            </a:graphic>
          </wp:inline>
        </w:drawing>
      </w:r>
    </w:p>
    <w:p w14:paraId="7E489DFB" w14:textId="1150E004" w:rsidR="00BF64E9" w:rsidRDefault="00757934" w:rsidP="00DB6B20">
      <w:pPr>
        <w:jc w:val="center"/>
        <w:rPr>
          <w:lang w:val="en-US"/>
        </w:rPr>
      </w:pPr>
      <w:r w:rsidRPr="00757934">
        <w:rPr>
          <w:noProof/>
          <w:lang w:val="en-US"/>
        </w:rPr>
        <w:drawing>
          <wp:inline distT="0" distB="0" distL="0" distR="0" wp14:anchorId="1F077231" wp14:editId="6AD4BCF0">
            <wp:extent cx="2681324" cy="2266820"/>
            <wp:effectExtent l="0" t="0" r="5080" b="635"/>
            <wp:docPr id="33156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2067" name=""/>
                    <pic:cNvPicPr/>
                  </pic:nvPicPr>
                  <pic:blipFill>
                    <a:blip r:embed="rId14"/>
                    <a:stretch>
                      <a:fillRect/>
                    </a:stretch>
                  </pic:blipFill>
                  <pic:spPr>
                    <a:xfrm>
                      <a:off x="0" y="0"/>
                      <a:ext cx="2693839" cy="2277400"/>
                    </a:xfrm>
                    <a:prstGeom prst="rect">
                      <a:avLst/>
                    </a:prstGeom>
                  </pic:spPr>
                </pic:pic>
              </a:graphicData>
            </a:graphic>
          </wp:inline>
        </w:drawing>
      </w:r>
      <w:r w:rsidR="005472BA" w:rsidRPr="005472BA">
        <w:rPr>
          <w:noProof/>
          <w:lang w:val="en-US"/>
        </w:rPr>
        <w:drawing>
          <wp:inline distT="0" distB="0" distL="0" distR="0" wp14:anchorId="1ECE6B5B" wp14:editId="41073046">
            <wp:extent cx="2619446" cy="2157191"/>
            <wp:effectExtent l="0" t="0" r="0" b="0"/>
            <wp:docPr id="1671864009"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4009" name="Picture 1" descr="A screenshot of a graph&#10;&#10;Description automatically generated with medium confidence"/>
                    <pic:cNvPicPr/>
                  </pic:nvPicPr>
                  <pic:blipFill>
                    <a:blip r:embed="rId15"/>
                    <a:stretch>
                      <a:fillRect/>
                    </a:stretch>
                  </pic:blipFill>
                  <pic:spPr>
                    <a:xfrm>
                      <a:off x="0" y="0"/>
                      <a:ext cx="2628829" cy="2164918"/>
                    </a:xfrm>
                    <a:prstGeom prst="rect">
                      <a:avLst/>
                    </a:prstGeom>
                  </pic:spPr>
                </pic:pic>
              </a:graphicData>
            </a:graphic>
          </wp:inline>
        </w:drawing>
      </w:r>
    </w:p>
    <w:p w14:paraId="198C1A98" w14:textId="77777777" w:rsidR="00BF64E9" w:rsidRDefault="00BF64E9" w:rsidP="00BF64E9">
      <w:pPr>
        <w:rPr>
          <w:lang w:val="en-US"/>
        </w:rPr>
      </w:pPr>
    </w:p>
    <w:p w14:paraId="04D9DA21" w14:textId="0BFAD320" w:rsidR="00FD49A6" w:rsidRDefault="007320F8" w:rsidP="00FD49A6">
      <w:pPr>
        <w:jc w:val="center"/>
        <w:rPr>
          <w:lang w:val="en-US"/>
        </w:rPr>
      </w:pPr>
      <w:r w:rsidRPr="007320F8">
        <w:rPr>
          <w:noProof/>
        </w:rPr>
        <w:drawing>
          <wp:inline distT="0" distB="0" distL="0" distR="0" wp14:anchorId="3207040C" wp14:editId="437F5034">
            <wp:extent cx="2756950" cy="2341786"/>
            <wp:effectExtent l="0" t="0" r="5715" b="1905"/>
            <wp:docPr id="44149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91548" name=""/>
                    <pic:cNvPicPr/>
                  </pic:nvPicPr>
                  <pic:blipFill>
                    <a:blip r:embed="rId16"/>
                    <a:stretch>
                      <a:fillRect/>
                    </a:stretch>
                  </pic:blipFill>
                  <pic:spPr>
                    <a:xfrm>
                      <a:off x="0" y="0"/>
                      <a:ext cx="2768229" cy="2351366"/>
                    </a:xfrm>
                    <a:prstGeom prst="rect">
                      <a:avLst/>
                    </a:prstGeom>
                  </pic:spPr>
                </pic:pic>
              </a:graphicData>
            </a:graphic>
          </wp:inline>
        </w:drawing>
      </w:r>
      <w:r w:rsidR="00FD49A6" w:rsidRPr="00FD49A6">
        <w:rPr>
          <w:noProof/>
          <w:lang w:val="en-US"/>
        </w:rPr>
        <w:drawing>
          <wp:inline distT="0" distB="0" distL="0" distR="0" wp14:anchorId="58ADB14A" wp14:editId="69AB63A2">
            <wp:extent cx="1993584" cy="2237801"/>
            <wp:effectExtent l="0" t="0" r="6985" b="0"/>
            <wp:docPr id="88155744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7447" name="Picture 1" descr="A screenshot of a computer screen&#10;&#10;Description automatically generated with low confidence"/>
                    <pic:cNvPicPr/>
                  </pic:nvPicPr>
                  <pic:blipFill rotWithShape="1">
                    <a:blip r:embed="rId17"/>
                    <a:srcRect r="3931"/>
                    <a:stretch/>
                  </pic:blipFill>
                  <pic:spPr bwMode="auto">
                    <a:xfrm>
                      <a:off x="0" y="0"/>
                      <a:ext cx="2007234" cy="2253123"/>
                    </a:xfrm>
                    <a:prstGeom prst="rect">
                      <a:avLst/>
                    </a:prstGeom>
                    <a:ln>
                      <a:noFill/>
                    </a:ln>
                    <a:extLst>
                      <a:ext uri="{53640926-AAD7-44D8-BBD7-CCE9431645EC}">
                        <a14:shadowObscured xmlns:a14="http://schemas.microsoft.com/office/drawing/2010/main"/>
                      </a:ext>
                    </a:extLst>
                  </pic:spPr>
                </pic:pic>
              </a:graphicData>
            </a:graphic>
          </wp:inline>
        </w:drawing>
      </w:r>
    </w:p>
    <w:p w14:paraId="03A90B38" w14:textId="703A5D2B" w:rsidR="00BF3C2C" w:rsidRDefault="00BF3C2C" w:rsidP="00FD49A6">
      <w:pPr>
        <w:jc w:val="center"/>
        <w:rPr>
          <w:lang w:val="en-US"/>
        </w:rPr>
      </w:pPr>
      <w:r w:rsidRPr="00BF3C2C">
        <w:rPr>
          <w:noProof/>
          <w:lang w:val="en-US"/>
        </w:rPr>
        <w:lastRenderedPageBreak/>
        <w:drawing>
          <wp:inline distT="0" distB="0" distL="0" distR="0" wp14:anchorId="36CF1ECE" wp14:editId="3EA35907">
            <wp:extent cx="1819324" cy="2048949"/>
            <wp:effectExtent l="0" t="0" r="0" b="8890"/>
            <wp:docPr id="91297064"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7064" name="Picture 1" descr="A screenshot of a graph&#10;&#10;Description automatically generated with medium confidence"/>
                    <pic:cNvPicPr/>
                  </pic:nvPicPr>
                  <pic:blipFill>
                    <a:blip r:embed="rId18"/>
                    <a:stretch>
                      <a:fillRect/>
                    </a:stretch>
                  </pic:blipFill>
                  <pic:spPr>
                    <a:xfrm>
                      <a:off x="0" y="0"/>
                      <a:ext cx="1834230" cy="2065737"/>
                    </a:xfrm>
                    <a:prstGeom prst="rect">
                      <a:avLst/>
                    </a:prstGeom>
                  </pic:spPr>
                </pic:pic>
              </a:graphicData>
            </a:graphic>
          </wp:inline>
        </w:drawing>
      </w:r>
      <w:r w:rsidRPr="00BF3C2C">
        <w:rPr>
          <w:noProof/>
          <w:lang w:val="en-US"/>
        </w:rPr>
        <w:drawing>
          <wp:inline distT="0" distB="0" distL="0" distR="0" wp14:anchorId="5CAA04E5" wp14:editId="6712618D">
            <wp:extent cx="1914080" cy="2180440"/>
            <wp:effectExtent l="0" t="0" r="0" b="0"/>
            <wp:docPr id="95791514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15142" name="Picture 1" descr="A screenshot of a graph&#10;&#10;Description automatically generated with low confidence"/>
                    <pic:cNvPicPr/>
                  </pic:nvPicPr>
                  <pic:blipFill>
                    <a:blip r:embed="rId19"/>
                    <a:stretch>
                      <a:fillRect/>
                    </a:stretch>
                  </pic:blipFill>
                  <pic:spPr>
                    <a:xfrm>
                      <a:off x="0" y="0"/>
                      <a:ext cx="1928492" cy="2196858"/>
                    </a:xfrm>
                    <a:prstGeom prst="rect">
                      <a:avLst/>
                    </a:prstGeom>
                  </pic:spPr>
                </pic:pic>
              </a:graphicData>
            </a:graphic>
          </wp:inline>
        </w:drawing>
      </w:r>
      <w:r w:rsidRPr="00BF3C2C">
        <w:rPr>
          <w:noProof/>
          <w:lang w:val="en-US"/>
        </w:rPr>
        <w:drawing>
          <wp:inline distT="0" distB="0" distL="0" distR="0" wp14:anchorId="14D1F1FD" wp14:editId="36780FF6">
            <wp:extent cx="1828841" cy="1928295"/>
            <wp:effectExtent l="0" t="0" r="0" b="0"/>
            <wp:docPr id="1019594433"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4433" name="Picture 1" descr="A screenshot of a graph&#10;&#10;Description automatically generated with medium confidence"/>
                    <pic:cNvPicPr/>
                  </pic:nvPicPr>
                  <pic:blipFill>
                    <a:blip r:embed="rId20"/>
                    <a:stretch>
                      <a:fillRect/>
                    </a:stretch>
                  </pic:blipFill>
                  <pic:spPr>
                    <a:xfrm>
                      <a:off x="0" y="0"/>
                      <a:ext cx="1841735" cy="1941890"/>
                    </a:xfrm>
                    <a:prstGeom prst="rect">
                      <a:avLst/>
                    </a:prstGeom>
                  </pic:spPr>
                </pic:pic>
              </a:graphicData>
            </a:graphic>
          </wp:inline>
        </w:drawing>
      </w:r>
    </w:p>
    <w:p w14:paraId="2B258ABE" w14:textId="01B8E791" w:rsidR="00347CE3" w:rsidRDefault="00347CE3" w:rsidP="00FD49A6">
      <w:pPr>
        <w:tabs>
          <w:tab w:val="left" w:pos="1646"/>
        </w:tabs>
        <w:jc w:val="center"/>
        <w:rPr>
          <w:lang w:val="en-US"/>
        </w:rPr>
      </w:pPr>
      <w:r w:rsidRPr="00347CE3">
        <w:rPr>
          <w:noProof/>
          <w:lang w:val="en-US"/>
        </w:rPr>
        <w:drawing>
          <wp:inline distT="0" distB="0" distL="0" distR="0" wp14:anchorId="12BCD19F" wp14:editId="7F390239">
            <wp:extent cx="2578195" cy="2138045"/>
            <wp:effectExtent l="0" t="0" r="0" b="0"/>
            <wp:docPr id="75170236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2360" name="Picture 1" descr="A screenshot of a graph&#10;&#10;Description automatically generated with low confidence"/>
                    <pic:cNvPicPr/>
                  </pic:nvPicPr>
                  <pic:blipFill rotWithShape="1">
                    <a:blip r:embed="rId21"/>
                    <a:srcRect r="2540"/>
                    <a:stretch/>
                  </pic:blipFill>
                  <pic:spPr bwMode="auto">
                    <a:xfrm>
                      <a:off x="0" y="0"/>
                      <a:ext cx="2587404" cy="2145682"/>
                    </a:xfrm>
                    <a:prstGeom prst="rect">
                      <a:avLst/>
                    </a:prstGeom>
                    <a:ln>
                      <a:noFill/>
                    </a:ln>
                    <a:extLst>
                      <a:ext uri="{53640926-AAD7-44D8-BBD7-CCE9431645EC}">
                        <a14:shadowObscured xmlns:a14="http://schemas.microsoft.com/office/drawing/2010/main"/>
                      </a:ext>
                    </a:extLst>
                  </pic:spPr>
                </pic:pic>
              </a:graphicData>
            </a:graphic>
          </wp:inline>
        </w:drawing>
      </w:r>
      <w:r w:rsidR="00E80630" w:rsidRPr="00E80630">
        <w:rPr>
          <w:noProof/>
          <w:lang w:val="en-US"/>
        </w:rPr>
        <w:drawing>
          <wp:inline distT="0" distB="0" distL="0" distR="0" wp14:anchorId="2D984AC4" wp14:editId="453E6976">
            <wp:extent cx="2915080" cy="2311818"/>
            <wp:effectExtent l="0" t="0" r="0" b="0"/>
            <wp:docPr id="25263333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33337" name="Picture 1" descr="A screenshot of a graph&#10;&#10;Description automatically generated with low confidence"/>
                    <pic:cNvPicPr/>
                  </pic:nvPicPr>
                  <pic:blipFill rotWithShape="1">
                    <a:blip r:embed="rId22"/>
                    <a:srcRect r="2513"/>
                    <a:stretch/>
                  </pic:blipFill>
                  <pic:spPr bwMode="auto">
                    <a:xfrm>
                      <a:off x="0" y="0"/>
                      <a:ext cx="2924465" cy="2319261"/>
                    </a:xfrm>
                    <a:prstGeom prst="rect">
                      <a:avLst/>
                    </a:prstGeom>
                    <a:ln>
                      <a:noFill/>
                    </a:ln>
                    <a:extLst>
                      <a:ext uri="{53640926-AAD7-44D8-BBD7-CCE9431645EC}">
                        <a14:shadowObscured xmlns:a14="http://schemas.microsoft.com/office/drawing/2010/main"/>
                      </a:ext>
                    </a:extLst>
                  </pic:spPr>
                </pic:pic>
              </a:graphicData>
            </a:graphic>
          </wp:inline>
        </w:drawing>
      </w:r>
    </w:p>
    <w:p w14:paraId="0916AA4A" w14:textId="41C6CA0F" w:rsidR="00BF3C2C" w:rsidRDefault="00D140AC" w:rsidP="00FD49A6">
      <w:pPr>
        <w:tabs>
          <w:tab w:val="left" w:pos="1646"/>
        </w:tabs>
        <w:jc w:val="center"/>
        <w:rPr>
          <w:lang w:val="en-US"/>
        </w:rPr>
      </w:pPr>
      <w:r w:rsidRPr="00D140AC">
        <w:rPr>
          <w:noProof/>
          <w:lang w:val="en-US"/>
        </w:rPr>
        <w:drawing>
          <wp:inline distT="0" distB="0" distL="0" distR="0" wp14:anchorId="258B15EB" wp14:editId="44C812D6">
            <wp:extent cx="2151934" cy="2441575"/>
            <wp:effectExtent l="0" t="0" r="1270" b="0"/>
            <wp:docPr id="388481980"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1980" name="Picture 1" descr="A screenshot of a graph&#10;&#10;Description automatically generated with medium confidence"/>
                    <pic:cNvPicPr/>
                  </pic:nvPicPr>
                  <pic:blipFill rotWithShape="1">
                    <a:blip r:embed="rId23"/>
                    <a:srcRect r="4563"/>
                    <a:stretch/>
                  </pic:blipFill>
                  <pic:spPr bwMode="auto">
                    <a:xfrm>
                      <a:off x="0" y="0"/>
                      <a:ext cx="2158250" cy="2448741"/>
                    </a:xfrm>
                    <a:prstGeom prst="rect">
                      <a:avLst/>
                    </a:prstGeom>
                    <a:ln>
                      <a:noFill/>
                    </a:ln>
                    <a:extLst>
                      <a:ext uri="{53640926-AAD7-44D8-BBD7-CCE9431645EC}">
                        <a14:shadowObscured xmlns:a14="http://schemas.microsoft.com/office/drawing/2010/main"/>
                      </a:ext>
                    </a:extLst>
                  </pic:spPr>
                </pic:pic>
              </a:graphicData>
            </a:graphic>
          </wp:inline>
        </w:drawing>
      </w:r>
      <w:r w:rsidR="00346CB5" w:rsidRPr="00346CB5">
        <w:rPr>
          <w:noProof/>
        </w:rPr>
        <w:t xml:space="preserve"> </w:t>
      </w:r>
      <w:r w:rsidR="00346CB5" w:rsidRPr="00346CB5">
        <w:rPr>
          <w:noProof/>
          <w:lang w:val="en-US"/>
        </w:rPr>
        <w:drawing>
          <wp:inline distT="0" distB="0" distL="0" distR="0" wp14:anchorId="359D79A9" wp14:editId="4A1F80EB">
            <wp:extent cx="2434196" cy="2643439"/>
            <wp:effectExtent l="0" t="0" r="4445" b="5080"/>
            <wp:docPr id="54993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2532" name=""/>
                    <pic:cNvPicPr/>
                  </pic:nvPicPr>
                  <pic:blipFill>
                    <a:blip r:embed="rId24"/>
                    <a:stretch>
                      <a:fillRect/>
                    </a:stretch>
                  </pic:blipFill>
                  <pic:spPr>
                    <a:xfrm>
                      <a:off x="0" y="0"/>
                      <a:ext cx="2448225" cy="2658674"/>
                    </a:xfrm>
                    <a:prstGeom prst="rect">
                      <a:avLst/>
                    </a:prstGeom>
                  </pic:spPr>
                </pic:pic>
              </a:graphicData>
            </a:graphic>
          </wp:inline>
        </w:drawing>
      </w:r>
    </w:p>
    <w:p w14:paraId="6393F593" w14:textId="6699EF6B" w:rsidR="00D140AC" w:rsidRDefault="005C2439" w:rsidP="00DB6B20">
      <w:pPr>
        <w:tabs>
          <w:tab w:val="left" w:pos="1646"/>
        </w:tabs>
        <w:jc w:val="center"/>
        <w:rPr>
          <w:lang w:val="en-US"/>
        </w:rPr>
      </w:pPr>
      <w:r w:rsidRPr="005C2439">
        <w:rPr>
          <w:noProof/>
          <w:lang w:val="en-US"/>
        </w:rPr>
        <w:lastRenderedPageBreak/>
        <w:drawing>
          <wp:inline distT="0" distB="0" distL="0" distR="0" wp14:anchorId="3A82CC6A" wp14:editId="03C74D9A">
            <wp:extent cx="2615458" cy="1766704"/>
            <wp:effectExtent l="0" t="0" r="0" b="5080"/>
            <wp:docPr id="149768665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86651" name="Picture 1" descr="A picture containing text, screenshot, diagram, font&#10;&#10;Description automatically generated"/>
                    <pic:cNvPicPr/>
                  </pic:nvPicPr>
                  <pic:blipFill rotWithShape="1">
                    <a:blip r:embed="rId25"/>
                    <a:srcRect l="1553" t="2652"/>
                    <a:stretch/>
                  </pic:blipFill>
                  <pic:spPr bwMode="auto">
                    <a:xfrm>
                      <a:off x="0" y="0"/>
                      <a:ext cx="2624751" cy="1772981"/>
                    </a:xfrm>
                    <a:prstGeom prst="rect">
                      <a:avLst/>
                    </a:prstGeom>
                    <a:ln>
                      <a:noFill/>
                    </a:ln>
                    <a:extLst>
                      <a:ext uri="{53640926-AAD7-44D8-BBD7-CCE9431645EC}">
                        <a14:shadowObscured xmlns:a14="http://schemas.microsoft.com/office/drawing/2010/main"/>
                      </a:ext>
                    </a:extLst>
                  </pic:spPr>
                </pic:pic>
              </a:graphicData>
            </a:graphic>
          </wp:inline>
        </w:drawing>
      </w:r>
    </w:p>
    <w:p w14:paraId="31F3D578" w14:textId="34E94515" w:rsidR="00BF3C2C" w:rsidRPr="006278A6" w:rsidRDefault="005C2439" w:rsidP="00FD49A6">
      <w:pPr>
        <w:tabs>
          <w:tab w:val="left" w:pos="1646"/>
        </w:tabs>
        <w:jc w:val="center"/>
        <w:rPr>
          <w:lang w:val="en-US"/>
        </w:rPr>
      </w:pPr>
      <w:r w:rsidRPr="005C2439">
        <w:rPr>
          <w:noProof/>
          <w:lang w:val="en-US"/>
        </w:rPr>
        <w:drawing>
          <wp:inline distT="0" distB="0" distL="0" distR="0" wp14:anchorId="0F5FAE0F" wp14:editId="31F4B129">
            <wp:extent cx="2330689" cy="2600355"/>
            <wp:effectExtent l="0" t="0" r="0" b="0"/>
            <wp:docPr id="373811308"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1308" name="Picture 1" descr="A picture containing text, screenshot, font, diagram&#10;&#10;Description automatically generated"/>
                    <pic:cNvPicPr/>
                  </pic:nvPicPr>
                  <pic:blipFill>
                    <a:blip r:embed="rId26"/>
                    <a:stretch>
                      <a:fillRect/>
                    </a:stretch>
                  </pic:blipFill>
                  <pic:spPr>
                    <a:xfrm>
                      <a:off x="0" y="0"/>
                      <a:ext cx="2335292" cy="2605491"/>
                    </a:xfrm>
                    <a:prstGeom prst="rect">
                      <a:avLst/>
                    </a:prstGeom>
                  </pic:spPr>
                </pic:pic>
              </a:graphicData>
            </a:graphic>
          </wp:inline>
        </w:drawing>
      </w:r>
      <w:r w:rsidRPr="005C2439">
        <w:rPr>
          <w:noProof/>
          <w:lang w:val="en-US"/>
        </w:rPr>
        <w:drawing>
          <wp:inline distT="0" distB="0" distL="0" distR="0" wp14:anchorId="2764413B" wp14:editId="52240328">
            <wp:extent cx="2550695" cy="2807794"/>
            <wp:effectExtent l="0" t="0" r="2540" b="0"/>
            <wp:docPr id="475856814"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56814" name="Picture 1" descr="A picture containing text, screenshot, font, logo&#10;&#10;Description automatically generated"/>
                    <pic:cNvPicPr/>
                  </pic:nvPicPr>
                  <pic:blipFill>
                    <a:blip r:embed="rId27"/>
                    <a:stretch>
                      <a:fillRect/>
                    </a:stretch>
                  </pic:blipFill>
                  <pic:spPr>
                    <a:xfrm>
                      <a:off x="0" y="0"/>
                      <a:ext cx="2555798" cy="2813411"/>
                    </a:xfrm>
                    <a:prstGeom prst="rect">
                      <a:avLst/>
                    </a:prstGeom>
                  </pic:spPr>
                </pic:pic>
              </a:graphicData>
            </a:graphic>
          </wp:inline>
        </w:drawing>
      </w:r>
    </w:p>
    <w:p w14:paraId="47DB75E9" w14:textId="77777777" w:rsidR="00D42AD6" w:rsidRDefault="00D42AD6" w:rsidP="00D42AD6">
      <w:pPr>
        <w:rPr>
          <w:lang w:val="en-US"/>
        </w:rPr>
      </w:pPr>
      <w:r>
        <w:rPr>
          <w:lang w:val="en-US"/>
        </w:rPr>
        <w:t>Preliminary notes and observations:</w:t>
      </w:r>
    </w:p>
    <w:p w14:paraId="28477260" w14:textId="77777777" w:rsidR="006B5FED" w:rsidRDefault="00D42AD6" w:rsidP="00D42AD6">
      <w:pPr>
        <w:pStyle w:val="ListParagraph"/>
        <w:numPr>
          <w:ilvl w:val="0"/>
          <w:numId w:val="2"/>
        </w:numPr>
        <w:rPr>
          <w:lang w:val="en-US"/>
        </w:rPr>
      </w:pPr>
      <w:r>
        <w:rPr>
          <w:lang w:val="en-US"/>
        </w:rPr>
        <w:t xml:space="preserve">Mother Age Category – population is </w:t>
      </w:r>
      <w:r w:rsidR="006B5FED">
        <w:rPr>
          <w:lang w:val="en-US"/>
        </w:rPr>
        <w:t xml:space="preserve">mostly </w:t>
      </w:r>
      <w:r>
        <w:rPr>
          <w:lang w:val="en-US"/>
        </w:rPr>
        <w:t>young</w:t>
      </w:r>
      <w:r w:rsidR="006B5FED">
        <w:rPr>
          <w:lang w:val="en-US"/>
        </w:rPr>
        <w:t xml:space="preserve"> (under 40)</w:t>
      </w:r>
      <w:r>
        <w:rPr>
          <w:lang w:val="en-US"/>
        </w:rPr>
        <w:t>.</w:t>
      </w:r>
    </w:p>
    <w:p w14:paraId="05DAB389" w14:textId="77777777" w:rsidR="00FA1152" w:rsidRDefault="006B5FED" w:rsidP="00D42AD6">
      <w:pPr>
        <w:pStyle w:val="ListParagraph"/>
        <w:numPr>
          <w:ilvl w:val="0"/>
          <w:numId w:val="2"/>
        </w:numPr>
        <w:rPr>
          <w:lang w:val="en-US"/>
        </w:rPr>
      </w:pPr>
      <w:r>
        <w:rPr>
          <w:lang w:val="en-US"/>
        </w:rPr>
        <w:t>Mother Chronic Diseases – population is mostly with no background d</w:t>
      </w:r>
      <w:r w:rsidR="003B6B34">
        <w:rPr>
          <w:lang w:val="en-US"/>
        </w:rPr>
        <w:t>iseases.</w:t>
      </w:r>
    </w:p>
    <w:p w14:paraId="4C89AB81" w14:textId="2A4F3203" w:rsidR="00D42AD6" w:rsidRDefault="00FA1152" w:rsidP="00D42AD6">
      <w:pPr>
        <w:pStyle w:val="ListParagraph"/>
        <w:numPr>
          <w:ilvl w:val="0"/>
          <w:numId w:val="2"/>
        </w:numPr>
        <w:rPr>
          <w:lang w:val="en-US"/>
        </w:rPr>
      </w:pPr>
      <w:r>
        <w:rPr>
          <w:lang w:val="en-US"/>
        </w:rPr>
        <w:t xml:space="preserve">Mother Smoking – </w:t>
      </w:r>
      <w:r w:rsidR="005A64D5">
        <w:rPr>
          <w:lang w:val="en-US"/>
        </w:rPr>
        <w:t>most of population never smoked</w:t>
      </w:r>
      <w:r w:rsidR="000E42BA">
        <w:rPr>
          <w:lang w:val="en-US"/>
        </w:rPr>
        <w:t>.</w:t>
      </w:r>
    </w:p>
    <w:p w14:paraId="4525CE13" w14:textId="5B3FCB91" w:rsidR="000E42BA" w:rsidRDefault="000E42BA" w:rsidP="00D42AD6">
      <w:pPr>
        <w:pStyle w:val="ListParagraph"/>
        <w:numPr>
          <w:ilvl w:val="0"/>
          <w:numId w:val="2"/>
        </w:numPr>
        <w:rPr>
          <w:lang w:val="en-US"/>
        </w:rPr>
      </w:pPr>
      <w:r>
        <w:rPr>
          <w:lang w:val="en-US"/>
        </w:rPr>
        <w:t xml:space="preserve">Partner Smoking – divides largely half and half. </w:t>
      </w:r>
    </w:p>
    <w:p w14:paraId="191D25B6" w14:textId="77777777" w:rsidR="00521074" w:rsidRDefault="00521074" w:rsidP="00521074">
      <w:pPr>
        <w:pStyle w:val="ListParagraph"/>
        <w:numPr>
          <w:ilvl w:val="0"/>
          <w:numId w:val="2"/>
        </w:numPr>
        <w:rPr>
          <w:lang w:val="en-US"/>
        </w:rPr>
      </w:pPr>
      <w:r>
        <w:rPr>
          <w:lang w:val="en-US"/>
        </w:rPr>
        <w:t>(Pie Chart</w:t>
      </w:r>
      <w:r w:rsidRPr="003C4350">
        <w:rPr>
          <w:lang w:val="en-US"/>
        </w:rPr>
        <w:t xml:space="preserve"> </w:t>
      </w:r>
      <w:r>
        <w:rPr>
          <w:lang w:val="en-US"/>
        </w:rPr>
        <w:t xml:space="preserve">not included) </w:t>
      </w:r>
      <w:r w:rsidRPr="004F60A0">
        <w:rPr>
          <w:lang w:val="en-US"/>
        </w:rPr>
        <w:t>Mother drinking alcohol</w:t>
      </w:r>
      <w:r>
        <w:rPr>
          <w:lang w:val="en-US"/>
        </w:rPr>
        <w:t xml:space="preserve"> – no alcohol drinking was reported. This does not allow us to run any statistical test about the contribution of this factor to predicting preterm birth. Further discussion can be found in the Thesis. </w:t>
      </w:r>
    </w:p>
    <w:p w14:paraId="7F8EB6CF" w14:textId="77777777" w:rsidR="00DE7586" w:rsidRDefault="00521074" w:rsidP="00D42AD6">
      <w:pPr>
        <w:pStyle w:val="ListParagraph"/>
        <w:numPr>
          <w:ilvl w:val="0"/>
          <w:numId w:val="2"/>
        </w:numPr>
        <w:rPr>
          <w:lang w:val="en-US"/>
        </w:rPr>
      </w:pPr>
      <w:r>
        <w:rPr>
          <w:lang w:val="en-US"/>
        </w:rPr>
        <w:t xml:space="preserve">Mother Religion / Ethnicity – most of the population is </w:t>
      </w:r>
      <w:r w:rsidR="0013709A">
        <w:rPr>
          <w:lang w:val="en-US"/>
        </w:rPr>
        <w:t>either Christian or Muslim Arab.</w:t>
      </w:r>
    </w:p>
    <w:p w14:paraId="58855DF6" w14:textId="5C4B52F0" w:rsidR="00D42AD6" w:rsidRDefault="00DE7586" w:rsidP="00C17F2C">
      <w:pPr>
        <w:pStyle w:val="ListParagraph"/>
        <w:numPr>
          <w:ilvl w:val="0"/>
          <w:numId w:val="2"/>
        </w:numPr>
        <w:rPr>
          <w:lang w:val="en-US"/>
        </w:rPr>
      </w:pPr>
      <w:r w:rsidRPr="00C17F2C">
        <w:rPr>
          <w:lang w:val="en-US"/>
        </w:rPr>
        <w:t>Mother Economic Status – almost half did not answer. Most of the subjects who did, are either average or below.</w:t>
      </w:r>
    </w:p>
    <w:p w14:paraId="7C18663A" w14:textId="593F0280" w:rsidR="00C17F2C" w:rsidRDefault="00E80630" w:rsidP="00C17F2C">
      <w:pPr>
        <w:pStyle w:val="ListParagraph"/>
        <w:numPr>
          <w:ilvl w:val="0"/>
          <w:numId w:val="2"/>
        </w:numPr>
        <w:rPr>
          <w:lang w:val="en-US"/>
        </w:rPr>
      </w:pPr>
      <w:r>
        <w:rPr>
          <w:lang w:val="en-US"/>
        </w:rPr>
        <w:t xml:space="preserve">Kessner Index </w:t>
      </w:r>
      <w:r w:rsidR="000A7AF0">
        <w:rPr>
          <w:lang w:val="en-US"/>
        </w:rPr>
        <w:t>–</w:t>
      </w:r>
      <w:r>
        <w:rPr>
          <w:lang w:val="en-US"/>
        </w:rPr>
        <w:t xml:space="preserve"> </w:t>
      </w:r>
      <w:r w:rsidR="000A7AF0">
        <w:rPr>
          <w:lang w:val="en-US"/>
        </w:rPr>
        <w:t>most of the population’s pregnancy tracking was not considered adequate.</w:t>
      </w:r>
    </w:p>
    <w:p w14:paraId="4E51F915" w14:textId="6E53D140" w:rsidR="000A7AF0" w:rsidRDefault="00BD0E14" w:rsidP="00C17F2C">
      <w:pPr>
        <w:pStyle w:val="ListParagraph"/>
        <w:numPr>
          <w:ilvl w:val="0"/>
          <w:numId w:val="2"/>
        </w:numPr>
        <w:rPr>
          <w:lang w:val="en-US"/>
        </w:rPr>
      </w:pPr>
      <w:r>
        <w:rPr>
          <w:lang w:val="en-US"/>
        </w:rPr>
        <w:t xml:space="preserve">Pre-Pregnancy Consultation – most of the population did not receive pre-pregnancy consultation. </w:t>
      </w:r>
      <w:r w:rsidR="00F327CB">
        <w:rPr>
          <w:lang w:val="en-US"/>
        </w:rPr>
        <w:t>Also, there’s a large p</w:t>
      </w:r>
      <w:r w:rsidR="00554D1B">
        <w:rPr>
          <w:lang w:val="en-US"/>
        </w:rPr>
        <w:t xml:space="preserve">ercentage (~17%) of null values, i.e. unreported value. </w:t>
      </w:r>
    </w:p>
    <w:p w14:paraId="4E453299" w14:textId="17BA4F0C" w:rsidR="00910F4E" w:rsidRDefault="00910F4E" w:rsidP="00C17F2C">
      <w:pPr>
        <w:pStyle w:val="ListParagraph"/>
        <w:numPr>
          <w:ilvl w:val="0"/>
          <w:numId w:val="2"/>
        </w:numPr>
        <w:rPr>
          <w:lang w:val="en-US"/>
        </w:rPr>
      </w:pPr>
      <w:r>
        <w:rPr>
          <w:lang w:val="en-US"/>
        </w:rPr>
        <w:t xml:space="preserve">In Vitro Fertilization </w:t>
      </w:r>
      <w:r w:rsidR="00BA2783">
        <w:rPr>
          <w:lang w:val="en-US"/>
        </w:rPr>
        <w:t xml:space="preserve">– most of the pregnancies were not IVF. </w:t>
      </w:r>
      <w:r>
        <w:rPr>
          <w:lang w:val="en-US"/>
        </w:rPr>
        <w:t xml:space="preserve"> </w:t>
      </w:r>
    </w:p>
    <w:p w14:paraId="35137E27" w14:textId="746796B6" w:rsidR="00D42AD6" w:rsidRPr="00027DE8" w:rsidRDefault="001437D2" w:rsidP="00027DE8">
      <w:pPr>
        <w:pStyle w:val="ListParagraph"/>
        <w:numPr>
          <w:ilvl w:val="0"/>
          <w:numId w:val="2"/>
        </w:numPr>
        <w:rPr>
          <w:lang w:val="en-US"/>
        </w:rPr>
      </w:pPr>
      <w:r>
        <w:rPr>
          <w:lang w:val="en-US"/>
        </w:rPr>
        <w:t>Baby Weight – most of the population had normal or low baby weight</w:t>
      </w:r>
      <w:r w:rsidR="00984EF6">
        <w:rPr>
          <w:lang w:val="en-US"/>
        </w:rPr>
        <w:t xml:space="preserve"> (i.e. below 4.0 kg)</w:t>
      </w:r>
      <w:r>
        <w:rPr>
          <w:lang w:val="en-US"/>
        </w:rPr>
        <w:t xml:space="preserve">. </w:t>
      </w:r>
    </w:p>
    <w:p w14:paraId="6EA3D43B" w14:textId="420FCC6E" w:rsidR="00D612FB" w:rsidRDefault="009C3294" w:rsidP="00342FE3">
      <w:pPr>
        <w:rPr>
          <w:lang w:val="en-US"/>
        </w:rPr>
      </w:pPr>
      <w:r w:rsidRPr="00B074DD">
        <w:rPr>
          <w:u w:val="single"/>
          <w:lang w:val="en-US"/>
        </w:rPr>
        <w:t>Numeric Variables</w:t>
      </w:r>
      <w:r w:rsidR="00D612FB">
        <w:rPr>
          <w:lang w:val="en-US"/>
        </w:rPr>
        <w:t>:</w:t>
      </w:r>
    </w:p>
    <w:p w14:paraId="6585BA4F" w14:textId="77777777" w:rsidR="00FD5647" w:rsidRDefault="00F67B5D" w:rsidP="00AC19A6">
      <w:pPr>
        <w:pStyle w:val="ListParagraph"/>
        <w:numPr>
          <w:ilvl w:val="0"/>
          <w:numId w:val="2"/>
        </w:numPr>
        <w:rPr>
          <w:lang w:val="en-US"/>
        </w:rPr>
      </w:pPr>
      <w:r>
        <w:rPr>
          <w:lang w:val="en-US"/>
        </w:rPr>
        <w:t xml:space="preserve">Weight hist – </w:t>
      </w:r>
    </w:p>
    <w:p w14:paraId="587B40E6" w14:textId="2B94A0FB" w:rsidR="00FD5647" w:rsidRDefault="00FD5647" w:rsidP="00FD5647">
      <w:pPr>
        <w:pStyle w:val="ListParagraph"/>
        <w:numPr>
          <w:ilvl w:val="1"/>
          <w:numId w:val="8"/>
        </w:numPr>
        <w:rPr>
          <w:lang w:val="en-US"/>
        </w:rPr>
      </w:pPr>
      <w:r>
        <w:rPr>
          <w:lang w:val="en-US"/>
        </w:rPr>
        <w:t xml:space="preserve">Based on the histogram graph shape, the data roughly follows </w:t>
      </w:r>
      <w:r w:rsidR="0094505A">
        <w:rPr>
          <w:lang w:val="en-US"/>
        </w:rPr>
        <w:t>a bell-shaped distribution</w:t>
      </w:r>
      <w:r w:rsidR="00DD0DF4">
        <w:rPr>
          <w:lang w:val="en-US"/>
        </w:rPr>
        <w:t xml:space="preserve"> with a left tail</w:t>
      </w:r>
      <w:r w:rsidR="0025163F">
        <w:rPr>
          <w:lang w:val="en-US"/>
        </w:rPr>
        <w:t xml:space="preserve"> representing preterm births</w:t>
      </w:r>
      <w:r w:rsidR="0094505A">
        <w:rPr>
          <w:lang w:val="en-US"/>
        </w:rPr>
        <w:t>.</w:t>
      </w:r>
    </w:p>
    <w:p w14:paraId="6630EE0C" w14:textId="43B97F9F" w:rsidR="00D612FB" w:rsidRDefault="0094505A" w:rsidP="00FD5647">
      <w:pPr>
        <w:pStyle w:val="ListParagraph"/>
        <w:numPr>
          <w:ilvl w:val="1"/>
          <w:numId w:val="8"/>
        </w:numPr>
        <w:rPr>
          <w:lang w:val="en-US"/>
        </w:rPr>
      </w:pPr>
      <w:r>
        <w:rPr>
          <w:lang w:val="en-US"/>
        </w:rPr>
        <w:lastRenderedPageBreak/>
        <w:t>T</w:t>
      </w:r>
      <w:r w:rsidR="00F67B5D">
        <w:rPr>
          <w:lang w:val="en-US"/>
        </w:rPr>
        <w:t>he histogram is noisy (not smooth)</w:t>
      </w:r>
      <w:r w:rsidR="00BE1F27">
        <w:rPr>
          <w:lang w:val="en-US"/>
        </w:rPr>
        <w:t xml:space="preserve"> compared to the </w:t>
      </w:r>
      <w:r>
        <w:rPr>
          <w:lang w:val="en-US"/>
        </w:rPr>
        <w:t xml:space="preserve">ideal </w:t>
      </w:r>
      <w:r w:rsidR="00BE1F27">
        <w:rPr>
          <w:lang w:val="en-US"/>
        </w:rPr>
        <w:t xml:space="preserve">bell-shaped normal </w:t>
      </w:r>
      <w:r>
        <w:rPr>
          <w:lang w:val="en-US"/>
        </w:rPr>
        <w:t xml:space="preserve">distribution / </w:t>
      </w:r>
      <w:r w:rsidR="00BE1F27">
        <w:rPr>
          <w:lang w:val="en-US"/>
        </w:rPr>
        <w:t>graph.</w:t>
      </w:r>
      <w:r w:rsidR="00021F6E">
        <w:rPr>
          <w:lang w:val="en-US"/>
        </w:rPr>
        <w:t xml:space="preserve"> </w:t>
      </w:r>
    </w:p>
    <w:p w14:paraId="283CAE3F" w14:textId="7B9C8632" w:rsidR="004935AE" w:rsidRDefault="004935AE" w:rsidP="00FD5647">
      <w:pPr>
        <w:pStyle w:val="ListParagraph"/>
        <w:numPr>
          <w:ilvl w:val="1"/>
          <w:numId w:val="8"/>
        </w:numPr>
        <w:rPr>
          <w:lang w:val="en-US"/>
        </w:rPr>
      </w:pPr>
      <w:r>
        <w:rPr>
          <w:lang w:val="en-US"/>
        </w:rPr>
        <w:t xml:space="preserve">The Thesis discusses in more detail the </w:t>
      </w:r>
      <w:r w:rsidR="001B1904">
        <w:rPr>
          <w:lang w:val="en-US"/>
        </w:rPr>
        <w:t xml:space="preserve">question of is the </w:t>
      </w:r>
      <w:r w:rsidR="009A2CE6">
        <w:rPr>
          <w:lang w:val="en-US"/>
        </w:rPr>
        <w:t>research data</w:t>
      </w:r>
      <w:r w:rsidR="002F1C8E">
        <w:rPr>
          <w:lang w:val="en-US"/>
        </w:rPr>
        <w:t xml:space="preserve"> </w:t>
      </w:r>
      <w:r w:rsidR="001B1904">
        <w:rPr>
          <w:lang w:val="en-US"/>
        </w:rPr>
        <w:t>representative</w:t>
      </w:r>
      <w:r w:rsidR="00E3069A">
        <w:rPr>
          <w:lang w:val="en-US"/>
        </w:rPr>
        <w:t xml:space="preserve">, highlighting the fact that the research population was sampled entirely from a single </w:t>
      </w:r>
      <w:r w:rsidR="00602B53">
        <w:rPr>
          <w:lang w:val="en-US"/>
        </w:rPr>
        <w:t xml:space="preserve">hospital. </w:t>
      </w:r>
    </w:p>
    <w:p w14:paraId="5078CBB4" w14:textId="250E632C" w:rsidR="00972986" w:rsidRPr="00972986" w:rsidRDefault="00972986" w:rsidP="00972986">
      <w:pPr>
        <w:jc w:val="center"/>
        <w:rPr>
          <w:lang w:val="en-US"/>
        </w:rPr>
      </w:pPr>
      <w:r>
        <w:rPr>
          <w:noProof/>
        </w:rPr>
        <w:drawing>
          <wp:inline distT="0" distB="0" distL="0" distR="0" wp14:anchorId="33FF6514" wp14:editId="67D57ECA">
            <wp:extent cx="4572000" cy="2743200"/>
            <wp:effectExtent l="0" t="0" r="0" b="0"/>
            <wp:docPr id="1" name="Chart 1">
              <a:extLst xmlns:a="http://schemas.openxmlformats.org/drawingml/2006/main">
                <a:ext uri="{FF2B5EF4-FFF2-40B4-BE49-F238E27FC236}">
                  <a16:creationId xmlns:a16="http://schemas.microsoft.com/office/drawing/2014/main" id="{94A62F4D-4094-40F0-B9AD-4367F8F0B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4F6FEC9" w14:textId="7A84B74C" w:rsidR="00DD0DF4" w:rsidRDefault="00583285" w:rsidP="00AC19A6">
      <w:pPr>
        <w:pStyle w:val="ListParagraph"/>
        <w:numPr>
          <w:ilvl w:val="0"/>
          <w:numId w:val="2"/>
        </w:numPr>
        <w:rPr>
          <w:lang w:val="en-US"/>
        </w:rPr>
      </w:pPr>
      <w:r>
        <w:rPr>
          <w:lang w:val="en-US"/>
        </w:rPr>
        <w:t>Age hist</w:t>
      </w:r>
    </w:p>
    <w:p w14:paraId="3319C87C" w14:textId="7DF0F52E" w:rsidR="007B297A" w:rsidRDefault="00583285" w:rsidP="00972986">
      <w:pPr>
        <w:pStyle w:val="ListParagraph"/>
        <w:numPr>
          <w:ilvl w:val="1"/>
          <w:numId w:val="8"/>
        </w:numPr>
        <w:rPr>
          <w:lang w:val="en-US"/>
        </w:rPr>
      </w:pPr>
      <w:r>
        <w:rPr>
          <w:lang w:val="en-US"/>
        </w:rPr>
        <w:t>The histogram shows that the age distribution is largely bell-shaped</w:t>
      </w:r>
      <w:r w:rsidR="00C71B57">
        <w:rPr>
          <w:lang w:val="en-US"/>
        </w:rPr>
        <w:t xml:space="preserve"> and</w:t>
      </w:r>
      <w:r w:rsidR="00434291">
        <w:rPr>
          <w:lang w:val="en-US"/>
        </w:rPr>
        <w:t xml:space="preserve"> slightly skewed to the </w:t>
      </w:r>
      <w:r w:rsidR="00185EF7">
        <w:rPr>
          <w:lang w:val="en-US"/>
        </w:rPr>
        <w:t>right (i.e. right tail</w:t>
      </w:r>
      <w:r w:rsidR="003C201F">
        <w:rPr>
          <w:lang w:val="en-US"/>
        </w:rPr>
        <w:t xml:space="preserve"> representing older mothers</w:t>
      </w:r>
      <w:r w:rsidR="00185EF7">
        <w:rPr>
          <w:lang w:val="en-US"/>
        </w:rPr>
        <w:t>) as expected</w:t>
      </w:r>
      <w:r w:rsidR="003C201F">
        <w:rPr>
          <w:lang w:val="en-US"/>
        </w:rPr>
        <w:t>.</w:t>
      </w:r>
    </w:p>
    <w:p w14:paraId="31F9B713" w14:textId="234BA459" w:rsidR="00063109" w:rsidRPr="00972986" w:rsidRDefault="00063109" w:rsidP="00972986">
      <w:pPr>
        <w:pStyle w:val="ListParagraph"/>
        <w:numPr>
          <w:ilvl w:val="1"/>
          <w:numId w:val="8"/>
        </w:numPr>
        <w:rPr>
          <w:lang w:val="en-US"/>
        </w:rPr>
      </w:pPr>
      <w:r>
        <w:rPr>
          <w:lang w:val="en-US"/>
        </w:rPr>
        <w:t xml:space="preserve">Note that based on the definition of age categories, most </w:t>
      </w:r>
      <w:r w:rsidR="007C57BB">
        <w:rPr>
          <w:lang w:val="en-US"/>
        </w:rPr>
        <w:t>m</w:t>
      </w:r>
      <w:r>
        <w:rPr>
          <w:lang w:val="en-US"/>
        </w:rPr>
        <w:t xml:space="preserve">others are still considered either </w:t>
      </w:r>
      <w:r w:rsidR="00EF2E5A">
        <w:rPr>
          <w:lang w:val="en-US"/>
        </w:rPr>
        <w:t xml:space="preserve">young or normal (i.e. being in the two lower of the three age categories, i.e. below 40). </w:t>
      </w:r>
    </w:p>
    <w:p w14:paraId="0B9ABB15" w14:textId="62ACEC34" w:rsidR="00972986" w:rsidRPr="007B297A" w:rsidRDefault="00972986" w:rsidP="00972986">
      <w:pPr>
        <w:jc w:val="center"/>
        <w:rPr>
          <w:lang w:val="en-US"/>
        </w:rPr>
      </w:pPr>
      <w:r>
        <w:rPr>
          <w:noProof/>
        </w:rPr>
        <w:drawing>
          <wp:inline distT="0" distB="0" distL="0" distR="0" wp14:anchorId="1EEE6095" wp14:editId="39825182">
            <wp:extent cx="4572000" cy="2743200"/>
            <wp:effectExtent l="0" t="0" r="0" b="0"/>
            <wp:docPr id="2" name="Chart 2">
              <a:extLst xmlns:a="http://schemas.openxmlformats.org/drawingml/2006/main">
                <a:ext uri="{FF2B5EF4-FFF2-40B4-BE49-F238E27FC236}">
                  <a16:creationId xmlns:a16="http://schemas.microsoft.com/office/drawing/2014/main" id="{E4293228-38C0-4707-BC3D-15F479B6C3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F90C29B" w14:textId="39EF3687" w:rsidR="00556C0D" w:rsidRPr="00556C0D" w:rsidRDefault="00556C0D" w:rsidP="00556C0D">
      <w:pPr>
        <w:pStyle w:val="Heading2"/>
        <w:rPr>
          <w:lang w:val="en-US"/>
        </w:rPr>
      </w:pPr>
      <w:bookmarkStart w:id="29" w:name="_Ref137294457"/>
      <w:bookmarkStart w:id="30" w:name="_Toc137327718"/>
      <w:r>
        <w:rPr>
          <w:lang w:val="en-US"/>
        </w:rPr>
        <w:t>Bivariate Analysis</w:t>
      </w:r>
      <w:bookmarkEnd w:id="29"/>
      <w:bookmarkEnd w:id="30"/>
    </w:p>
    <w:p w14:paraId="59FFE645" w14:textId="1FC328DE" w:rsidR="00D16251" w:rsidRDefault="00E255E7" w:rsidP="00342FE3">
      <w:pPr>
        <w:rPr>
          <w:u w:val="single"/>
          <w:lang w:val="en-US"/>
        </w:rPr>
      </w:pPr>
      <w:r>
        <w:rPr>
          <w:u w:val="single"/>
          <w:lang w:val="en-US"/>
        </w:rPr>
        <w:t>Bar charts</w:t>
      </w:r>
    </w:p>
    <w:p w14:paraId="35F44C51" w14:textId="69D8283C" w:rsidR="00E93476" w:rsidRDefault="00E93476" w:rsidP="00342FE3">
      <w:pPr>
        <w:rPr>
          <w:lang w:val="en-US"/>
        </w:rPr>
      </w:pPr>
      <w:r w:rsidRPr="00E93476">
        <w:rPr>
          <w:lang w:val="en-US"/>
        </w:rPr>
        <w:lastRenderedPageBreak/>
        <w:t xml:space="preserve">These </w:t>
      </w:r>
      <w:r>
        <w:rPr>
          <w:lang w:val="en-US"/>
        </w:rPr>
        <w:t xml:space="preserve">charts provide visual comparison of the two </w:t>
      </w:r>
      <w:r w:rsidR="00B71482">
        <w:rPr>
          <w:lang w:val="en-US"/>
        </w:rPr>
        <w:t xml:space="preserve">research </w:t>
      </w:r>
      <w:r>
        <w:rPr>
          <w:lang w:val="en-US"/>
        </w:rPr>
        <w:t xml:space="preserve">groups (preterm and </w:t>
      </w:r>
      <w:r w:rsidR="00B71482">
        <w:rPr>
          <w:lang w:val="en-US"/>
        </w:rPr>
        <w:t xml:space="preserve">normal birth) per </w:t>
      </w:r>
      <w:r w:rsidR="00DB6C40">
        <w:rPr>
          <w:lang w:val="en-US"/>
        </w:rPr>
        <w:t xml:space="preserve">explanatory </w:t>
      </w:r>
      <w:r w:rsidR="00B71482">
        <w:rPr>
          <w:lang w:val="en-US"/>
        </w:rPr>
        <w:t>categorical variable.</w:t>
      </w:r>
      <w:r w:rsidR="00595C92">
        <w:rPr>
          <w:lang w:val="en-US"/>
        </w:rPr>
        <w:t xml:space="preserve"> </w:t>
      </w:r>
      <w:r w:rsidR="0077396C">
        <w:rPr>
          <w:lang w:val="en-US"/>
        </w:rPr>
        <w:t xml:space="preserve">The percentages are taken as total out of each research group separately, e.g. for Mother Age Category, 96.81% </w:t>
      </w:r>
      <w:r w:rsidR="0018423A" w:rsidRPr="0018423A">
        <w:rPr>
          <w:b/>
          <w:bCs/>
          <w:lang w:val="en-US"/>
        </w:rPr>
        <w:t>of preterm births</w:t>
      </w:r>
      <w:r w:rsidR="0018423A">
        <w:rPr>
          <w:lang w:val="en-US"/>
        </w:rPr>
        <w:t xml:space="preserve"> are between ages 20-39. </w:t>
      </w:r>
    </w:p>
    <w:p w14:paraId="440A706D" w14:textId="77777777" w:rsidR="002D2F47" w:rsidRDefault="002D2F47" w:rsidP="00342FE3">
      <w:pPr>
        <w:rPr>
          <w:lang w:val="en-US"/>
        </w:rPr>
      </w:pPr>
    </w:p>
    <w:p w14:paraId="545FE58D" w14:textId="286586C3" w:rsidR="00595C92" w:rsidRDefault="001015ED" w:rsidP="00342FE3">
      <w:pPr>
        <w:rPr>
          <w:lang w:val="en-US"/>
        </w:rPr>
      </w:pPr>
      <w:r w:rsidRPr="001015ED">
        <w:rPr>
          <w:noProof/>
        </w:rPr>
        <w:drawing>
          <wp:inline distT="0" distB="0" distL="0" distR="0" wp14:anchorId="2A18AC4D" wp14:editId="0241E05C">
            <wp:extent cx="2859368" cy="2156723"/>
            <wp:effectExtent l="0" t="0" r="0" b="0"/>
            <wp:docPr id="207314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46563" name=""/>
                    <pic:cNvPicPr/>
                  </pic:nvPicPr>
                  <pic:blipFill>
                    <a:blip r:embed="rId30"/>
                    <a:stretch>
                      <a:fillRect/>
                    </a:stretch>
                  </pic:blipFill>
                  <pic:spPr>
                    <a:xfrm>
                      <a:off x="0" y="0"/>
                      <a:ext cx="2871410" cy="2165806"/>
                    </a:xfrm>
                    <a:prstGeom prst="rect">
                      <a:avLst/>
                    </a:prstGeom>
                  </pic:spPr>
                </pic:pic>
              </a:graphicData>
            </a:graphic>
          </wp:inline>
        </w:drawing>
      </w:r>
      <w:r w:rsidR="00382214" w:rsidRPr="00382214">
        <w:rPr>
          <w:noProof/>
        </w:rPr>
        <w:t xml:space="preserve"> </w:t>
      </w:r>
      <w:r w:rsidR="00096C8D" w:rsidRPr="00096C8D">
        <w:rPr>
          <w:noProof/>
        </w:rPr>
        <w:drawing>
          <wp:inline distT="0" distB="0" distL="0" distR="0" wp14:anchorId="59EFAA80" wp14:editId="035F0F83">
            <wp:extent cx="2837793" cy="2137305"/>
            <wp:effectExtent l="0" t="0" r="1270" b="0"/>
            <wp:docPr id="2120727554"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27554" name="Picture 1" descr="A screenshot of a graph&#10;&#10;Description automatically generated with medium confidence"/>
                    <pic:cNvPicPr/>
                  </pic:nvPicPr>
                  <pic:blipFill>
                    <a:blip r:embed="rId31"/>
                    <a:stretch>
                      <a:fillRect/>
                    </a:stretch>
                  </pic:blipFill>
                  <pic:spPr>
                    <a:xfrm>
                      <a:off x="0" y="0"/>
                      <a:ext cx="2858919" cy="2153216"/>
                    </a:xfrm>
                    <a:prstGeom prst="rect">
                      <a:avLst/>
                    </a:prstGeom>
                  </pic:spPr>
                </pic:pic>
              </a:graphicData>
            </a:graphic>
          </wp:inline>
        </w:drawing>
      </w:r>
    </w:p>
    <w:p w14:paraId="60B06D5B" w14:textId="6B9AC6F9" w:rsidR="00B71482" w:rsidRDefault="00E938EA" w:rsidP="00342FE3">
      <w:pPr>
        <w:rPr>
          <w:lang w:val="en-US"/>
        </w:rPr>
      </w:pPr>
      <w:r w:rsidRPr="00E938EA">
        <w:rPr>
          <w:noProof/>
        </w:rPr>
        <w:drawing>
          <wp:inline distT="0" distB="0" distL="0" distR="0" wp14:anchorId="2BD03FB6" wp14:editId="75543A3B">
            <wp:extent cx="2787343" cy="1943667"/>
            <wp:effectExtent l="0" t="0" r="0" b="0"/>
            <wp:docPr id="181925657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56579" name="Picture 1" descr="A screenshot of a computer screen&#10;&#10;Description automatically generated with low confidence"/>
                    <pic:cNvPicPr/>
                  </pic:nvPicPr>
                  <pic:blipFill>
                    <a:blip r:embed="rId32"/>
                    <a:stretch>
                      <a:fillRect/>
                    </a:stretch>
                  </pic:blipFill>
                  <pic:spPr>
                    <a:xfrm>
                      <a:off x="0" y="0"/>
                      <a:ext cx="2805915" cy="1956618"/>
                    </a:xfrm>
                    <a:prstGeom prst="rect">
                      <a:avLst/>
                    </a:prstGeom>
                  </pic:spPr>
                </pic:pic>
              </a:graphicData>
            </a:graphic>
          </wp:inline>
        </w:drawing>
      </w:r>
      <w:r w:rsidR="00CD714C" w:rsidRPr="00CD714C">
        <w:rPr>
          <w:noProof/>
        </w:rPr>
        <w:t xml:space="preserve"> </w:t>
      </w:r>
      <w:r w:rsidR="00A65706" w:rsidRPr="00A65706">
        <w:rPr>
          <w:noProof/>
        </w:rPr>
        <w:drawing>
          <wp:inline distT="0" distB="0" distL="0" distR="0" wp14:anchorId="07445164" wp14:editId="74BFD752">
            <wp:extent cx="2850406" cy="1937430"/>
            <wp:effectExtent l="0" t="0" r="7620" b="5715"/>
            <wp:docPr id="83864207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42073" name="Picture 1" descr="A screenshot of a computer screen&#10;&#10;Description automatically generated with low confidence"/>
                    <pic:cNvPicPr/>
                  </pic:nvPicPr>
                  <pic:blipFill>
                    <a:blip r:embed="rId33"/>
                    <a:stretch>
                      <a:fillRect/>
                    </a:stretch>
                  </pic:blipFill>
                  <pic:spPr>
                    <a:xfrm>
                      <a:off x="0" y="0"/>
                      <a:ext cx="2868445" cy="1949691"/>
                    </a:xfrm>
                    <a:prstGeom prst="rect">
                      <a:avLst/>
                    </a:prstGeom>
                  </pic:spPr>
                </pic:pic>
              </a:graphicData>
            </a:graphic>
          </wp:inline>
        </w:drawing>
      </w:r>
    </w:p>
    <w:p w14:paraId="17B84B01" w14:textId="7A957BD3" w:rsidR="00382214" w:rsidRDefault="00DE136E" w:rsidP="00342FE3">
      <w:pPr>
        <w:rPr>
          <w:lang w:val="en-US"/>
        </w:rPr>
      </w:pPr>
      <w:r w:rsidRPr="00DE136E">
        <w:rPr>
          <w:noProof/>
        </w:rPr>
        <w:drawing>
          <wp:inline distT="0" distB="0" distL="0" distR="0" wp14:anchorId="53BC50DA" wp14:editId="2F3A189E">
            <wp:extent cx="2497258" cy="2295460"/>
            <wp:effectExtent l="0" t="0" r="0" b="0"/>
            <wp:docPr id="98071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16599" name=""/>
                    <pic:cNvPicPr/>
                  </pic:nvPicPr>
                  <pic:blipFill>
                    <a:blip r:embed="rId34"/>
                    <a:stretch>
                      <a:fillRect/>
                    </a:stretch>
                  </pic:blipFill>
                  <pic:spPr>
                    <a:xfrm>
                      <a:off x="0" y="0"/>
                      <a:ext cx="2503938" cy="2301601"/>
                    </a:xfrm>
                    <a:prstGeom prst="rect">
                      <a:avLst/>
                    </a:prstGeom>
                  </pic:spPr>
                </pic:pic>
              </a:graphicData>
            </a:graphic>
          </wp:inline>
        </w:drawing>
      </w:r>
      <w:r w:rsidR="00087EE6" w:rsidRPr="00087EE6">
        <w:rPr>
          <w:noProof/>
        </w:rPr>
        <w:t xml:space="preserve"> </w:t>
      </w:r>
      <w:r w:rsidR="003F6ABC" w:rsidRPr="003F6ABC">
        <w:rPr>
          <w:noProof/>
        </w:rPr>
        <w:drawing>
          <wp:inline distT="0" distB="0" distL="0" distR="0" wp14:anchorId="08D920F5" wp14:editId="4E9E7603">
            <wp:extent cx="2881937" cy="2548276"/>
            <wp:effectExtent l="0" t="0" r="0" b="4445"/>
            <wp:docPr id="2003224425"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24425" name="Picture 1" descr="A screenshot of a graph&#10;&#10;Description automatically generated with medium confidence"/>
                    <pic:cNvPicPr/>
                  </pic:nvPicPr>
                  <pic:blipFill>
                    <a:blip r:embed="rId35"/>
                    <a:stretch>
                      <a:fillRect/>
                    </a:stretch>
                  </pic:blipFill>
                  <pic:spPr>
                    <a:xfrm>
                      <a:off x="0" y="0"/>
                      <a:ext cx="2897964" cy="2562447"/>
                    </a:xfrm>
                    <a:prstGeom prst="rect">
                      <a:avLst/>
                    </a:prstGeom>
                  </pic:spPr>
                </pic:pic>
              </a:graphicData>
            </a:graphic>
          </wp:inline>
        </w:drawing>
      </w:r>
    </w:p>
    <w:p w14:paraId="1447315E" w14:textId="25C823B9" w:rsidR="00CD714C" w:rsidRDefault="009E21CB" w:rsidP="00342FE3">
      <w:pPr>
        <w:rPr>
          <w:lang w:val="en-US"/>
        </w:rPr>
      </w:pPr>
      <w:r w:rsidRPr="009E21CB">
        <w:rPr>
          <w:noProof/>
        </w:rPr>
        <w:lastRenderedPageBreak/>
        <w:drawing>
          <wp:inline distT="0" distB="0" distL="0" distR="0" wp14:anchorId="14E97D5D" wp14:editId="7AD3504D">
            <wp:extent cx="2707218" cy="2251316"/>
            <wp:effectExtent l="0" t="0" r="0" b="0"/>
            <wp:docPr id="45731981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19816" name="Picture 1" descr="A screenshot of a graph&#10;&#10;Description automatically generated with medium confidence"/>
                    <pic:cNvPicPr/>
                  </pic:nvPicPr>
                  <pic:blipFill>
                    <a:blip r:embed="rId36"/>
                    <a:stretch>
                      <a:fillRect/>
                    </a:stretch>
                  </pic:blipFill>
                  <pic:spPr>
                    <a:xfrm>
                      <a:off x="0" y="0"/>
                      <a:ext cx="2718546" cy="2260736"/>
                    </a:xfrm>
                    <a:prstGeom prst="rect">
                      <a:avLst/>
                    </a:prstGeom>
                  </pic:spPr>
                </pic:pic>
              </a:graphicData>
            </a:graphic>
          </wp:inline>
        </w:drawing>
      </w:r>
      <w:r w:rsidR="000E2DF3" w:rsidRPr="000E2DF3">
        <w:rPr>
          <w:noProof/>
        </w:rPr>
        <w:t xml:space="preserve"> </w:t>
      </w:r>
      <w:r w:rsidR="00BC387F" w:rsidRPr="00BC387F">
        <w:rPr>
          <w:noProof/>
        </w:rPr>
        <w:drawing>
          <wp:inline distT="0" distB="0" distL="0" distR="0" wp14:anchorId="0A0F2FD3" wp14:editId="5263A8DC">
            <wp:extent cx="2894549" cy="2338152"/>
            <wp:effectExtent l="0" t="0" r="1270" b="5080"/>
            <wp:docPr id="60587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72987" name=""/>
                    <pic:cNvPicPr/>
                  </pic:nvPicPr>
                  <pic:blipFill>
                    <a:blip r:embed="rId37"/>
                    <a:stretch>
                      <a:fillRect/>
                    </a:stretch>
                  </pic:blipFill>
                  <pic:spPr>
                    <a:xfrm>
                      <a:off x="0" y="0"/>
                      <a:ext cx="2909696" cy="2350388"/>
                    </a:xfrm>
                    <a:prstGeom prst="rect">
                      <a:avLst/>
                    </a:prstGeom>
                  </pic:spPr>
                </pic:pic>
              </a:graphicData>
            </a:graphic>
          </wp:inline>
        </w:drawing>
      </w:r>
    </w:p>
    <w:p w14:paraId="70992EB3" w14:textId="34FA419F" w:rsidR="00087EE6" w:rsidRDefault="0064012E" w:rsidP="00342FE3">
      <w:pPr>
        <w:rPr>
          <w:lang w:val="en-US"/>
        </w:rPr>
      </w:pPr>
      <w:r w:rsidRPr="0064012E">
        <w:rPr>
          <w:noProof/>
        </w:rPr>
        <w:drawing>
          <wp:inline distT="0" distB="0" distL="0" distR="0" wp14:anchorId="722AD9A4" wp14:editId="60ECBC71">
            <wp:extent cx="2699514" cy="2516177"/>
            <wp:effectExtent l="0" t="0" r="5715" b="0"/>
            <wp:docPr id="1016085753"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85753" name="Picture 1" descr="A screenshot of a graph&#10;&#10;Description automatically generated with medium confidence"/>
                    <pic:cNvPicPr/>
                  </pic:nvPicPr>
                  <pic:blipFill>
                    <a:blip r:embed="rId38"/>
                    <a:stretch>
                      <a:fillRect/>
                    </a:stretch>
                  </pic:blipFill>
                  <pic:spPr>
                    <a:xfrm>
                      <a:off x="0" y="0"/>
                      <a:ext cx="2704357" cy="2520692"/>
                    </a:xfrm>
                    <a:prstGeom prst="rect">
                      <a:avLst/>
                    </a:prstGeom>
                  </pic:spPr>
                </pic:pic>
              </a:graphicData>
            </a:graphic>
          </wp:inline>
        </w:drawing>
      </w:r>
      <w:r w:rsidR="00E04997" w:rsidRPr="00E04997">
        <w:rPr>
          <w:noProof/>
        </w:rPr>
        <w:t xml:space="preserve"> </w:t>
      </w:r>
      <w:r w:rsidR="00216F28" w:rsidRPr="00216F28">
        <w:rPr>
          <w:noProof/>
        </w:rPr>
        <w:drawing>
          <wp:inline distT="0" distB="0" distL="0" distR="0" wp14:anchorId="7FB42E20" wp14:editId="7862B7B7">
            <wp:extent cx="2907161" cy="2431438"/>
            <wp:effectExtent l="0" t="0" r="7620" b="6985"/>
            <wp:docPr id="907169981"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69981" name="Picture 1" descr="A screenshot of a graph&#10;&#10;Description automatically generated with medium confidence"/>
                    <pic:cNvPicPr/>
                  </pic:nvPicPr>
                  <pic:blipFill>
                    <a:blip r:embed="rId39"/>
                    <a:stretch>
                      <a:fillRect/>
                    </a:stretch>
                  </pic:blipFill>
                  <pic:spPr>
                    <a:xfrm>
                      <a:off x="0" y="0"/>
                      <a:ext cx="2919080" cy="2441406"/>
                    </a:xfrm>
                    <a:prstGeom prst="rect">
                      <a:avLst/>
                    </a:prstGeom>
                  </pic:spPr>
                </pic:pic>
              </a:graphicData>
            </a:graphic>
          </wp:inline>
        </w:drawing>
      </w:r>
    </w:p>
    <w:p w14:paraId="310985FA" w14:textId="76B8BDE4" w:rsidR="00087EE6" w:rsidRDefault="00A77ECA" w:rsidP="00342FE3">
      <w:pPr>
        <w:rPr>
          <w:lang w:val="en-US"/>
        </w:rPr>
      </w:pPr>
      <w:r w:rsidRPr="00A77ECA">
        <w:rPr>
          <w:noProof/>
        </w:rPr>
        <w:drawing>
          <wp:inline distT="0" distB="0" distL="0" distR="0" wp14:anchorId="6964136F" wp14:editId="386CB2ED">
            <wp:extent cx="2900855" cy="2462481"/>
            <wp:effectExtent l="0" t="0" r="0" b="0"/>
            <wp:docPr id="1375933025"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33025" name="Picture 1" descr="A screenshot of a graph&#10;&#10;Description automatically generated with medium confidence"/>
                    <pic:cNvPicPr/>
                  </pic:nvPicPr>
                  <pic:blipFill>
                    <a:blip r:embed="rId40"/>
                    <a:stretch>
                      <a:fillRect/>
                    </a:stretch>
                  </pic:blipFill>
                  <pic:spPr>
                    <a:xfrm>
                      <a:off x="0" y="0"/>
                      <a:ext cx="2915254" cy="2474704"/>
                    </a:xfrm>
                    <a:prstGeom prst="rect">
                      <a:avLst/>
                    </a:prstGeom>
                  </pic:spPr>
                </pic:pic>
              </a:graphicData>
            </a:graphic>
          </wp:inline>
        </w:drawing>
      </w:r>
      <w:r w:rsidR="000202D9" w:rsidRPr="000202D9">
        <w:rPr>
          <w:noProof/>
        </w:rPr>
        <w:t xml:space="preserve"> </w:t>
      </w:r>
      <w:r w:rsidR="00821419" w:rsidRPr="00821419">
        <w:rPr>
          <w:noProof/>
        </w:rPr>
        <w:drawing>
          <wp:inline distT="0" distB="0" distL="0" distR="0" wp14:anchorId="2859C6B2" wp14:editId="66B54F29">
            <wp:extent cx="2654913" cy="2169287"/>
            <wp:effectExtent l="0" t="0" r="0" b="2540"/>
            <wp:docPr id="69899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97592" name=""/>
                    <pic:cNvPicPr/>
                  </pic:nvPicPr>
                  <pic:blipFill>
                    <a:blip r:embed="rId41"/>
                    <a:stretch>
                      <a:fillRect/>
                    </a:stretch>
                  </pic:blipFill>
                  <pic:spPr>
                    <a:xfrm>
                      <a:off x="0" y="0"/>
                      <a:ext cx="2665977" cy="2178327"/>
                    </a:xfrm>
                    <a:prstGeom prst="rect">
                      <a:avLst/>
                    </a:prstGeom>
                  </pic:spPr>
                </pic:pic>
              </a:graphicData>
            </a:graphic>
          </wp:inline>
        </w:drawing>
      </w:r>
    </w:p>
    <w:p w14:paraId="4F597DB6" w14:textId="387DD835" w:rsidR="00E04997" w:rsidRDefault="00E4025C" w:rsidP="00342FE3">
      <w:pPr>
        <w:rPr>
          <w:lang w:val="en-US"/>
        </w:rPr>
      </w:pPr>
      <w:r w:rsidRPr="00E4025C">
        <w:rPr>
          <w:noProof/>
          <w:lang w:val="en-US"/>
        </w:rPr>
        <w:lastRenderedPageBreak/>
        <w:drawing>
          <wp:inline distT="0" distB="0" distL="0" distR="0" wp14:anchorId="4EDC378E" wp14:editId="66B74AAF">
            <wp:extent cx="2717975" cy="2420762"/>
            <wp:effectExtent l="0" t="0" r="6350" b="0"/>
            <wp:docPr id="51401046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10466" name="Picture 1" descr="A screenshot of a graph&#10;&#10;Description automatically generated with medium confidence"/>
                    <pic:cNvPicPr/>
                  </pic:nvPicPr>
                  <pic:blipFill>
                    <a:blip r:embed="rId42"/>
                    <a:stretch>
                      <a:fillRect/>
                    </a:stretch>
                  </pic:blipFill>
                  <pic:spPr>
                    <a:xfrm>
                      <a:off x="0" y="0"/>
                      <a:ext cx="2726524" cy="2428376"/>
                    </a:xfrm>
                    <a:prstGeom prst="rect">
                      <a:avLst/>
                    </a:prstGeom>
                  </pic:spPr>
                </pic:pic>
              </a:graphicData>
            </a:graphic>
          </wp:inline>
        </w:drawing>
      </w:r>
    </w:p>
    <w:p w14:paraId="33030466" w14:textId="77777777" w:rsidR="001F096C" w:rsidRDefault="001F096C" w:rsidP="00342FE3">
      <w:pPr>
        <w:rPr>
          <w:lang w:val="en-US"/>
        </w:rPr>
      </w:pPr>
    </w:p>
    <w:p w14:paraId="1533E3BA" w14:textId="77777777" w:rsidR="002D2F47" w:rsidRDefault="002D2F47" w:rsidP="002D2F47">
      <w:pPr>
        <w:rPr>
          <w:lang w:val="en-US"/>
        </w:rPr>
      </w:pPr>
      <w:r>
        <w:rPr>
          <w:lang w:val="en-US"/>
        </w:rPr>
        <w:t>Preliminary notes and observations:</w:t>
      </w:r>
    </w:p>
    <w:p w14:paraId="02B40315" w14:textId="23DF9DBF" w:rsidR="002D2F47" w:rsidRDefault="002D2F47" w:rsidP="002D2F47">
      <w:pPr>
        <w:pStyle w:val="ListParagraph"/>
        <w:numPr>
          <w:ilvl w:val="0"/>
          <w:numId w:val="2"/>
        </w:numPr>
        <w:rPr>
          <w:lang w:val="en-US"/>
        </w:rPr>
      </w:pPr>
      <w:r>
        <w:rPr>
          <w:lang w:val="en-US"/>
        </w:rPr>
        <w:t xml:space="preserve">Mother Age Category – </w:t>
      </w:r>
      <w:r w:rsidR="000C244E">
        <w:rPr>
          <w:lang w:val="en-US"/>
        </w:rPr>
        <w:t xml:space="preserve">no noticeable differences in distribution </w:t>
      </w:r>
    </w:p>
    <w:p w14:paraId="3D4D8D04" w14:textId="2BDAEB56" w:rsidR="000C244E" w:rsidRDefault="000C244E" w:rsidP="002D2F47">
      <w:pPr>
        <w:pStyle w:val="ListParagraph"/>
        <w:numPr>
          <w:ilvl w:val="0"/>
          <w:numId w:val="2"/>
        </w:numPr>
        <w:rPr>
          <w:lang w:val="en-US"/>
        </w:rPr>
      </w:pPr>
      <w:r>
        <w:rPr>
          <w:lang w:val="en-US"/>
        </w:rPr>
        <w:t>Mother Birth Land – no noticeable differences in distribution</w:t>
      </w:r>
    </w:p>
    <w:p w14:paraId="4EE6EC0F" w14:textId="3309C78E" w:rsidR="002D2F47" w:rsidRDefault="002D2F47" w:rsidP="002D2F47">
      <w:pPr>
        <w:pStyle w:val="ListParagraph"/>
        <w:numPr>
          <w:ilvl w:val="0"/>
          <w:numId w:val="2"/>
        </w:numPr>
        <w:rPr>
          <w:lang w:val="en-US"/>
        </w:rPr>
      </w:pPr>
      <w:r>
        <w:rPr>
          <w:lang w:val="en-US"/>
        </w:rPr>
        <w:t xml:space="preserve">Mother Chronic Diseases – </w:t>
      </w:r>
      <w:r w:rsidR="00680462">
        <w:rPr>
          <w:lang w:val="en-US"/>
        </w:rPr>
        <w:t xml:space="preserve">noticeable differences in distribution, with </w:t>
      </w:r>
      <w:r w:rsidR="00F2322D">
        <w:rPr>
          <w:lang w:val="en-US"/>
        </w:rPr>
        <w:t xml:space="preserve">preterm birth </w:t>
      </w:r>
      <w:r w:rsidR="00680462">
        <w:rPr>
          <w:lang w:val="en-US"/>
        </w:rPr>
        <w:t>roughly x4</w:t>
      </w:r>
      <w:r w:rsidR="00F2322D">
        <w:rPr>
          <w:lang w:val="en-US"/>
        </w:rPr>
        <w:t xml:space="preserve"> more likely for mothers with chronic diseases. </w:t>
      </w:r>
      <w:r w:rsidR="00680462">
        <w:rPr>
          <w:lang w:val="en-US"/>
        </w:rPr>
        <w:t xml:space="preserve"> </w:t>
      </w:r>
    </w:p>
    <w:p w14:paraId="400715E6" w14:textId="687AD230" w:rsidR="00F2322D" w:rsidRPr="00F70A72" w:rsidRDefault="00F2322D" w:rsidP="00F2322D">
      <w:pPr>
        <w:pStyle w:val="ListParagraph"/>
        <w:numPr>
          <w:ilvl w:val="0"/>
          <w:numId w:val="2"/>
        </w:numPr>
        <w:rPr>
          <w:lang w:val="en-US"/>
        </w:rPr>
      </w:pPr>
      <w:r w:rsidRPr="00F70A72">
        <w:rPr>
          <w:lang w:val="en-US"/>
        </w:rPr>
        <w:t>Mother Religion / Ethnicity</w:t>
      </w:r>
      <w:r w:rsidR="005E00A4" w:rsidRPr="00F70A72">
        <w:rPr>
          <w:lang w:val="en-US"/>
        </w:rPr>
        <w:t xml:space="preserve"> – no noticeable differences in distribution</w:t>
      </w:r>
      <w:r w:rsidR="00A91490" w:rsidRPr="00F70A72">
        <w:rPr>
          <w:lang w:val="en-US"/>
        </w:rPr>
        <w:t xml:space="preserve">, perhaps except for </w:t>
      </w:r>
      <w:r w:rsidR="00F70A72" w:rsidRPr="00F70A72">
        <w:rPr>
          <w:lang w:val="en-US"/>
        </w:rPr>
        <w:t xml:space="preserve">Russian </w:t>
      </w:r>
      <w:r w:rsidR="00A91490" w:rsidRPr="00F70A72">
        <w:rPr>
          <w:lang w:val="en-US"/>
        </w:rPr>
        <w:t xml:space="preserve">Christian population </w:t>
      </w:r>
      <w:r w:rsidR="0037768A" w:rsidRPr="00F70A72">
        <w:rPr>
          <w:lang w:val="en-US"/>
        </w:rPr>
        <w:t xml:space="preserve">being </w:t>
      </w:r>
      <w:r w:rsidR="00A91490" w:rsidRPr="00F70A72">
        <w:rPr>
          <w:lang w:val="en-US"/>
        </w:rPr>
        <w:t xml:space="preserve">~7% </w:t>
      </w:r>
      <w:r w:rsidR="0037768A" w:rsidRPr="00F70A72">
        <w:rPr>
          <w:lang w:val="en-US"/>
        </w:rPr>
        <w:t xml:space="preserve">of </w:t>
      </w:r>
      <w:r w:rsidR="00A91490" w:rsidRPr="00F70A72">
        <w:rPr>
          <w:lang w:val="en-US"/>
        </w:rPr>
        <w:t xml:space="preserve">preterm births vs </w:t>
      </w:r>
      <w:r w:rsidR="00381A70" w:rsidRPr="00F70A72">
        <w:rPr>
          <w:lang w:val="en-US"/>
        </w:rPr>
        <w:t xml:space="preserve">being </w:t>
      </w:r>
      <w:r w:rsidR="00A91490" w:rsidRPr="00F70A72">
        <w:rPr>
          <w:lang w:val="en-US"/>
        </w:rPr>
        <w:t xml:space="preserve">~3% </w:t>
      </w:r>
      <w:r w:rsidR="00381A70" w:rsidRPr="00F70A72">
        <w:rPr>
          <w:lang w:val="en-US"/>
        </w:rPr>
        <w:t xml:space="preserve">of </w:t>
      </w:r>
      <w:r w:rsidR="00A91490" w:rsidRPr="00F70A72">
        <w:rPr>
          <w:lang w:val="en-US"/>
        </w:rPr>
        <w:t xml:space="preserve">normal births. </w:t>
      </w:r>
    </w:p>
    <w:p w14:paraId="11723417" w14:textId="2508D378" w:rsidR="00F0183F" w:rsidRDefault="00F0183F" w:rsidP="002D2F47">
      <w:pPr>
        <w:pStyle w:val="ListParagraph"/>
        <w:numPr>
          <w:ilvl w:val="0"/>
          <w:numId w:val="2"/>
        </w:numPr>
        <w:rPr>
          <w:lang w:val="en-US"/>
        </w:rPr>
      </w:pPr>
      <w:r>
        <w:rPr>
          <w:lang w:val="en-US"/>
        </w:rPr>
        <w:t xml:space="preserve">Mother Religiousness – noticeable differences in distribution, with preterm birth </w:t>
      </w:r>
      <w:r w:rsidR="00325082">
        <w:rPr>
          <w:lang w:val="en-US"/>
        </w:rPr>
        <w:t>~74%</w:t>
      </w:r>
      <w:r>
        <w:rPr>
          <w:lang w:val="en-US"/>
        </w:rPr>
        <w:t xml:space="preserve"> more likely for religious mothers.  </w:t>
      </w:r>
    </w:p>
    <w:p w14:paraId="04721DE5" w14:textId="050C9A5F" w:rsidR="00547858" w:rsidRDefault="00547858" w:rsidP="002D2F47">
      <w:pPr>
        <w:pStyle w:val="ListParagraph"/>
        <w:numPr>
          <w:ilvl w:val="0"/>
          <w:numId w:val="2"/>
        </w:numPr>
        <w:rPr>
          <w:lang w:val="en-US"/>
        </w:rPr>
      </w:pPr>
      <w:r>
        <w:rPr>
          <w:rFonts w:hint="cs"/>
          <w:lang w:val="en-US"/>
        </w:rPr>
        <w:t>M</w:t>
      </w:r>
      <w:r>
        <w:rPr>
          <w:lang w:val="en-US"/>
        </w:rPr>
        <w:t>other Education - not</w:t>
      </w:r>
      <w:r w:rsidR="00B83370">
        <w:rPr>
          <w:lang w:val="en-US"/>
        </w:rPr>
        <w:t>iceable differences in distribution, with the largest difference in favor o</w:t>
      </w:r>
      <w:r w:rsidR="00F44154">
        <w:rPr>
          <w:lang w:val="en-US"/>
        </w:rPr>
        <w:t>f</w:t>
      </w:r>
      <w:r w:rsidR="00B83370">
        <w:rPr>
          <w:lang w:val="en-US"/>
        </w:rPr>
        <w:t xml:space="preserve"> preterm births observed for academic </w:t>
      </w:r>
      <w:r w:rsidR="000723EF">
        <w:rPr>
          <w:lang w:val="en-US"/>
        </w:rPr>
        <w:t xml:space="preserve">population. </w:t>
      </w:r>
    </w:p>
    <w:p w14:paraId="5AF2B5E9" w14:textId="3AB5DA92" w:rsidR="004053CA" w:rsidRPr="001F2B40" w:rsidRDefault="004053CA" w:rsidP="0071690A">
      <w:pPr>
        <w:pStyle w:val="ListParagraph"/>
        <w:numPr>
          <w:ilvl w:val="0"/>
          <w:numId w:val="2"/>
        </w:numPr>
        <w:rPr>
          <w:lang w:val="en-US"/>
        </w:rPr>
      </w:pPr>
      <w:r w:rsidRPr="001F2B40">
        <w:rPr>
          <w:lang w:val="en-US"/>
        </w:rPr>
        <w:t>Mother Economic Status –</w:t>
      </w:r>
      <w:r w:rsidR="00551633" w:rsidRPr="001F2B40">
        <w:rPr>
          <w:lang w:val="en-US"/>
        </w:rPr>
        <w:t xml:space="preserve"> </w:t>
      </w:r>
      <w:r w:rsidR="001F2B40">
        <w:rPr>
          <w:lang w:val="en-US"/>
        </w:rPr>
        <w:t xml:space="preserve">very large percentage </w:t>
      </w:r>
      <w:r w:rsidR="00C01ABC">
        <w:rPr>
          <w:lang w:val="en-US"/>
        </w:rPr>
        <w:t xml:space="preserve">(more than 40%) </w:t>
      </w:r>
      <w:r w:rsidR="001F2B40">
        <w:rPr>
          <w:lang w:val="en-US"/>
        </w:rPr>
        <w:t>of unreported</w:t>
      </w:r>
      <w:r w:rsidR="00C01ABC">
        <w:rPr>
          <w:lang w:val="en-US"/>
        </w:rPr>
        <w:t xml:space="preserve"> values. </w:t>
      </w:r>
    </w:p>
    <w:p w14:paraId="0BFAD478" w14:textId="37CD244B" w:rsidR="002D2F47" w:rsidRDefault="002D2F47" w:rsidP="002D2F47">
      <w:pPr>
        <w:pStyle w:val="ListParagraph"/>
        <w:numPr>
          <w:ilvl w:val="0"/>
          <w:numId w:val="2"/>
        </w:numPr>
        <w:rPr>
          <w:lang w:val="en-US"/>
        </w:rPr>
      </w:pPr>
      <w:r>
        <w:rPr>
          <w:lang w:val="en-US"/>
        </w:rPr>
        <w:t xml:space="preserve">Mother Smoking – </w:t>
      </w:r>
      <w:r w:rsidR="008F318C">
        <w:rPr>
          <w:lang w:val="en-US"/>
        </w:rPr>
        <w:t>noticeable differences in distribution, with preterm birth roughly</w:t>
      </w:r>
      <w:r w:rsidR="00987BF1">
        <w:rPr>
          <w:lang w:val="en-US"/>
        </w:rPr>
        <w:t xml:space="preserve"> x8 less likely for mothers who did not change their smoking habits and </w:t>
      </w:r>
      <w:r w:rsidR="008A4EFD">
        <w:rPr>
          <w:lang w:val="en-US"/>
        </w:rPr>
        <w:t xml:space="preserve">no preterm births observed for mothers who stopped smoking when they became pregnant. </w:t>
      </w:r>
    </w:p>
    <w:p w14:paraId="30B5C1FB" w14:textId="7080FDBF" w:rsidR="002D2F47" w:rsidRDefault="002D2F47" w:rsidP="002D2F47">
      <w:pPr>
        <w:pStyle w:val="ListParagraph"/>
        <w:numPr>
          <w:ilvl w:val="0"/>
          <w:numId w:val="2"/>
        </w:numPr>
        <w:rPr>
          <w:lang w:val="en-US"/>
        </w:rPr>
      </w:pPr>
      <w:r>
        <w:rPr>
          <w:lang w:val="en-US"/>
        </w:rPr>
        <w:t xml:space="preserve">Partner Smoking – </w:t>
      </w:r>
      <w:r w:rsidR="00E96C93">
        <w:rPr>
          <w:lang w:val="en-US"/>
        </w:rPr>
        <w:t xml:space="preserve">noticeable differences in distribution, with preterm birth more likely for </w:t>
      </w:r>
      <w:r w:rsidR="00350E78">
        <w:rPr>
          <w:lang w:val="en-US"/>
        </w:rPr>
        <w:t xml:space="preserve">mothers with non-smoking partner and less likely for smoking partners. </w:t>
      </w:r>
    </w:p>
    <w:p w14:paraId="36096A78" w14:textId="376B75E2" w:rsidR="00EB6B75" w:rsidRDefault="00EB6B75" w:rsidP="002D2F47">
      <w:pPr>
        <w:pStyle w:val="ListParagraph"/>
        <w:numPr>
          <w:ilvl w:val="0"/>
          <w:numId w:val="2"/>
        </w:numPr>
        <w:rPr>
          <w:lang w:val="en-US"/>
        </w:rPr>
      </w:pPr>
      <w:r>
        <w:rPr>
          <w:lang w:val="en-US"/>
        </w:rPr>
        <w:t xml:space="preserve">Pregnancy tracking start – </w:t>
      </w:r>
      <w:r w:rsidR="00EF3186">
        <w:rPr>
          <w:lang w:val="en-US"/>
        </w:rPr>
        <w:t xml:space="preserve">noticeable differences in distribution, with preterm birth least likely (relatively) for early tracking, most likely (relatively) for </w:t>
      </w:r>
      <w:r w:rsidR="009B101B">
        <w:rPr>
          <w:lang w:val="en-US"/>
        </w:rPr>
        <w:t xml:space="preserve">tracking starting second trimester, and no major differences for late tracking. </w:t>
      </w:r>
    </w:p>
    <w:p w14:paraId="47DF917A" w14:textId="4F80E556" w:rsidR="002D2F47" w:rsidRDefault="002D2F47" w:rsidP="002D2F47">
      <w:pPr>
        <w:pStyle w:val="ListParagraph"/>
        <w:numPr>
          <w:ilvl w:val="0"/>
          <w:numId w:val="2"/>
        </w:numPr>
        <w:rPr>
          <w:lang w:val="en-US"/>
        </w:rPr>
      </w:pPr>
      <w:r w:rsidRPr="004F60A0">
        <w:rPr>
          <w:lang w:val="en-US"/>
        </w:rPr>
        <w:t>Mother drinking alcohol</w:t>
      </w:r>
      <w:r>
        <w:rPr>
          <w:lang w:val="en-US"/>
        </w:rPr>
        <w:t xml:space="preserve"> – </w:t>
      </w:r>
      <w:r w:rsidR="009C5E2F">
        <w:rPr>
          <w:lang w:val="en-US"/>
        </w:rPr>
        <w:t xml:space="preserve">noticeable differences in distribution, with preterm birth less likely (relatively) for medium-adequacy </w:t>
      </w:r>
      <w:r w:rsidR="00E16B6A">
        <w:rPr>
          <w:lang w:val="en-US"/>
        </w:rPr>
        <w:t>tracking compared with non-adequate tracking. Adequate tracking almost non-observed within the research population.</w:t>
      </w:r>
    </w:p>
    <w:p w14:paraId="41FF28D3" w14:textId="2294C43F" w:rsidR="002D2F47" w:rsidRDefault="002D2F47" w:rsidP="002D2F47">
      <w:pPr>
        <w:pStyle w:val="ListParagraph"/>
        <w:numPr>
          <w:ilvl w:val="0"/>
          <w:numId w:val="2"/>
        </w:numPr>
        <w:rPr>
          <w:lang w:val="en-US"/>
        </w:rPr>
      </w:pPr>
      <w:r>
        <w:rPr>
          <w:lang w:val="en-US"/>
        </w:rPr>
        <w:t>Kessner Index –</w:t>
      </w:r>
      <w:r w:rsidR="00D15846">
        <w:rPr>
          <w:lang w:val="en-US"/>
        </w:rPr>
        <w:t xml:space="preserve"> we observe that inadequate monitoring is correlated with higher rates of preterm births.</w:t>
      </w:r>
    </w:p>
    <w:p w14:paraId="74CDF70C" w14:textId="613172CB" w:rsidR="002D2F47" w:rsidRDefault="002D2F47" w:rsidP="002D2F47">
      <w:pPr>
        <w:pStyle w:val="ListParagraph"/>
        <w:numPr>
          <w:ilvl w:val="0"/>
          <w:numId w:val="2"/>
        </w:numPr>
        <w:rPr>
          <w:lang w:val="en-US"/>
        </w:rPr>
      </w:pPr>
      <w:r>
        <w:rPr>
          <w:lang w:val="en-US"/>
        </w:rPr>
        <w:t xml:space="preserve">Pre-Pregnancy Consultation – </w:t>
      </w:r>
      <w:r w:rsidR="00301D1B">
        <w:rPr>
          <w:lang w:val="en-US"/>
        </w:rPr>
        <w:t xml:space="preserve">a </w:t>
      </w:r>
      <w:r w:rsidR="00EB3F4B">
        <w:rPr>
          <w:lang w:val="en-US"/>
        </w:rPr>
        <w:t>noticeable percentage of null (unreported) values (~16%)</w:t>
      </w:r>
      <w:r w:rsidR="00301D1B">
        <w:rPr>
          <w:lang w:val="en-US"/>
        </w:rPr>
        <w:t xml:space="preserve"> and a very low </w:t>
      </w:r>
      <w:r w:rsidR="003F0DEA">
        <w:rPr>
          <w:lang w:val="en-US"/>
        </w:rPr>
        <w:t>number of subjects (3</w:t>
      </w:r>
      <w:r w:rsidR="00FD7D92">
        <w:rPr>
          <w:lang w:val="en-US"/>
        </w:rPr>
        <w:t xml:space="preserve"> in total</w:t>
      </w:r>
      <w:r w:rsidR="003F0DEA">
        <w:rPr>
          <w:lang w:val="en-US"/>
        </w:rPr>
        <w:t xml:space="preserve">) </w:t>
      </w:r>
      <w:r w:rsidR="00623AFF">
        <w:rPr>
          <w:lang w:val="en-US"/>
        </w:rPr>
        <w:t>who received pre-pregnancy consultation</w:t>
      </w:r>
      <w:r w:rsidR="0071690A">
        <w:rPr>
          <w:lang w:val="en-US"/>
        </w:rPr>
        <w:t xml:space="preserve">, effectively making this a single-category variable. </w:t>
      </w:r>
    </w:p>
    <w:p w14:paraId="1C8B83BE" w14:textId="67D0F563" w:rsidR="002D2F47" w:rsidRDefault="002D2F47" w:rsidP="002D2F47">
      <w:pPr>
        <w:pStyle w:val="ListParagraph"/>
        <w:numPr>
          <w:ilvl w:val="0"/>
          <w:numId w:val="2"/>
        </w:numPr>
        <w:rPr>
          <w:lang w:val="en-US"/>
        </w:rPr>
      </w:pPr>
      <w:r>
        <w:rPr>
          <w:lang w:val="en-US"/>
        </w:rPr>
        <w:t xml:space="preserve">In Vitro Fertilization – </w:t>
      </w:r>
      <w:r w:rsidR="00D8324F">
        <w:rPr>
          <w:lang w:val="en-US"/>
        </w:rPr>
        <w:t>noticeable differences in distribution, with preterm birth roughly x16 (!!) more likely for mothers who had IVF.</w:t>
      </w:r>
    </w:p>
    <w:p w14:paraId="204990D7" w14:textId="77777777" w:rsidR="002D2F47" w:rsidRDefault="002D2F47" w:rsidP="00342FE3">
      <w:pPr>
        <w:rPr>
          <w:lang w:val="en-US"/>
        </w:rPr>
      </w:pPr>
    </w:p>
    <w:p w14:paraId="7F2BD49D" w14:textId="77777777" w:rsidR="002D2F47" w:rsidRDefault="002D2F47" w:rsidP="00342FE3">
      <w:pPr>
        <w:rPr>
          <w:lang w:val="en-US"/>
        </w:rPr>
      </w:pPr>
    </w:p>
    <w:p w14:paraId="43259E3A" w14:textId="77777777" w:rsidR="002D2F47" w:rsidRPr="00E93476" w:rsidRDefault="002D2F47" w:rsidP="00342FE3">
      <w:pPr>
        <w:rPr>
          <w:lang w:val="en-US"/>
        </w:rPr>
      </w:pPr>
    </w:p>
    <w:p w14:paraId="72DD4121" w14:textId="183EC116" w:rsidR="00D549A8" w:rsidRDefault="004765CB" w:rsidP="00342FE3">
      <w:pPr>
        <w:rPr>
          <w:lang w:val="en-US"/>
        </w:rPr>
      </w:pPr>
      <w:r w:rsidRPr="00EE7949">
        <w:rPr>
          <w:u w:val="single"/>
          <w:lang w:val="en-US"/>
        </w:rPr>
        <w:t xml:space="preserve">Chi-Square </w:t>
      </w:r>
      <w:r w:rsidR="00D60A93">
        <w:rPr>
          <w:u w:val="single"/>
          <w:lang w:val="en-US"/>
        </w:rPr>
        <w:t>tests</w:t>
      </w:r>
      <w:r>
        <w:rPr>
          <w:lang w:val="en-US"/>
        </w:rPr>
        <w:t>:</w:t>
      </w:r>
      <w:r w:rsidR="001F3C10" w:rsidRPr="001F3C10">
        <w:rPr>
          <w:highlight w:val="yellow"/>
          <w:lang w:val="en-US"/>
        </w:rPr>
        <w:t xml:space="preserve"> </w:t>
      </w:r>
    </w:p>
    <w:p w14:paraId="75C0B178" w14:textId="11D369B6" w:rsidR="004765CB" w:rsidRDefault="00BD051C" w:rsidP="00342FE3">
      <w:pPr>
        <w:rPr>
          <w:lang w:val="en-US"/>
        </w:rPr>
      </w:pPr>
      <w:r>
        <w:rPr>
          <w:lang w:val="en-US"/>
        </w:rPr>
        <w:t>Recall the s</w:t>
      </w:r>
      <w:r w:rsidR="004765CB">
        <w:rPr>
          <w:lang w:val="en-US"/>
        </w:rPr>
        <w:t xml:space="preserve">ignificance level </w:t>
      </w:r>
      <w:r>
        <w:rPr>
          <w:lang w:val="en-US"/>
        </w:rPr>
        <w:t xml:space="preserve">was set at </w:t>
      </w:r>
      <w:r w:rsidR="00DD2B50">
        <w:rPr>
          <w:lang w:val="en-US"/>
        </w:rPr>
        <w:t>0.05</w:t>
      </w:r>
      <w:r w:rsidR="00574ED5">
        <w:rPr>
          <w:lang w:val="en-US"/>
        </w:rPr>
        <w:t>.</w:t>
      </w:r>
    </w:p>
    <w:p w14:paraId="0A13618C" w14:textId="0C0FFA22" w:rsidR="004028C3" w:rsidRDefault="00E37DCB" w:rsidP="00D0243F">
      <w:pPr>
        <w:rPr>
          <w:lang w:val="en-US"/>
        </w:rPr>
      </w:pPr>
      <w:r>
        <w:rPr>
          <w:lang w:val="en-US"/>
        </w:rPr>
        <w:t>[</w:t>
      </w:r>
      <w:r w:rsidR="00E912FE">
        <w:rPr>
          <w:lang w:val="en-US"/>
        </w:rPr>
        <w:t>Significant</w:t>
      </w:r>
      <w:r>
        <w:rPr>
          <w:lang w:val="en-US"/>
        </w:rPr>
        <w:t xml:space="preserve">] </w:t>
      </w:r>
      <w:r w:rsidR="00931B05">
        <w:rPr>
          <w:lang w:val="en-US"/>
        </w:rPr>
        <w:t>For t</w:t>
      </w:r>
      <w:r w:rsidR="00CB0CEE">
        <w:rPr>
          <w:lang w:val="en-US"/>
        </w:rPr>
        <w:t xml:space="preserve">he following variables </w:t>
      </w:r>
      <w:r w:rsidR="00931B05">
        <w:rPr>
          <w:lang w:val="en-US"/>
        </w:rPr>
        <w:t xml:space="preserve">the p-value </w:t>
      </w:r>
      <w:r w:rsidR="00973198">
        <w:rPr>
          <w:lang w:val="en-US"/>
        </w:rPr>
        <w:t>was</w:t>
      </w:r>
      <w:r w:rsidR="00062DB5">
        <w:rPr>
          <w:lang w:val="en-US"/>
        </w:rPr>
        <w:t xml:space="preserve"> </w:t>
      </w:r>
      <w:r w:rsidR="00973198">
        <w:rPr>
          <w:lang w:val="en-US"/>
        </w:rPr>
        <w:t xml:space="preserve">smaller </w:t>
      </w:r>
      <w:r w:rsidR="00062DB5">
        <w:rPr>
          <w:lang w:val="en-US"/>
        </w:rPr>
        <w:t>than the significance level,</w:t>
      </w:r>
      <w:r w:rsidR="00454295">
        <w:rPr>
          <w:lang w:val="en-US"/>
        </w:rPr>
        <w:t xml:space="preserve"> meaning </w:t>
      </w:r>
      <w:r w:rsidR="007A17F1">
        <w:rPr>
          <w:lang w:val="en-US"/>
        </w:rPr>
        <w:t>we observe</w:t>
      </w:r>
      <w:r w:rsidR="006E36C6">
        <w:rPr>
          <w:lang w:val="en-US"/>
        </w:rPr>
        <w:t>d</w:t>
      </w:r>
      <w:r w:rsidR="007A17F1">
        <w:rPr>
          <w:lang w:val="en-US"/>
        </w:rPr>
        <w:t xml:space="preserve"> </w:t>
      </w:r>
      <w:r w:rsidR="00B6466E">
        <w:rPr>
          <w:lang w:val="en-US"/>
        </w:rPr>
        <w:t xml:space="preserve">a significant difference </w:t>
      </w:r>
      <w:r w:rsidR="00DB6C40">
        <w:rPr>
          <w:lang w:val="en-US"/>
        </w:rPr>
        <w:t xml:space="preserve">in the values of the explanatory variables </w:t>
      </w:r>
      <w:r w:rsidR="00B6466E">
        <w:rPr>
          <w:lang w:val="en-US"/>
        </w:rPr>
        <w:t xml:space="preserve">between </w:t>
      </w:r>
      <w:r w:rsidR="00DB6C40">
        <w:rPr>
          <w:lang w:val="en-US"/>
        </w:rPr>
        <w:t>the two research groups (</w:t>
      </w:r>
      <w:r w:rsidR="00C47897">
        <w:rPr>
          <w:lang w:val="en-US"/>
        </w:rPr>
        <w:t>preterm and normal birth</w:t>
      </w:r>
      <w:r w:rsidR="00DB6C40">
        <w:rPr>
          <w:lang w:val="en-US"/>
        </w:rPr>
        <w:t>)</w:t>
      </w:r>
      <w:r w:rsidR="00C47897">
        <w:rPr>
          <w:lang w:val="en-US"/>
        </w:rPr>
        <w:t xml:space="preserve">, suggesting </w:t>
      </w:r>
      <w:r w:rsidR="006E36C6">
        <w:rPr>
          <w:lang w:val="en-US"/>
        </w:rPr>
        <w:t xml:space="preserve">a </w:t>
      </w:r>
      <w:r w:rsidR="007858FC">
        <w:rPr>
          <w:lang w:val="en-US"/>
        </w:rPr>
        <w:t>relation</w:t>
      </w:r>
      <w:r w:rsidR="008A02B9">
        <w:rPr>
          <w:lang w:val="en-US"/>
        </w:rPr>
        <w:t>ship</w:t>
      </w:r>
      <w:r w:rsidR="007858FC">
        <w:rPr>
          <w:lang w:val="en-US"/>
        </w:rPr>
        <w:t xml:space="preserve"> </w:t>
      </w:r>
      <w:r w:rsidR="008A02B9">
        <w:rPr>
          <w:lang w:val="en-US"/>
        </w:rPr>
        <w:t xml:space="preserve">with </w:t>
      </w:r>
      <w:r w:rsidR="007858FC">
        <w:rPr>
          <w:lang w:val="en-US"/>
        </w:rPr>
        <w:t>the dependent variable (</w:t>
      </w:r>
      <w:r w:rsidR="00973198">
        <w:rPr>
          <w:lang w:val="en-US"/>
        </w:rPr>
        <w:t>prematurity by birth week)</w:t>
      </w:r>
      <w:r w:rsidR="008A02B9">
        <w:rPr>
          <w:lang w:val="en-US"/>
        </w:rPr>
        <w:t xml:space="preserve"> </w:t>
      </w:r>
      <w:r w:rsidR="004028C3">
        <w:rPr>
          <w:lang w:val="en-US"/>
        </w:rPr>
        <w:t>–</w:t>
      </w:r>
      <w:r w:rsidR="00973198">
        <w:rPr>
          <w:lang w:val="en-US"/>
        </w:rPr>
        <w:t xml:space="preserve"> </w:t>
      </w:r>
    </w:p>
    <w:p w14:paraId="7DAB41D1" w14:textId="29D66619" w:rsidR="00507B5D" w:rsidRDefault="0051620B" w:rsidP="00AC19A6">
      <w:pPr>
        <w:pStyle w:val="ListParagraph"/>
        <w:numPr>
          <w:ilvl w:val="0"/>
          <w:numId w:val="2"/>
        </w:numPr>
        <w:rPr>
          <w:lang w:val="en-US"/>
        </w:rPr>
      </w:pPr>
      <w:r w:rsidRPr="0051620B">
        <w:rPr>
          <w:lang w:val="en-US"/>
        </w:rPr>
        <w:t xml:space="preserve">Clinical variables </w:t>
      </w:r>
      <w:r w:rsidR="00507B5D">
        <w:rPr>
          <w:lang w:val="en-US"/>
        </w:rPr>
        <w:t>–</w:t>
      </w:r>
      <w:r>
        <w:rPr>
          <w:lang w:val="en-US"/>
        </w:rPr>
        <w:t xml:space="preserve"> </w:t>
      </w:r>
    </w:p>
    <w:p w14:paraId="3694F31D" w14:textId="454C747D" w:rsidR="00507B5D" w:rsidRDefault="002B372C" w:rsidP="00507B5D">
      <w:pPr>
        <w:pStyle w:val="ListParagraph"/>
        <w:numPr>
          <w:ilvl w:val="1"/>
          <w:numId w:val="2"/>
        </w:numPr>
        <w:rPr>
          <w:lang w:val="en-US"/>
        </w:rPr>
      </w:pPr>
      <w:r w:rsidRPr="002B372C">
        <w:rPr>
          <w:lang w:val="en-US"/>
        </w:rPr>
        <w:t>Mother_Chronic_Or_Hormonal_Diseases</w:t>
      </w:r>
      <w:r>
        <w:rPr>
          <w:lang w:val="en-US"/>
        </w:rPr>
        <w:t xml:space="preserve"> </w:t>
      </w:r>
      <w:r w:rsidR="0051620B">
        <w:rPr>
          <w:lang w:val="en-US"/>
        </w:rPr>
        <w:t>(0.04</w:t>
      </w:r>
      <w:r w:rsidR="00FE583E">
        <w:rPr>
          <w:lang w:val="en-US"/>
        </w:rPr>
        <w:t>4</w:t>
      </w:r>
      <w:r w:rsidR="0051620B">
        <w:rPr>
          <w:lang w:val="en-US"/>
        </w:rPr>
        <w:t>)</w:t>
      </w:r>
    </w:p>
    <w:p w14:paraId="6241F5FE" w14:textId="69AFA622" w:rsidR="00507B5D" w:rsidRPr="000D307D" w:rsidRDefault="007B5737" w:rsidP="00507B5D">
      <w:pPr>
        <w:pStyle w:val="ListParagraph"/>
        <w:numPr>
          <w:ilvl w:val="1"/>
          <w:numId w:val="2"/>
        </w:numPr>
        <w:rPr>
          <w:lang w:val="en-US"/>
        </w:rPr>
      </w:pPr>
      <w:r w:rsidRPr="000D307D">
        <w:rPr>
          <w:lang w:val="en-US"/>
        </w:rPr>
        <w:t>Partner_</w:t>
      </w:r>
      <w:r w:rsidR="0092023C" w:rsidRPr="000D307D">
        <w:rPr>
          <w:lang w:val="en-US"/>
        </w:rPr>
        <w:t>Smoking</w:t>
      </w:r>
      <w:r w:rsidR="0051620B" w:rsidRPr="000D307D">
        <w:rPr>
          <w:lang w:val="en-US"/>
        </w:rPr>
        <w:t xml:space="preserve"> (0.01</w:t>
      </w:r>
      <w:r w:rsidR="00E42EB4">
        <w:rPr>
          <w:lang w:val="en-US"/>
        </w:rPr>
        <w:t>1</w:t>
      </w:r>
      <w:r w:rsidR="0051620B" w:rsidRPr="000D307D">
        <w:rPr>
          <w:lang w:val="en-US"/>
        </w:rPr>
        <w:t>)</w:t>
      </w:r>
      <w:r w:rsidR="001653E4" w:rsidRPr="000D307D">
        <w:rPr>
          <w:lang w:val="en-US"/>
        </w:rPr>
        <w:t xml:space="preserve"> </w:t>
      </w:r>
    </w:p>
    <w:p w14:paraId="4D26B398" w14:textId="7DA95A51" w:rsidR="00CB0CEE" w:rsidRDefault="003A3CDA" w:rsidP="00507B5D">
      <w:pPr>
        <w:pStyle w:val="ListParagraph"/>
        <w:numPr>
          <w:ilvl w:val="1"/>
          <w:numId w:val="2"/>
        </w:numPr>
        <w:rPr>
          <w:lang w:val="en-US"/>
        </w:rPr>
      </w:pPr>
      <w:r w:rsidRPr="00946517">
        <w:rPr>
          <w:lang w:val="en-US"/>
        </w:rPr>
        <w:t>In_Vitro_Fertilization</w:t>
      </w:r>
      <w:r w:rsidR="00FD0F7A">
        <w:rPr>
          <w:lang w:val="en-US"/>
        </w:rPr>
        <w:t xml:space="preserve"> (</w:t>
      </w:r>
      <w:r w:rsidR="00482192">
        <w:rPr>
          <w:lang w:val="en-US"/>
        </w:rPr>
        <w:t>0.0003</w:t>
      </w:r>
      <w:r w:rsidR="00FD0F7A">
        <w:rPr>
          <w:lang w:val="en-US"/>
        </w:rPr>
        <w:t>)</w:t>
      </w:r>
    </w:p>
    <w:p w14:paraId="59552471" w14:textId="3263EA4E" w:rsidR="008C241C" w:rsidRDefault="008C241C" w:rsidP="00507B5D">
      <w:pPr>
        <w:pStyle w:val="ListParagraph"/>
        <w:numPr>
          <w:ilvl w:val="1"/>
          <w:numId w:val="2"/>
        </w:numPr>
        <w:rPr>
          <w:lang w:val="en-US"/>
        </w:rPr>
      </w:pPr>
      <w:r w:rsidRPr="00BC2DF8">
        <w:rPr>
          <w:lang w:val="en-US"/>
        </w:rPr>
        <w:t>Mother</w:t>
      </w:r>
      <w:r>
        <w:rPr>
          <w:lang w:val="en-US"/>
        </w:rPr>
        <w:t>_</w:t>
      </w:r>
      <w:r w:rsidRPr="00BC2DF8">
        <w:rPr>
          <w:lang w:val="en-US"/>
        </w:rPr>
        <w:t>Smoking</w:t>
      </w:r>
      <w:r>
        <w:rPr>
          <w:lang w:val="en-US"/>
        </w:rPr>
        <w:t xml:space="preserve"> (0.018)</w:t>
      </w:r>
    </w:p>
    <w:p w14:paraId="332C4D33" w14:textId="77777777" w:rsidR="00507B5D" w:rsidRDefault="00FD0F7A" w:rsidP="00AC19A6">
      <w:pPr>
        <w:pStyle w:val="ListParagraph"/>
        <w:numPr>
          <w:ilvl w:val="0"/>
          <w:numId w:val="2"/>
        </w:numPr>
        <w:rPr>
          <w:lang w:val="en-US"/>
        </w:rPr>
      </w:pPr>
      <w:r>
        <w:rPr>
          <w:lang w:val="en-US"/>
        </w:rPr>
        <w:t xml:space="preserve">Pregnancy monitoring variables – </w:t>
      </w:r>
    </w:p>
    <w:p w14:paraId="498815D2" w14:textId="218B74F8" w:rsidR="00FD0F7A" w:rsidRDefault="00E30E7E" w:rsidP="00507B5D">
      <w:pPr>
        <w:pStyle w:val="ListParagraph"/>
        <w:numPr>
          <w:ilvl w:val="1"/>
          <w:numId w:val="2"/>
        </w:numPr>
        <w:rPr>
          <w:lang w:val="en-US"/>
        </w:rPr>
      </w:pPr>
      <w:r w:rsidRPr="00E30E7E">
        <w:rPr>
          <w:lang w:val="en-US"/>
        </w:rPr>
        <w:t>Pregnancy_Tracking_Start</w:t>
      </w:r>
      <w:r w:rsidR="00FD0F7A">
        <w:rPr>
          <w:lang w:val="en-US"/>
        </w:rPr>
        <w:t xml:space="preserve"> (0.01</w:t>
      </w:r>
      <w:r w:rsidR="00E42EB4">
        <w:rPr>
          <w:lang w:val="en-US"/>
        </w:rPr>
        <w:t>9</w:t>
      </w:r>
      <w:r w:rsidR="00FD0F7A">
        <w:rPr>
          <w:lang w:val="en-US"/>
        </w:rPr>
        <w:t>)</w:t>
      </w:r>
    </w:p>
    <w:p w14:paraId="3838A430" w14:textId="0BC130F4" w:rsidR="00F42BE3" w:rsidRPr="00F42BE3" w:rsidRDefault="00F42BE3" w:rsidP="00F42BE3">
      <w:pPr>
        <w:pStyle w:val="ListParagraph"/>
        <w:numPr>
          <w:ilvl w:val="1"/>
          <w:numId w:val="2"/>
        </w:numPr>
        <w:rPr>
          <w:lang w:val="en-US"/>
        </w:rPr>
      </w:pPr>
      <w:r>
        <w:rPr>
          <w:lang w:val="en-US"/>
        </w:rPr>
        <w:t>Kessner_Index (0.044)</w:t>
      </w:r>
    </w:p>
    <w:p w14:paraId="4FE63757" w14:textId="18FFF816" w:rsidR="00BC2DF8" w:rsidRDefault="00E912FE" w:rsidP="001007F3">
      <w:pPr>
        <w:rPr>
          <w:lang w:val="en-US"/>
        </w:rPr>
      </w:pPr>
      <w:r>
        <w:rPr>
          <w:lang w:val="en-US"/>
        </w:rPr>
        <w:t xml:space="preserve">[Non-significant] </w:t>
      </w:r>
      <w:r w:rsidR="00864487">
        <w:rPr>
          <w:lang w:val="en-US"/>
        </w:rPr>
        <w:t xml:space="preserve">For the following variables the p-value </w:t>
      </w:r>
      <w:r w:rsidR="00D0243F">
        <w:rPr>
          <w:lang w:val="en-US"/>
        </w:rPr>
        <w:t xml:space="preserve">was larger </w:t>
      </w:r>
      <w:r w:rsidR="00864487">
        <w:rPr>
          <w:lang w:val="en-US"/>
        </w:rPr>
        <w:t>than the significance level</w:t>
      </w:r>
      <w:r w:rsidR="009A4FD2">
        <w:rPr>
          <w:lang w:val="en-US"/>
        </w:rPr>
        <w:t xml:space="preserve"> </w:t>
      </w:r>
      <w:r w:rsidR="00BC2DF8">
        <w:rPr>
          <w:lang w:val="en-US"/>
        </w:rPr>
        <w:t>–</w:t>
      </w:r>
      <w:r w:rsidR="009A4FD2">
        <w:rPr>
          <w:lang w:val="en-US"/>
        </w:rPr>
        <w:t xml:space="preserve"> </w:t>
      </w:r>
    </w:p>
    <w:p w14:paraId="0D1A4C89" w14:textId="4B872AC0" w:rsidR="000E0852" w:rsidRDefault="00BC2DF8" w:rsidP="00AC19A6">
      <w:pPr>
        <w:pStyle w:val="ListParagraph"/>
        <w:numPr>
          <w:ilvl w:val="0"/>
          <w:numId w:val="2"/>
        </w:numPr>
        <w:rPr>
          <w:lang w:val="en-US"/>
        </w:rPr>
      </w:pPr>
      <w:r>
        <w:rPr>
          <w:lang w:val="en-US"/>
        </w:rPr>
        <w:t xml:space="preserve">Demographic variables </w:t>
      </w:r>
      <w:r w:rsidR="000E0852">
        <w:rPr>
          <w:lang w:val="en-US"/>
        </w:rPr>
        <w:t>–</w:t>
      </w:r>
      <w:r>
        <w:rPr>
          <w:lang w:val="en-US"/>
        </w:rPr>
        <w:t xml:space="preserve"> </w:t>
      </w:r>
    </w:p>
    <w:p w14:paraId="6F06D5DF" w14:textId="77777777" w:rsidR="000E0852" w:rsidRDefault="001007F3" w:rsidP="000E0852">
      <w:pPr>
        <w:pStyle w:val="ListParagraph"/>
        <w:numPr>
          <w:ilvl w:val="1"/>
          <w:numId w:val="2"/>
        </w:numPr>
        <w:rPr>
          <w:lang w:val="en-US"/>
        </w:rPr>
      </w:pPr>
      <w:r w:rsidRPr="00BC2DF8">
        <w:rPr>
          <w:lang w:val="en-US"/>
        </w:rPr>
        <w:t>Mother</w:t>
      </w:r>
      <w:r w:rsidR="007B5737">
        <w:rPr>
          <w:lang w:val="en-US"/>
        </w:rPr>
        <w:t>_</w:t>
      </w:r>
      <w:r w:rsidRPr="00BC2DF8">
        <w:rPr>
          <w:lang w:val="en-US"/>
        </w:rPr>
        <w:t>Birth</w:t>
      </w:r>
      <w:r w:rsidR="007B5737">
        <w:rPr>
          <w:lang w:val="en-US"/>
        </w:rPr>
        <w:t>_</w:t>
      </w:r>
      <w:r w:rsidRPr="00BC2DF8">
        <w:rPr>
          <w:lang w:val="en-US"/>
        </w:rPr>
        <w:t>Land</w:t>
      </w:r>
      <w:r w:rsidR="00C11258" w:rsidRPr="00BC2DF8">
        <w:rPr>
          <w:lang w:val="en-US"/>
        </w:rPr>
        <w:t xml:space="preserve"> (0.</w:t>
      </w:r>
      <w:r w:rsidR="00253604" w:rsidRPr="00BC2DF8">
        <w:rPr>
          <w:lang w:val="en-US"/>
        </w:rPr>
        <w:t>89</w:t>
      </w:r>
      <w:r w:rsidR="00C11258" w:rsidRPr="00BC2DF8">
        <w:rPr>
          <w:lang w:val="en-US"/>
        </w:rPr>
        <w:t>)</w:t>
      </w:r>
    </w:p>
    <w:p w14:paraId="451DA7C8" w14:textId="77777777" w:rsidR="000E0852" w:rsidRDefault="001007F3" w:rsidP="000E0852">
      <w:pPr>
        <w:pStyle w:val="ListParagraph"/>
        <w:numPr>
          <w:ilvl w:val="1"/>
          <w:numId w:val="2"/>
        </w:numPr>
        <w:rPr>
          <w:lang w:val="en-US"/>
        </w:rPr>
      </w:pPr>
      <w:r w:rsidRPr="00BC2DF8">
        <w:rPr>
          <w:lang w:val="en-US"/>
        </w:rPr>
        <w:t>Mother</w:t>
      </w:r>
      <w:r w:rsidR="007B5737">
        <w:rPr>
          <w:lang w:val="en-US"/>
        </w:rPr>
        <w:t>_</w:t>
      </w:r>
      <w:r w:rsidRPr="00BC2DF8">
        <w:rPr>
          <w:lang w:val="en-US"/>
        </w:rPr>
        <w:t>Religiousness</w:t>
      </w:r>
      <w:r w:rsidR="000F0D39" w:rsidRPr="00BC2DF8">
        <w:rPr>
          <w:lang w:val="en-US"/>
        </w:rPr>
        <w:t xml:space="preserve"> (0.096)</w:t>
      </w:r>
    </w:p>
    <w:p w14:paraId="1F7928B9" w14:textId="3CF3A41E" w:rsidR="000E0852" w:rsidRDefault="001007F3" w:rsidP="000E0852">
      <w:pPr>
        <w:pStyle w:val="ListParagraph"/>
        <w:numPr>
          <w:ilvl w:val="1"/>
          <w:numId w:val="2"/>
        </w:numPr>
        <w:rPr>
          <w:lang w:val="en-US"/>
        </w:rPr>
      </w:pPr>
      <w:r w:rsidRPr="00BC2DF8">
        <w:rPr>
          <w:lang w:val="en-US"/>
        </w:rPr>
        <w:t>Mother</w:t>
      </w:r>
      <w:r w:rsidR="007B5737">
        <w:rPr>
          <w:lang w:val="en-US"/>
        </w:rPr>
        <w:t>_</w:t>
      </w:r>
      <w:r w:rsidRPr="00BC2DF8">
        <w:rPr>
          <w:lang w:val="en-US"/>
        </w:rPr>
        <w:t>Education</w:t>
      </w:r>
      <w:r w:rsidR="000F0D39" w:rsidRPr="00BC2DF8">
        <w:rPr>
          <w:lang w:val="en-US"/>
        </w:rPr>
        <w:t xml:space="preserve"> (</w:t>
      </w:r>
      <w:r w:rsidR="00D44BA8" w:rsidRPr="00BC2DF8">
        <w:rPr>
          <w:lang w:val="en-US"/>
        </w:rPr>
        <w:t>0.06</w:t>
      </w:r>
      <w:r w:rsidR="00DC5F35">
        <w:rPr>
          <w:lang w:val="en-US"/>
        </w:rPr>
        <w:t>9</w:t>
      </w:r>
      <w:r w:rsidR="00D44BA8" w:rsidRPr="00BC2DF8">
        <w:rPr>
          <w:lang w:val="en-US"/>
        </w:rPr>
        <w:t>)</w:t>
      </w:r>
      <w:r w:rsidR="000E0852">
        <w:rPr>
          <w:lang w:val="en-US"/>
        </w:rPr>
        <w:t xml:space="preserve"> - </w:t>
      </w:r>
      <w:r w:rsidR="000E0852">
        <w:rPr>
          <w:b/>
          <w:bCs/>
          <w:lang w:val="en-US"/>
        </w:rPr>
        <w:t>N</w:t>
      </w:r>
      <w:r w:rsidR="000E0852" w:rsidRPr="00182AE1">
        <w:rPr>
          <w:b/>
          <w:bCs/>
          <w:lang w:val="en-US"/>
        </w:rPr>
        <w:t xml:space="preserve">ote </w:t>
      </w:r>
      <w:r w:rsidR="000E0852">
        <w:rPr>
          <w:b/>
          <w:bCs/>
          <w:lang w:val="en-US"/>
        </w:rPr>
        <w:t xml:space="preserve">it is </w:t>
      </w:r>
      <w:r w:rsidR="000E0852" w:rsidRPr="00182AE1">
        <w:rPr>
          <w:b/>
          <w:bCs/>
          <w:lang w:val="en-US"/>
        </w:rPr>
        <w:t>“</w:t>
      </w:r>
      <w:r w:rsidR="000E0852">
        <w:rPr>
          <w:b/>
          <w:bCs/>
          <w:lang w:val="en-US"/>
        </w:rPr>
        <w:t>not too far</w:t>
      </w:r>
      <w:r w:rsidR="000E0852" w:rsidRPr="00182AE1">
        <w:rPr>
          <w:b/>
          <w:bCs/>
          <w:lang w:val="en-US"/>
        </w:rPr>
        <w:t>” to the significance level</w:t>
      </w:r>
    </w:p>
    <w:p w14:paraId="3B1409B3" w14:textId="7296D513" w:rsidR="00BC2DF8" w:rsidRDefault="001007F3" w:rsidP="000E0852">
      <w:pPr>
        <w:pStyle w:val="ListParagraph"/>
        <w:numPr>
          <w:ilvl w:val="1"/>
          <w:numId w:val="2"/>
        </w:numPr>
        <w:rPr>
          <w:lang w:val="en-US"/>
        </w:rPr>
      </w:pPr>
      <w:r w:rsidRPr="00BC2DF8">
        <w:rPr>
          <w:lang w:val="en-US"/>
        </w:rPr>
        <w:t>Mother</w:t>
      </w:r>
      <w:r w:rsidR="007B5737">
        <w:rPr>
          <w:lang w:val="en-US"/>
        </w:rPr>
        <w:t>_</w:t>
      </w:r>
      <w:r w:rsidRPr="00BC2DF8">
        <w:rPr>
          <w:lang w:val="en-US"/>
        </w:rPr>
        <w:t>Economic</w:t>
      </w:r>
      <w:r w:rsidR="007B5737">
        <w:rPr>
          <w:lang w:val="en-US"/>
        </w:rPr>
        <w:t>_Status</w:t>
      </w:r>
      <w:r w:rsidR="00603B11">
        <w:rPr>
          <w:lang w:val="en-US"/>
        </w:rPr>
        <w:t xml:space="preserve"> </w:t>
      </w:r>
      <w:r w:rsidR="00D44BA8" w:rsidRPr="00BC2DF8">
        <w:rPr>
          <w:lang w:val="en-US"/>
        </w:rPr>
        <w:t>(0.</w:t>
      </w:r>
      <w:r w:rsidR="00DC5F35">
        <w:rPr>
          <w:lang w:val="en-US"/>
        </w:rPr>
        <w:t>20</w:t>
      </w:r>
      <w:r w:rsidR="00D44BA8" w:rsidRPr="00BC2DF8">
        <w:rPr>
          <w:lang w:val="en-US"/>
        </w:rPr>
        <w:t>)</w:t>
      </w:r>
    </w:p>
    <w:p w14:paraId="571D82B8" w14:textId="56AED28A" w:rsidR="00CE650D" w:rsidRDefault="000E0852" w:rsidP="00CE650D">
      <w:pPr>
        <w:pStyle w:val="ListParagraph"/>
        <w:numPr>
          <w:ilvl w:val="1"/>
          <w:numId w:val="2"/>
        </w:numPr>
        <w:rPr>
          <w:lang w:val="en-US"/>
        </w:rPr>
      </w:pPr>
      <w:r w:rsidRPr="00D85F91">
        <w:rPr>
          <w:lang w:val="en-US"/>
        </w:rPr>
        <w:t>Mother_Religion_Ethnicity</w:t>
      </w:r>
      <w:r w:rsidRPr="00BC2DF8">
        <w:rPr>
          <w:lang w:val="en-US"/>
        </w:rPr>
        <w:t xml:space="preserve"> (</w:t>
      </w:r>
      <w:r>
        <w:rPr>
          <w:lang w:val="en-US"/>
        </w:rPr>
        <w:t xml:space="preserve">before correction - </w:t>
      </w:r>
      <w:r w:rsidRPr="00BC2DF8">
        <w:rPr>
          <w:lang w:val="en-US"/>
        </w:rPr>
        <w:t>0.0</w:t>
      </w:r>
      <w:r>
        <w:rPr>
          <w:lang w:val="en-US"/>
        </w:rPr>
        <w:t xml:space="preserve">36, after correction </w:t>
      </w:r>
      <w:r w:rsidR="00940C30">
        <w:rPr>
          <w:lang w:val="en-US"/>
        </w:rPr>
        <w:t>–</w:t>
      </w:r>
      <w:r>
        <w:rPr>
          <w:lang w:val="en-US"/>
        </w:rPr>
        <w:t xml:space="preserve"> </w:t>
      </w:r>
      <w:r w:rsidR="00940C30">
        <w:rPr>
          <w:lang w:val="en-US"/>
        </w:rPr>
        <w:t>0.39</w:t>
      </w:r>
      <w:r w:rsidRPr="00BC2DF8">
        <w:rPr>
          <w:lang w:val="en-US"/>
        </w:rPr>
        <w:t>)</w:t>
      </w:r>
      <w:r w:rsidR="00940C30">
        <w:rPr>
          <w:lang w:val="en-US"/>
        </w:rPr>
        <w:t xml:space="preserve"> – for this variable we corrected the Chi-Square analysis by discarding categories with </w:t>
      </w:r>
      <w:r w:rsidR="00983058">
        <w:rPr>
          <w:lang w:val="en-US"/>
        </w:rPr>
        <w:t xml:space="preserve">3 or less total observations (these are Ashkenazi, Circassian, Druze, Ethiopian). </w:t>
      </w:r>
    </w:p>
    <w:p w14:paraId="5BC6BA3D" w14:textId="75158F0B" w:rsidR="0080303A" w:rsidRDefault="00BC2DF8" w:rsidP="00AC19A6">
      <w:pPr>
        <w:pStyle w:val="ListParagraph"/>
        <w:numPr>
          <w:ilvl w:val="0"/>
          <w:numId w:val="2"/>
        </w:numPr>
        <w:rPr>
          <w:lang w:val="en-US"/>
        </w:rPr>
      </w:pPr>
      <w:r>
        <w:rPr>
          <w:lang w:val="en-US"/>
        </w:rPr>
        <w:t xml:space="preserve">Clinical variables </w:t>
      </w:r>
      <w:r w:rsidR="007B5737">
        <w:rPr>
          <w:lang w:val="en-US"/>
        </w:rPr>
        <w:t>–</w:t>
      </w:r>
      <w:r w:rsidR="0080303A">
        <w:rPr>
          <w:lang w:val="en-US"/>
        </w:rPr>
        <w:t xml:space="preserve"> </w:t>
      </w:r>
    </w:p>
    <w:p w14:paraId="6642EAF0" w14:textId="76E0431F" w:rsidR="00864487" w:rsidRDefault="00BB5F4C" w:rsidP="0080303A">
      <w:pPr>
        <w:pStyle w:val="ListParagraph"/>
        <w:numPr>
          <w:ilvl w:val="1"/>
          <w:numId w:val="2"/>
        </w:numPr>
        <w:rPr>
          <w:lang w:val="en-US"/>
        </w:rPr>
      </w:pPr>
      <w:r w:rsidRPr="00BB5F4C">
        <w:rPr>
          <w:lang w:val="en-US"/>
        </w:rPr>
        <w:t xml:space="preserve">Mother_Age_Category </w:t>
      </w:r>
      <w:r w:rsidR="00806C5D">
        <w:rPr>
          <w:lang w:val="en-US"/>
        </w:rPr>
        <w:t>(0.</w:t>
      </w:r>
      <w:r w:rsidR="00F42BE3">
        <w:rPr>
          <w:lang w:val="en-US"/>
        </w:rPr>
        <w:t>435</w:t>
      </w:r>
      <w:r w:rsidR="006F46A7">
        <w:rPr>
          <w:lang w:val="en-US"/>
        </w:rPr>
        <w:t>)</w:t>
      </w:r>
    </w:p>
    <w:p w14:paraId="06C3C5FD" w14:textId="11912CBC" w:rsidR="00010E20" w:rsidRPr="00010E20" w:rsidRDefault="00010E20" w:rsidP="00010E20">
      <w:pPr>
        <w:rPr>
          <w:lang w:val="en-US"/>
        </w:rPr>
      </w:pPr>
      <w:r>
        <w:rPr>
          <w:lang w:val="en-US"/>
        </w:rPr>
        <w:t xml:space="preserve">[Non-significant] </w:t>
      </w:r>
      <w:r w:rsidR="007B3D29">
        <w:rPr>
          <w:lang w:val="en-US"/>
        </w:rPr>
        <w:t xml:space="preserve">For the following variables we did not have enough data to run an analysis – </w:t>
      </w:r>
    </w:p>
    <w:p w14:paraId="70FECC2C" w14:textId="55ED2C27" w:rsidR="003F2B51" w:rsidRDefault="003F2B51" w:rsidP="003F2B51">
      <w:pPr>
        <w:pStyle w:val="ListParagraph"/>
        <w:numPr>
          <w:ilvl w:val="0"/>
          <w:numId w:val="2"/>
        </w:numPr>
        <w:rPr>
          <w:lang w:val="en-US"/>
        </w:rPr>
      </w:pPr>
      <w:r>
        <w:rPr>
          <w:lang w:val="en-US"/>
        </w:rPr>
        <w:t xml:space="preserve">Pregnancy monitoring variables – </w:t>
      </w:r>
    </w:p>
    <w:p w14:paraId="453BB22D" w14:textId="192F080B" w:rsidR="003F2B51" w:rsidRPr="003F2B51" w:rsidRDefault="003F2B51" w:rsidP="003F2B51">
      <w:pPr>
        <w:pStyle w:val="ListParagraph"/>
        <w:numPr>
          <w:ilvl w:val="1"/>
          <w:numId w:val="2"/>
        </w:numPr>
        <w:rPr>
          <w:lang w:val="en-US"/>
        </w:rPr>
      </w:pPr>
      <w:r>
        <w:rPr>
          <w:lang w:val="en-US"/>
        </w:rPr>
        <w:t xml:space="preserve">Pre-Pregnancy Consultation (before correction - 0.008, after correction – N/A) – </w:t>
      </w:r>
      <w:r w:rsidR="005F65A0">
        <w:rPr>
          <w:lang w:val="en-US"/>
        </w:rPr>
        <w:t xml:space="preserve">since only 3 subjects </w:t>
      </w:r>
      <w:r w:rsidR="007B3D29">
        <w:rPr>
          <w:lang w:val="en-US"/>
        </w:rPr>
        <w:t>received</w:t>
      </w:r>
      <w:r w:rsidR="005F65A0">
        <w:rPr>
          <w:lang w:val="en-US"/>
        </w:rPr>
        <w:t xml:space="preserve"> pre-pregnancy consultation</w:t>
      </w:r>
      <w:r w:rsidR="00CD5FCA">
        <w:rPr>
          <w:lang w:val="en-US"/>
        </w:rPr>
        <w:t xml:space="preserve">, </w:t>
      </w:r>
      <w:r w:rsidR="00010E20">
        <w:rPr>
          <w:lang w:val="en-US"/>
        </w:rPr>
        <w:t xml:space="preserve">we did not have enough data to run a Chi-Square analysis. </w:t>
      </w:r>
    </w:p>
    <w:p w14:paraId="0F837D0E" w14:textId="3C5E15F0" w:rsidR="00616011" w:rsidRPr="00640753" w:rsidRDefault="00640753" w:rsidP="00640753">
      <w:pPr>
        <w:rPr>
          <w:lang w:val="en-US"/>
        </w:rPr>
      </w:pPr>
      <w:r w:rsidRPr="00640753">
        <w:rPr>
          <w:u w:val="single"/>
          <w:lang w:val="en-US"/>
        </w:rPr>
        <w:t>T-tests (Welch’s)</w:t>
      </w:r>
      <w:r w:rsidR="00804906">
        <w:rPr>
          <w:u w:val="single"/>
          <w:lang w:val="en-US"/>
        </w:rPr>
        <w:t xml:space="preserve"> and</w:t>
      </w:r>
      <w:r w:rsidR="00BF30BA" w:rsidRPr="00BF30BA">
        <w:rPr>
          <w:u w:val="single"/>
          <w:lang w:val="en-US"/>
        </w:rPr>
        <w:t xml:space="preserve"> Histogram</w:t>
      </w:r>
      <w:r>
        <w:rPr>
          <w:lang w:val="en-US"/>
        </w:rPr>
        <w:t>:</w:t>
      </w:r>
    </w:p>
    <w:p w14:paraId="55E749BA" w14:textId="77777777" w:rsidR="00503367" w:rsidRDefault="00503367" w:rsidP="00C0186D">
      <w:pPr>
        <w:spacing w:line="240" w:lineRule="auto"/>
        <w:rPr>
          <w:lang w:val="en-US"/>
        </w:rPr>
      </w:pPr>
      <w:r>
        <w:rPr>
          <w:lang w:val="en-US"/>
        </w:rPr>
        <w:t xml:space="preserve">Mother Age </w:t>
      </w:r>
    </w:p>
    <w:p w14:paraId="1CA54DC5" w14:textId="2652E9FD" w:rsidR="00793995" w:rsidRPr="00503367" w:rsidRDefault="0015731C" w:rsidP="00503367">
      <w:pPr>
        <w:pStyle w:val="ListParagraph"/>
        <w:numPr>
          <w:ilvl w:val="0"/>
          <w:numId w:val="14"/>
        </w:numPr>
        <w:spacing w:line="240" w:lineRule="auto"/>
        <w:rPr>
          <w:lang w:val="en-US"/>
        </w:rPr>
      </w:pPr>
      <w:r w:rsidRPr="00503367">
        <w:rPr>
          <w:lang w:val="en-US"/>
        </w:rPr>
        <w:t xml:space="preserve">A Welch’s t-test was performed to </w:t>
      </w:r>
      <w:r w:rsidR="00793995" w:rsidRPr="00503367">
        <w:rPr>
          <w:lang w:val="en-US"/>
        </w:rPr>
        <w:t xml:space="preserve">analyze the relationship of explanatory </w:t>
      </w:r>
      <w:r w:rsidR="00870121" w:rsidRPr="00503367">
        <w:rPr>
          <w:lang w:val="en-US"/>
        </w:rPr>
        <w:t xml:space="preserve">continuous </w:t>
      </w:r>
      <w:r w:rsidR="00793995" w:rsidRPr="00503367">
        <w:rPr>
          <w:lang w:val="en-US"/>
        </w:rPr>
        <w:t xml:space="preserve">variables (mother age) and the dependent variable (prematurity by birth week). </w:t>
      </w:r>
    </w:p>
    <w:p w14:paraId="27C51BAA" w14:textId="5006D4DB" w:rsidR="008B00EE" w:rsidRDefault="00C26C00" w:rsidP="00BB1CFD">
      <w:pPr>
        <w:pStyle w:val="ListParagraph"/>
        <w:numPr>
          <w:ilvl w:val="0"/>
          <w:numId w:val="14"/>
        </w:numPr>
        <w:spacing w:line="240" w:lineRule="auto"/>
        <w:rPr>
          <w:lang w:val="en-US"/>
        </w:rPr>
      </w:pPr>
      <w:r w:rsidRPr="00503367">
        <w:rPr>
          <w:lang w:val="en-US"/>
        </w:rPr>
        <w:t xml:space="preserve">With significance level set at 0.05, </w:t>
      </w:r>
      <w:r w:rsidR="00BC02F4" w:rsidRPr="00503367">
        <w:rPr>
          <w:lang w:val="en-US"/>
        </w:rPr>
        <w:t xml:space="preserve">the results for mother age variable (t = -0.1031, p = 0.9179) imply there’s </w:t>
      </w:r>
      <w:r w:rsidR="003C5BDE" w:rsidRPr="00503367">
        <w:rPr>
          <w:lang w:val="en-US"/>
        </w:rPr>
        <w:t>no significant difference of means, meaning no rel</w:t>
      </w:r>
      <w:r w:rsidR="00BB27E4" w:rsidRPr="00503367">
        <w:rPr>
          <w:lang w:val="en-US"/>
        </w:rPr>
        <w:t xml:space="preserve">ationship. </w:t>
      </w:r>
    </w:p>
    <w:p w14:paraId="21DCE5CF" w14:textId="015FFAEA" w:rsidR="00117492" w:rsidRDefault="00BB1CFD" w:rsidP="00117492">
      <w:pPr>
        <w:pStyle w:val="ListParagraph"/>
        <w:numPr>
          <w:ilvl w:val="0"/>
          <w:numId w:val="14"/>
        </w:numPr>
        <w:spacing w:line="240" w:lineRule="auto"/>
        <w:rPr>
          <w:lang w:val="en-US"/>
        </w:rPr>
      </w:pPr>
      <w:r>
        <w:rPr>
          <w:lang w:val="en-US"/>
        </w:rPr>
        <w:t xml:space="preserve">Histogram </w:t>
      </w:r>
      <w:r w:rsidR="00117492">
        <w:rPr>
          <w:lang w:val="en-US"/>
        </w:rPr>
        <w:t>–</w:t>
      </w:r>
      <w:r>
        <w:rPr>
          <w:lang w:val="en-US"/>
        </w:rPr>
        <w:t xml:space="preserve"> </w:t>
      </w:r>
    </w:p>
    <w:p w14:paraId="781CEBFD" w14:textId="77777777" w:rsidR="00117492" w:rsidRDefault="008B00EE" w:rsidP="00117492">
      <w:pPr>
        <w:pStyle w:val="ListParagraph"/>
        <w:numPr>
          <w:ilvl w:val="1"/>
          <w:numId w:val="14"/>
        </w:numPr>
        <w:spacing w:line="240" w:lineRule="auto"/>
        <w:rPr>
          <w:lang w:val="en-US"/>
        </w:rPr>
      </w:pPr>
      <w:r w:rsidRPr="00117492">
        <w:rPr>
          <w:lang w:val="en-US"/>
        </w:rPr>
        <w:t xml:space="preserve">The histogram shows that the age distribution is largely bell-shaped and slightly skewed to the right (i.e. right tail representing older mothers) </w:t>
      </w:r>
      <w:r w:rsidR="006E6868" w:rsidRPr="00117492">
        <w:rPr>
          <w:lang w:val="en-US"/>
        </w:rPr>
        <w:t xml:space="preserve">for both study </w:t>
      </w:r>
      <w:r w:rsidR="00AE2579" w:rsidRPr="00117492">
        <w:rPr>
          <w:lang w:val="en-US"/>
        </w:rPr>
        <w:t xml:space="preserve">groups, </w:t>
      </w:r>
      <w:r w:rsidRPr="00117492">
        <w:rPr>
          <w:lang w:val="en-US"/>
        </w:rPr>
        <w:t>as expected.</w:t>
      </w:r>
    </w:p>
    <w:p w14:paraId="080B27B0" w14:textId="189A723A" w:rsidR="008B00EE" w:rsidRDefault="008B00EE" w:rsidP="00117492">
      <w:pPr>
        <w:pStyle w:val="ListParagraph"/>
        <w:numPr>
          <w:ilvl w:val="1"/>
          <w:numId w:val="14"/>
        </w:numPr>
        <w:spacing w:line="240" w:lineRule="auto"/>
        <w:rPr>
          <w:lang w:val="en-US"/>
        </w:rPr>
      </w:pPr>
      <w:r w:rsidRPr="00117492">
        <w:rPr>
          <w:lang w:val="en-US"/>
        </w:rPr>
        <w:lastRenderedPageBreak/>
        <w:t xml:space="preserve">Note that based on the definition of age categories, most </w:t>
      </w:r>
      <w:r w:rsidR="007C57BB" w:rsidRPr="00117492">
        <w:rPr>
          <w:lang w:val="en-US"/>
        </w:rPr>
        <w:t>m</w:t>
      </w:r>
      <w:r w:rsidRPr="00117492">
        <w:rPr>
          <w:lang w:val="en-US"/>
        </w:rPr>
        <w:t xml:space="preserve">others are still considered either young or normal (i.e. being in the two lower of the three age categories, i.e. below 40). </w:t>
      </w:r>
    </w:p>
    <w:p w14:paraId="37D4F186" w14:textId="2D3514A9" w:rsidR="0056410C" w:rsidRPr="00117492" w:rsidRDefault="0056410C" w:rsidP="00117492">
      <w:pPr>
        <w:pStyle w:val="ListParagraph"/>
        <w:numPr>
          <w:ilvl w:val="1"/>
          <w:numId w:val="14"/>
        </w:numPr>
        <w:spacing w:line="240" w:lineRule="auto"/>
        <w:rPr>
          <w:lang w:val="en-US"/>
        </w:rPr>
      </w:pPr>
      <w:r>
        <w:rPr>
          <w:lang w:val="en-US"/>
        </w:rPr>
        <w:t xml:space="preserve">We also see that the two histograms largely overlap, </w:t>
      </w:r>
      <w:r w:rsidR="0094584C">
        <w:rPr>
          <w:lang w:val="en-US"/>
        </w:rPr>
        <w:t xml:space="preserve">providing a clear visual that aligns with the t-test analysis, that indeed there’s no significant difference of means (and in fact no significant difference overall) between the two groups. </w:t>
      </w:r>
    </w:p>
    <w:p w14:paraId="29A7DC8F" w14:textId="2FF07F4B" w:rsidR="008B00EE" w:rsidRDefault="006E5EAF" w:rsidP="008B00EE">
      <w:pPr>
        <w:pStyle w:val="ListParagraph"/>
        <w:spacing w:line="240" w:lineRule="auto"/>
        <w:rPr>
          <w:lang w:val="en-US"/>
        </w:rPr>
      </w:pPr>
      <w:r>
        <w:rPr>
          <w:noProof/>
        </w:rPr>
        <w:drawing>
          <wp:inline distT="0" distB="0" distL="0" distR="0" wp14:anchorId="38503212" wp14:editId="779D9D80">
            <wp:extent cx="5730240" cy="2743200"/>
            <wp:effectExtent l="0" t="0" r="3810" b="0"/>
            <wp:docPr id="1028545186" name="Chart 1">
              <a:extLst xmlns:a="http://schemas.openxmlformats.org/drawingml/2006/main">
                <a:ext uri="{FF2B5EF4-FFF2-40B4-BE49-F238E27FC236}">
                  <a16:creationId xmlns:a16="http://schemas.microsoft.com/office/drawing/2014/main" id="{53F97BF9-133E-0DA1-708E-D31B32FD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258BEA7" w14:textId="77777777" w:rsidR="006E5EAF" w:rsidRDefault="006E5EAF" w:rsidP="008B00EE">
      <w:pPr>
        <w:pStyle w:val="ListParagraph"/>
        <w:spacing w:line="240" w:lineRule="auto"/>
        <w:rPr>
          <w:lang w:val="en-US"/>
        </w:rPr>
      </w:pPr>
    </w:p>
    <w:p w14:paraId="3BE6C0A2" w14:textId="3963D29B" w:rsidR="00AA6059" w:rsidRPr="00503367" w:rsidRDefault="00AA6059" w:rsidP="00AA6059">
      <w:pPr>
        <w:pStyle w:val="ListParagraph"/>
        <w:spacing w:line="240" w:lineRule="auto"/>
        <w:rPr>
          <w:rtl/>
          <w:lang w:val="en-US"/>
        </w:rPr>
      </w:pPr>
    </w:p>
    <w:p w14:paraId="70FFF26F" w14:textId="1970AEE2" w:rsidR="00503367" w:rsidRDefault="00503367" w:rsidP="00B3110F">
      <w:pPr>
        <w:spacing w:line="240" w:lineRule="auto"/>
        <w:rPr>
          <w:lang w:val="en-US"/>
        </w:rPr>
      </w:pPr>
      <w:r>
        <w:rPr>
          <w:lang w:val="en-US"/>
        </w:rPr>
        <w:t>Baby Weight</w:t>
      </w:r>
    </w:p>
    <w:p w14:paraId="6F7DC679" w14:textId="774A85D6" w:rsidR="00B3110F" w:rsidRDefault="00B3110F" w:rsidP="00503367">
      <w:pPr>
        <w:pStyle w:val="ListParagraph"/>
        <w:numPr>
          <w:ilvl w:val="0"/>
          <w:numId w:val="15"/>
        </w:numPr>
        <w:spacing w:line="240" w:lineRule="auto"/>
        <w:rPr>
          <w:lang w:val="en-US"/>
        </w:rPr>
      </w:pPr>
      <w:r w:rsidRPr="00503367">
        <w:rPr>
          <w:lang w:val="en-US"/>
        </w:rPr>
        <w:t xml:space="preserve">A Welch’s t-test was performed to analyze the </w:t>
      </w:r>
      <w:r w:rsidR="00D66786" w:rsidRPr="00503367">
        <w:rPr>
          <w:lang w:val="en-US"/>
        </w:rPr>
        <w:t>relationship between</w:t>
      </w:r>
      <w:r w:rsidRPr="00503367">
        <w:rPr>
          <w:lang w:val="en-US"/>
        </w:rPr>
        <w:t xml:space="preserve"> </w:t>
      </w:r>
      <w:r w:rsidR="00D66786">
        <w:rPr>
          <w:lang w:val="en-US"/>
        </w:rPr>
        <w:t xml:space="preserve">the </w:t>
      </w:r>
      <w:r w:rsidRPr="00503367">
        <w:rPr>
          <w:lang w:val="en-US"/>
        </w:rPr>
        <w:t xml:space="preserve">continuous variables </w:t>
      </w:r>
      <w:r w:rsidR="00740D9C" w:rsidRPr="00503367">
        <w:rPr>
          <w:lang w:val="en-US"/>
        </w:rPr>
        <w:t xml:space="preserve">baby </w:t>
      </w:r>
      <w:r w:rsidR="006B33F8" w:rsidRPr="00503367">
        <w:rPr>
          <w:lang w:val="en-US"/>
        </w:rPr>
        <w:t>weight</w:t>
      </w:r>
      <w:r w:rsidRPr="00503367">
        <w:rPr>
          <w:lang w:val="en-US"/>
        </w:rPr>
        <w:t xml:space="preserve"> and prematurity by birth week. </w:t>
      </w:r>
    </w:p>
    <w:p w14:paraId="3EF15F89" w14:textId="5D320C95" w:rsidR="001D4260" w:rsidRPr="00503367" w:rsidRDefault="001D4260" w:rsidP="00503367">
      <w:pPr>
        <w:pStyle w:val="ListParagraph"/>
        <w:numPr>
          <w:ilvl w:val="0"/>
          <w:numId w:val="15"/>
        </w:numPr>
        <w:spacing w:line="240" w:lineRule="auto"/>
        <w:rPr>
          <w:lang w:val="en-US"/>
        </w:rPr>
      </w:pPr>
      <w:r>
        <w:rPr>
          <w:lang w:val="en-US"/>
        </w:rPr>
        <w:t>Note that Baby Weight is NOT an independent variable of preterm birth</w:t>
      </w:r>
      <w:r w:rsidR="00D66786">
        <w:rPr>
          <w:lang w:val="en-US"/>
        </w:rPr>
        <w:t xml:space="preserve">, and in fact highly correlated. This test can be regarded as a sort of sanity check. </w:t>
      </w:r>
    </w:p>
    <w:p w14:paraId="7A07F8B4" w14:textId="451CC86C" w:rsidR="002C709F" w:rsidRDefault="00B3110F" w:rsidP="0094584C">
      <w:pPr>
        <w:pStyle w:val="ListParagraph"/>
        <w:numPr>
          <w:ilvl w:val="0"/>
          <w:numId w:val="15"/>
        </w:numPr>
        <w:spacing w:line="240" w:lineRule="auto"/>
        <w:rPr>
          <w:lang w:val="en-US"/>
        </w:rPr>
      </w:pPr>
      <w:r w:rsidRPr="00503367">
        <w:rPr>
          <w:lang w:val="en-US"/>
        </w:rPr>
        <w:t xml:space="preserve">With significance level set at 0.05, the results for </w:t>
      </w:r>
      <w:r w:rsidR="00A176B4" w:rsidRPr="00503367">
        <w:rPr>
          <w:lang w:val="en-US"/>
        </w:rPr>
        <w:t>baby weight</w:t>
      </w:r>
      <w:r w:rsidRPr="00503367">
        <w:rPr>
          <w:lang w:val="en-US"/>
        </w:rPr>
        <w:t xml:space="preserve"> variable (t = </w:t>
      </w:r>
      <w:r w:rsidR="00F56100" w:rsidRPr="00503367">
        <w:rPr>
          <w:lang w:val="en-US"/>
        </w:rPr>
        <w:t>-16.728</w:t>
      </w:r>
      <w:r w:rsidRPr="00503367">
        <w:rPr>
          <w:lang w:val="en-US"/>
        </w:rPr>
        <w:t xml:space="preserve">, </w:t>
      </w:r>
      <w:r w:rsidRPr="00F64777">
        <w:rPr>
          <w:lang w:val="en-US"/>
        </w:rPr>
        <w:t xml:space="preserve">p = </w:t>
      </w:r>
      <w:r w:rsidR="00084350" w:rsidRPr="00F64777">
        <w:rPr>
          <w:lang w:val="en-US"/>
        </w:rPr>
        <w:t>1.61272951414871E-34</w:t>
      </w:r>
      <w:r w:rsidRPr="00F64777">
        <w:rPr>
          <w:lang w:val="en-US"/>
        </w:rPr>
        <w:t>) imply there</w:t>
      </w:r>
      <w:r w:rsidR="00AE4B97" w:rsidRPr="00F64777">
        <w:rPr>
          <w:lang w:val="en-US"/>
        </w:rPr>
        <w:t xml:space="preserve"> is a </w:t>
      </w:r>
      <w:r w:rsidRPr="00F64777">
        <w:rPr>
          <w:lang w:val="en-US"/>
        </w:rPr>
        <w:t xml:space="preserve">significant difference of means, meaning </w:t>
      </w:r>
      <w:r w:rsidR="00CC3CBB">
        <w:rPr>
          <w:lang w:val="en-US"/>
        </w:rPr>
        <w:t xml:space="preserve">there’s a </w:t>
      </w:r>
      <w:r w:rsidRPr="00F64777">
        <w:rPr>
          <w:lang w:val="en-US"/>
        </w:rPr>
        <w:t>relationship</w:t>
      </w:r>
      <w:r w:rsidR="00CC53AC">
        <w:rPr>
          <w:lang w:val="en-US"/>
        </w:rPr>
        <w:t>, as expected.</w:t>
      </w:r>
    </w:p>
    <w:p w14:paraId="355988B0" w14:textId="3EED6877" w:rsidR="0094584C" w:rsidRDefault="0094584C" w:rsidP="0094584C">
      <w:pPr>
        <w:pStyle w:val="ListParagraph"/>
        <w:numPr>
          <w:ilvl w:val="0"/>
          <w:numId w:val="15"/>
        </w:numPr>
        <w:spacing w:line="240" w:lineRule="auto"/>
        <w:rPr>
          <w:lang w:val="en-US"/>
        </w:rPr>
      </w:pPr>
      <w:r>
        <w:rPr>
          <w:lang w:val="en-US"/>
        </w:rPr>
        <w:t xml:space="preserve">Histogram – </w:t>
      </w:r>
    </w:p>
    <w:p w14:paraId="553A8AB3" w14:textId="7EBAAD72" w:rsidR="0094584C" w:rsidRDefault="00142CCE" w:rsidP="0094584C">
      <w:pPr>
        <w:pStyle w:val="ListParagraph"/>
        <w:numPr>
          <w:ilvl w:val="1"/>
          <w:numId w:val="15"/>
        </w:numPr>
        <w:spacing w:line="240" w:lineRule="auto"/>
        <w:rPr>
          <w:lang w:val="en-US"/>
        </w:rPr>
      </w:pPr>
      <w:r>
        <w:rPr>
          <w:lang w:val="en-US"/>
        </w:rPr>
        <w:t>We see significant differences between the distributions of the two research groups.</w:t>
      </w:r>
      <w:r w:rsidR="00782D47">
        <w:rPr>
          <w:lang w:val="en-US"/>
        </w:rPr>
        <w:t xml:space="preserve"> While both are largely bell-shaped, t</w:t>
      </w:r>
      <w:r>
        <w:rPr>
          <w:lang w:val="en-US"/>
        </w:rPr>
        <w:t>he preterm births</w:t>
      </w:r>
      <w:r w:rsidR="00782D47">
        <w:rPr>
          <w:lang w:val="en-US"/>
        </w:rPr>
        <w:t xml:space="preserve"> have lower mean and larger variance, </w:t>
      </w:r>
      <w:r w:rsidR="00D44429">
        <w:rPr>
          <w:lang w:val="en-US"/>
        </w:rPr>
        <w:t>while the normal births</w:t>
      </w:r>
      <w:r w:rsidR="00553FC9">
        <w:rPr>
          <w:lang w:val="en-US"/>
        </w:rPr>
        <w:t xml:space="preserve"> </w:t>
      </w:r>
      <w:r w:rsidR="00782D47">
        <w:rPr>
          <w:lang w:val="en-US"/>
        </w:rPr>
        <w:t xml:space="preserve">have </w:t>
      </w:r>
      <w:r w:rsidR="001333F8">
        <w:rPr>
          <w:lang w:val="en-US"/>
        </w:rPr>
        <w:t xml:space="preserve">a higher mean and a </w:t>
      </w:r>
      <w:r w:rsidR="00553FC9">
        <w:rPr>
          <w:lang w:val="en-US"/>
        </w:rPr>
        <w:t>smaller variance</w:t>
      </w:r>
      <w:r w:rsidR="002C709F" w:rsidRPr="0094584C">
        <w:rPr>
          <w:lang w:val="en-US"/>
        </w:rPr>
        <w:t>.</w:t>
      </w:r>
    </w:p>
    <w:p w14:paraId="226BC0CB" w14:textId="1D5FC971" w:rsidR="002C709F" w:rsidRDefault="002C709F" w:rsidP="0094584C">
      <w:pPr>
        <w:pStyle w:val="ListParagraph"/>
        <w:numPr>
          <w:ilvl w:val="1"/>
          <w:numId w:val="15"/>
        </w:numPr>
        <w:spacing w:line="240" w:lineRule="auto"/>
        <w:rPr>
          <w:lang w:val="en-US"/>
        </w:rPr>
      </w:pPr>
      <w:r w:rsidRPr="0094584C">
        <w:rPr>
          <w:lang w:val="en-US"/>
        </w:rPr>
        <w:t xml:space="preserve">The histogram </w:t>
      </w:r>
      <w:r w:rsidR="00892424">
        <w:rPr>
          <w:lang w:val="en-US"/>
        </w:rPr>
        <w:t xml:space="preserve">(i.e. distribution of recorded values) </w:t>
      </w:r>
      <w:r w:rsidRPr="0094584C">
        <w:rPr>
          <w:lang w:val="en-US"/>
        </w:rPr>
        <w:t xml:space="preserve">is noisy compared </w:t>
      </w:r>
      <w:r w:rsidR="00DA0E21">
        <w:rPr>
          <w:lang w:val="en-US"/>
        </w:rPr>
        <w:t>with</w:t>
      </w:r>
      <w:r w:rsidRPr="0094584C">
        <w:rPr>
          <w:lang w:val="en-US"/>
        </w:rPr>
        <w:t xml:space="preserve"> the ideal bell-shaped normal distribution. </w:t>
      </w:r>
    </w:p>
    <w:p w14:paraId="30FF3DEC" w14:textId="7445117E" w:rsidR="00782D47" w:rsidRPr="00607EB0" w:rsidRDefault="00607EB0" w:rsidP="0094584C">
      <w:pPr>
        <w:pStyle w:val="ListParagraph"/>
        <w:numPr>
          <w:ilvl w:val="1"/>
          <w:numId w:val="15"/>
        </w:numPr>
        <w:spacing w:line="240" w:lineRule="auto"/>
        <w:rPr>
          <w:lang w:val="en-US"/>
        </w:rPr>
      </w:pPr>
      <w:r>
        <w:rPr>
          <w:lang w:val="en-US"/>
        </w:rPr>
        <w:t xml:space="preserve">Notice there’s an overlap between the two groups. It’s possible for a preterm birth (defined by the week of birth) to have a high birth weight, and for a normal birth to have a low birth weight. </w:t>
      </w:r>
    </w:p>
    <w:p w14:paraId="42816B8E" w14:textId="77777777" w:rsidR="002C709F" w:rsidRPr="001237A3" w:rsidRDefault="002C709F" w:rsidP="001237A3">
      <w:pPr>
        <w:spacing w:line="240" w:lineRule="auto"/>
        <w:rPr>
          <w:lang w:val="en-US"/>
        </w:rPr>
      </w:pPr>
    </w:p>
    <w:p w14:paraId="3AFFE34C" w14:textId="367F5D88" w:rsidR="00452574" w:rsidRPr="00F64777" w:rsidRDefault="00062D64" w:rsidP="0094584C">
      <w:pPr>
        <w:pStyle w:val="ListParagraph"/>
        <w:spacing w:line="240" w:lineRule="auto"/>
        <w:ind w:left="0"/>
        <w:jc w:val="center"/>
        <w:rPr>
          <w:rtl/>
          <w:lang w:val="en-US"/>
        </w:rPr>
      </w:pPr>
      <w:r>
        <w:rPr>
          <w:noProof/>
        </w:rPr>
        <w:lastRenderedPageBreak/>
        <w:drawing>
          <wp:inline distT="0" distB="0" distL="0" distR="0" wp14:anchorId="4F33F961" wp14:editId="62DAE325">
            <wp:extent cx="6041346" cy="3074035"/>
            <wp:effectExtent l="0" t="0" r="17145" b="12065"/>
            <wp:docPr id="155128538" name="Chart 1">
              <a:extLst xmlns:a="http://schemas.openxmlformats.org/drawingml/2006/main">
                <a:ext uri="{FF2B5EF4-FFF2-40B4-BE49-F238E27FC236}">
                  <a16:creationId xmlns:a16="http://schemas.microsoft.com/office/drawing/2014/main" id="{5E99F7FD-7216-D166-5A03-033B1A288A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C9B00A7" w14:textId="77777777" w:rsidR="00BD7349" w:rsidRPr="00342FE3" w:rsidRDefault="00BD7349" w:rsidP="00342FE3">
      <w:pPr>
        <w:rPr>
          <w:lang w:val="en-US"/>
        </w:rPr>
      </w:pPr>
    </w:p>
    <w:p w14:paraId="4DB9E1EB" w14:textId="7040629D" w:rsidR="002356AB" w:rsidRDefault="00342FE3" w:rsidP="002356AB">
      <w:pPr>
        <w:pStyle w:val="Heading1"/>
        <w:rPr>
          <w:lang w:val="en-US"/>
        </w:rPr>
      </w:pPr>
      <w:bookmarkStart w:id="31" w:name="_Toc137327719"/>
      <w:r>
        <w:rPr>
          <w:lang w:val="en-US"/>
        </w:rPr>
        <w:t>Discussion</w:t>
      </w:r>
      <w:r w:rsidR="002B7D0D">
        <w:rPr>
          <w:lang w:val="en-US"/>
        </w:rPr>
        <w:t xml:space="preserve"> of the results</w:t>
      </w:r>
      <w:bookmarkEnd w:id="31"/>
    </w:p>
    <w:p w14:paraId="6928D8AE" w14:textId="4D1B72FB" w:rsidR="001F4A26" w:rsidRPr="001F4A26" w:rsidRDefault="001F4A26" w:rsidP="001F4A26">
      <w:pPr>
        <w:pStyle w:val="Heading2"/>
        <w:rPr>
          <w:lang w:val="en-US"/>
        </w:rPr>
      </w:pPr>
      <w:bookmarkStart w:id="32" w:name="_Toc137327720"/>
      <w:r>
        <w:rPr>
          <w:lang w:val="en-US"/>
        </w:rPr>
        <w:t>Univariate Analysis</w:t>
      </w:r>
      <w:bookmarkEnd w:id="32"/>
    </w:p>
    <w:p w14:paraId="24704867" w14:textId="41FA4D87" w:rsidR="002639EB" w:rsidRDefault="002639EB" w:rsidP="00E41A9D">
      <w:pPr>
        <w:rPr>
          <w:rtl/>
          <w:lang w:val="en-US"/>
        </w:rPr>
      </w:pPr>
      <w:r>
        <w:rPr>
          <w:lang w:val="en-US"/>
        </w:rPr>
        <w:t xml:space="preserve">Preliminary / </w:t>
      </w:r>
      <w:r w:rsidR="001F4A26">
        <w:rPr>
          <w:lang w:val="en-US"/>
        </w:rPr>
        <w:t xml:space="preserve">trivial discussion of results observed during Univariate Analysis can be found in the </w:t>
      </w:r>
      <w:r w:rsidR="001F4A26">
        <w:rPr>
          <w:lang w:val="en-US"/>
        </w:rPr>
        <w:fldChar w:fldCharType="begin"/>
      </w:r>
      <w:r w:rsidR="001F4A26">
        <w:rPr>
          <w:lang w:val="en-US"/>
        </w:rPr>
        <w:instrText xml:space="preserve"> REF _Ref128828969 \h </w:instrText>
      </w:r>
      <w:r w:rsidR="001F4A26">
        <w:rPr>
          <w:lang w:val="en-US"/>
        </w:rPr>
      </w:r>
      <w:r w:rsidR="001F4A26">
        <w:rPr>
          <w:lang w:val="en-US"/>
        </w:rPr>
        <w:fldChar w:fldCharType="separate"/>
      </w:r>
      <w:r w:rsidR="001F4A26">
        <w:rPr>
          <w:lang w:val="en-US"/>
        </w:rPr>
        <w:t>Results</w:t>
      </w:r>
      <w:r w:rsidR="001F4A26">
        <w:rPr>
          <w:lang w:val="en-US"/>
        </w:rPr>
        <w:fldChar w:fldCharType="end"/>
      </w:r>
      <w:r w:rsidR="001F4A26">
        <w:rPr>
          <w:lang w:val="en-US"/>
        </w:rPr>
        <w:t xml:space="preserve"> chapter. </w:t>
      </w:r>
    </w:p>
    <w:p w14:paraId="6A2723BE" w14:textId="550798EC" w:rsidR="00B57030" w:rsidRDefault="00B461BD" w:rsidP="00B461BD">
      <w:pPr>
        <w:rPr>
          <w:rtl/>
          <w:lang w:val="en-US"/>
        </w:rPr>
      </w:pPr>
      <w:r>
        <w:rPr>
          <w:lang w:val="en-US"/>
        </w:rPr>
        <w:t>Additional notes:</w:t>
      </w:r>
    </w:p>
    <w:p w14:paraId="594FE6C0" w14:textId="3856C2E8" w:rsidR="00B57030" w:rsidRDefault="00B57030" w:rsidP="00342A3E">
      <w:pPr>
        <w:pStyle w:val="ListParagraph"/>
        <w:numPr>
          <w:ilvl w:val="0"/>
          <w:numId w:val="2"/>
        </w:numPr>
        <w:rPr>
          <w:lang w:val="en-US"/>
        </w:rPr>
      </w:pPr>
      <w:r>
        <w:rPr>
          <w:lang w:val="en-US"/>
        </w:rPr>
        <w:t>Mother Age Category – population is mostly young (under 40).</w:t>
      </w:r>
      <w:r w:rsidR="0028043A">
        <w:rPr>
          <w:lang w:val="en-US"/>
        </w:rPr>
        <w:t xml:space="preserve"> </w:t>
      </w:r>
      <w:r w:rsidR="006D2DA9">
        <w:rPr>
          <w:lang w:val="en-US"/>
        </w:rPr>
        <w:t xml:space="preserve">The </w:t>
      </w:r>
      <w:r w:rsidR="00CC502C">
        <w:rPr>
          <w:lang w:val="en-US"/>
        </w:rPr>
        <w:t xml:space="preserve">global population stats were not included in the original report for comparison. </w:t>
      </w:r>
      <w:r w:rsidR="00241B5C">
        <w:rPr>
          <w:lang w:val="en-US"/>
        </w:rPr>
        <w:t>Also, i</w:t>
      </w:r>
      <w:r w:rsidR="00CA3B29">
        <w:rPr>
          <w:lang w:val="en-US"/>
        </w:rPr>
        <w:t xml:space="preserve">t would be interesting to </w:t>
      </w:r>
      <w:r w:rsidR="0076381F">
        <w:rPr>
          <w:lang w:val="en-US"/>
        </w:rPr>
        <w:t xml:space="preserve">analyze potential changes in these </w:t>
      </w:r>
      <w:r w:rsidR="00CA3B29">
        <w:rPr>
          <w:lang w:val="en-US"/>
        </w:rPr>
        <w:t xml:space="preserve">stats </w:t>
      </w:r>
      <w:r w:rsidR="0076381F">
        <w:rPr>
          <w:lang w:val="en-US"/>
        </w:rPr>
        <w:t xml:space="preserve">since the time of research as </w:t>
      </w:r>
      <w:r w:rsidR="00BC6AE7">
        <w:rPr>
          <w:lang w:val="en-US"/>
        </w:rPr>
        <w:t xml:space="preserve">fertility treatments </w:t>
      </w:r>
      <w:r w:rsidR="00CE3C9D">
        <w:rPr>
          <w:lang w:val="en-US"/>
        </w:rPr>
        <w:t xml:space="preserve">(including IVFs) </w:t>
      </w:r>
      <w:r w:rsidR="0076381F">
        <w:rPr>
          <w:lang w:val="en-US"/>
        </w:rPr>
        <w:t>progress</w:t>
      </w:r>
      <w:r w:rsidR="00831B78">
        <w:rPr>
          <w:lang w:val="en-US"/>
        </w:rPr>
        <w:t xml:space="preserve"> and</w:t>
      </w:r>
      <w:r w:rsidR="0076381F">
        <w:rPr>
          <w:lang w:val="en-US"/>
        </w:rPr>
        <w:t xml:space="preserve"> become more accessible</w:t>
      </w:r>
      <w:r w:rsidR="008A71C4">
        <w:rPr>
          <w:lang w:val="en-US"/>
        </w:rPr>
        <w:t xml:space="preserve"> over time</w:t>
      </w:r>
      <w:r w:rsidR="00831B78">
        <w:rPr>
          <w:lang w:val="en-US"/>
        </w:rPr>
        <w:t xml:space="preserve">, potentially </w:t>
      </w:r>
      <w:r w:rsidR="008A71C4">
        <w:rPr>
          <w:lang w:val="en-US"/>
        </w:rPr>
        <w:t xml:space="preserve">increasing the chances of successful </w:t>
      </w:r>
      <w:r w:rsidR="00831B78">
        <w:rPr>
          <w:lang w:val="en-US"/>
        </w:rPr>
        <w:t xml:space="preserve">pregnancies in older age. </w:t>
      </w:r>
    </w:p>
    <w:p w14:paraId="2E7A1C41" w14:textId="2BCD2786" w:rsidR="0001337D" w:rsidRDefault="00B57030" w:rsidP="00B57030">
      <w:pPr>
        <w:pStyle w:val="ListParagraph"/>
        <w:numPr>
          <w:ilvl w:val="0"/>
          <w:numId w:val="2"/>
        </w:numPr>
        <w:rPr>
          <w:lang w:val="en-US"/>
        </w:rPr>
      </w:pPr>
      <w:r>
        <w:rPr>
          <w:lang w:val="en-US"/>
        </w:rPr>
        <w:t>Mother Smoking –</w:t>
      </w:r>
      <w:r w:rsidR="005A64D5">
        <w:rPr>
          <w:lang w:val="en-US"/>
        </w:rPr>
        <w:t xml:space="preserve"> most of </w:t>
      </w:r>
      <w:r>
        <w:rPr>
          <w:lang w:val="en-US"/>
        </w:rPr>
        <w:t xml:space="preserve">population </w:t>
      </w:r>
      <w:r w:rsidR="00CA5987">
        <w:rPr>
          <w:lang w:val="en-US"/>
        </w:rPr>
        <w:t>(</w:t>
      </w:r>
      <w:r w:rsidR="00435ACA">
        <w:rPr>
          <w:lang w:val="en-US"/>
        </w:rPr>
        <w:t>~</w:t>
      </w:r>
      <w:r w:rsidR="00294C2A">
        <w:rPr>
          <w:lang w:val="en-US"/>
        </w:rPr>
        <w:t>90%</w:t>
      </w:r>
      <w:r w:rsidR="00CA5987">
        <w:rPr>
          <w:lang w:val="en-US"/>
        </w:rPr>
        <w:t>) reported as “</w:t>
      </w:r>
      <w:r>
        <w:rPr>
          <w:lang w:val="en-US"/>
        </w:rPr>
        <w:t>never smoked</w:t>
      </w:r>
      <w:r w:rsidR="00CA5987">
        <w:rPr>
          <w:lang w:val="en-US"/>
        </w:rPr>
        <w:t>”</w:t>
      </w:r>
      <w:r>
        <w:rPr>
          <w:lang w:val="en-US"/>
        </w:rPr>
        <w:t>.</w:t>
      </w:r>
      <w:r w:rsidR="00294C2A">
        <w:rPr>
          <w:lang w:val="en-US"/>
        </w:rPr>
        <w:t xml:space="preserve"> This stat</w:t>
      </w:r>
      <w:r w:rsidR="004A58EE">
        <w:rPr>
          <w:lang w:val="en-US"/>
        </w:rPr>
        <w:t xml:space="preserve"> </w:t>
      </w:r>
      <w:r w:rsidR="0001337D">
        <w:rPr>
          <w:lang w:val="en-US"/>
        </w:rPr>
        <w:t xml:space="preserve">should be treated with skepticism, as </w:t>
      </w:r>
      <w:r w:rsidR="00A8699D">
        <w:rPr>
          <w:lang w:val="en-US"/>
        </w:rPr>
        <w:t xml:space="preserve">it relied only on self-reporting with no </w:t>
      </w:r>
      <w:r w:rsidR="00633F50">
        <w:rPr>
          <w:lang w:val="en-US"/>
        </w:rPr>
        <w:t>independent validation</w:t>
      </w:r>
      <w:r w:rsidR="00E901A2">
        <w:rPr>
          <w:lang w:val="en-US"/>
        </w:rPr>
        <w:t>. Moreover</w:t>
      </w:r>
      <w:r w:rsidR="00633F50">
        <w:rPr>
          <w:lang w:val="en-US"/>
        </w:rPr>
        <w:t>,</w:t>
      </w:r>
      <w:r w:rsidR="00E901A2">
        <w:rPr>
          <w:lang w:val="en-US"/>
        </w:rPr>
        <w:t xml:space="preserve"> the data collection </w:t>
      </w:r>
      <w:r w:rsidR="00630A40">
        <w:rPr>
          <w:lang w:val="en-US"/>
        </w:rPr>
        <w:t xml:space="preserve">was specifically for cigarette </w:t>
      </w:r>
      <w:r w:rsidR="00E901A2">
        <w:rPr>
          <w:lang w:val="en-US"/>
        </w:rPr>
        <w:t xml:space="preserve">smoking </w:t>
      </w:r>
      <w:r w:rsidR="00630A40">
        <w:rPr>
          <w:lang w:val="en-US"/>
        </w:rPr>
        <w:t xml:space="preserve">and did not include (although it may have needed to) </w:t>
      </w:r>
      <w:r w:rsidR="00E901A2">
        <w:rPr>
          <w:lang w:val="en-US"/>
        </w:rPr>
        <w:t>shisha</w:t>
      </w:r>
      <w:r w:rsidR="00633F50">
        <w:rPr>
          <w:lang w:val="en-US"/>
        </w:rPr>
        <w:t xml:space="preserve"> smoking</w:t>
      </w:r>
      <w:r w:rsidR="00E901A2">
        <w:rPr>
          <w:lang w:val="en-US"/>
        </w:rPr>
        <w:t>.</w:t>
      </w:r>
      <w:r w:rsidR="00630A40">
        <w:rPr>
          <w:lang w:val="en-US"/>
        </w:rPr>
        <w:t xml:space="preserve"> </w:t>
      </w:r>
      <w:r w:rsidR="00E901A2">
        <w:rPr>
          <w:lang w:val="en-US"/>
        </w:rPr>
        <w:t xml:space="preserve"> </w:t>
      </w:r>
    </w:p>
    <w:p w14:paraId="0F538D46" w14:textId="2071475F" w:rsidR="00B57030" w:rsidRDefault="00B57030" w:rsidP="00B57030">
      <w:pPr>
        <w:pStyle w:val="ListParagraph"/>
        <w:numPr>
          <w:ilvl w:val="0"/>
          <w:numId w:val="2"/>
        </w:numPr>
        <w:rPr>
          <w:lang w:val="en-US"/>
        </w:rPr>
      </w:pPr>
      <w:r>
        <w:rPr>
          <w:lang w:val="en-US"/>
        </w:rPr>
        <w:t>Mother Religion / Ethnicity – most of the population is either Christian or Muslim Arab.</w:t>
      </w:r>
      <w:r w:rsidR="00926AEC">
        <w:rPr>
          <w:rFonts w:hint="cs"/>
          <w:rtl/>
          <w:lang w:val="en-US"/>
        </w:rPr>
        <w:t xml:space="preserve"> </w:t>
      </w:r>
      <w:r w:rsidR="00926AEC">
        <w:rPr>
          <w:lang w:val="en-US"/>
        </w:rPr>
        <w:t xml:space="preserve">This is uncharacteristic of the general population in Israel, but it is characteristic of the specific hospital from which the data was collected. </w:t>
      </w:r>
    </w:p>
    <w:p w14:paraId="135F6DA8" w14:textId="62777E7B" w:rsidR="00B57030" w:rsidRDefault="00B57030" w:rsidP="00B57030">
      <w:pPr>
        <w:pStyle w:val="ListParagraph"/>
        <w:numPr>
          <w:ilvl w:val="0"/>
          <w:numId w:val="2"/>
        </w:numPr>
        <w:rPr>
          <w:lang w:val="en-US"/>
        </w:rPr>
      </w:pPr>
      <w:r w:rsidRPr="00C17F2C">
        <w:rPr>
          <w:lang w:val="en-US"/>
        </w:rPr>
        <w:t>Mother Economic Status – almost half did not answer. Most of the subjects who did, are either average or below.</w:t>
      </w:r>
      <w:r w:rsidR="00AF5E4E" w:rsidRPr="00AF5E4E">
        <w:rPr>
          <w:lang w:val="en-US"/>
        </w:rPr>
        <w:t xml:space="preserve"> </w:t>
      </w:r>
      <w:r w:rsidR="00AF5E4E">
        <w:rPr>
          <w:lang w:val="en-US"/>
        </w:rPr>
        <w:t>This is uncharacteristic of the general population in Israel, but it is characteristic of the specific hospital from which the data was collected.</w:t>
      </w:r>
    </w:p>
    <w:p w14:paraId="245C3879" w14:textId="77777777" w:rsidR="00AF5E4E" w:rsidRPr="00984EF6" w:rsidRDefault="00AF5E4E" w:rsidP="00984EF6">
      <w:pPr>
        <w:rPr>
          <w:lang w:val="en-US"/>
        </w:rPr>
      </w:pPr>
    </w:p>
    <w:p w14:paraId="77EDDDEF" w14:textId="77777777" w:rsidR="00B57030" w:rsidRDefault="00B57030" w:rsidP="00E41A9D">
      <w:pPr>
        <w:rPr>
          <w:rtl/>
          <w:lang w:val="en-US"/>
        </w:rPr>
      </w:pPr>
    </w:p>
    <w:p w14:paraId="62F7D915" w14:textId="77777777" w:rsidR="00B57030" w:rsidRDefault="00B57030" w:rsidP="00E41A9D">
      <w:pPr>
        <w:rPr>
          <w:lang w:val="en-US"/>
        </w:rPr>
      </w:pPr>
    </w:p>
    <w:p w14:paraId="50AC126E" w14:textId="293C2A76" w:rsidR="00027DE8" w:rsidRDefault="00027DE8" w:rsidP="00027DE8">
      <w:pPr>
        <w:pStyle w:val="Heading2"/>
        <w:rPr>
          <w:lang w:val="en-US"/>
        </w:rPr>
      </w:pPr>
      <w:bookmarkStart w:id="33" w:name="_Toc137327721"/>
      <w:r>
        <w:rPr>
          <w:lang w:val="en-US"/>
        </w:rPr>
        <w:lastRenderedPageBreak/>
        <w:t>Bivariate Analysis</w:t>
      </w:r>
      <w:bookmarkEnd w:id="33"/>
    </w:p>
    <w:p w14:paraId="5E345D90" w14:textId="07737B03" w:rsidR="00062229" w:rsidRDefault="00355954" w:rsidP="00E41A9D">
      <w:pPr>
        <w:rPr>
          <w:lang w:val="en-US"/>
        </w:rPr>
      </w:pPr>
      <w:r>
        <w:rPr>
          <w:lang w:val="en-US"/>
        </w:rPr>
        <w:t>Categorical variables</w:t>
      </w:r>
      <w:r w:rsidR="00FE1C07">
        <w:rPr>
          <w:lang w:val="en-US"/>
        </w:rPr>
        <w:t xml:space="preserve"> (see p-values in ’</w:t>
      </w:r>
      <w:r w:rsidR="00FE1C07">
        <w:rPr>
          <w:lang w:val="en-US"/>
        </w:rPr>
        <w:fldChar w:fldCharType="begin"/>
      </w:r>
      <w:r w:rsidR="00FE1C07">
        <w:rPr>
          <w:lang w:val="en-US"/>
        </w:rPr>
        <w:instrText xml:space="preserve"> REF _Ref137294457 \h </w:instrText>
      </w:r>
      <w:r w:rsidR="00FE1C07">
        <w:rPr>
          <w:lang w:val="en-US"/>
        </w:rPr>
      </w:r>
      <w:r w:rsidR="00FE1C07">
        <w:rPr>
          <w:lang w:val="en-US"/>
        </w:rPr>
        <w:fldChar w:fldCharType="separate"/>
      </w:r>
      <w:r w:rsidR="00FE1C07">
        <w:rPr>
          <w:lang w:val="en-US"/>
        </w:rPr>
        <w:t>Bivariate Analysis</w:t>
      </w:r>
      <w:r w:rsidR="00FE1C07">
        <w:rPr>
          <w:lang w:val="en-US"/>
        </w:rPr>
        <w:fldChar w:fldCharType="end"/>
      </w:r>
      <w:r w:rsidR="00FE1C07">
        <w:rPr>
          <w:lang w:val="en-US"/>
        </w:rPr>
        <w:t>’)</w:t>
      </w:r>
      <w:r>
        <w:rPr>
          <w:lang w:val="en-US"/>
        </w:rPr>
        <w:t>:</w:t>
      </w:r>
    </w:p>
    <w:p w14:paraId="6328BD70" w14:textId="56339AD2" w:rsidR="00355954" w:rsidRDefault="00D47A4D" w:rsidP="00355954">
      <w:pPr>
        <w:rPr>
          <w:lang w:val="en-US"/>
        </w:rPr>
      </w:pPr>
      <w:r>
        <w:rPr>
          <w:lang w:val="en-US"/>
        </w:rPr>
        <w:t>Significant</w:t>
      </w:r>
      <w:r w:rsidR="00355954">
        <w:rPr>
          <w:lang w:val="en-US"/>
        </w:rPr>
        <w:t xml:space="preserve"> – </w:t>
      </w:r>
    </w:p>
    <w:p w14:paraId="7F07DCCD" w14:textId="72084753" w:rsidR="003C29E2" w:rsidRDefault="00355954" w:rsidP="003C29E2">
      <w:pPr>
        <w:pStyle w:val="ListParagraph"/>
        <w:numPr>
          <w:ilvl w:val="0"/>
          <w:numId w:val="2"/>
        </w:numPr>
        <w:rPr>
          <w:lang w:val="en-US"/>
        </w:rPr>
      </w:pPr>
      <w:r w:rsidRPr="003C29E2">
        <w:rPr>
          <w:lang w:val="en-US"/>
        </w:rPr>
        <w:t xml:space="preserve">Clinical variables – </w:t>
      </w:r>
    </w:p>
    <w:p w14:paraId="02A7E98B" w14:textId="336CA92C" w:rsidR="00031A6B" w:rsidRDefault="00031A6B" w:rsidP="00031A6B">
      <w:pPr>
        <w:pStyle w:val="ListParagraph"/>
        <w:numPr>
          <w:ilvl w:val="1"/>
          <w:numId w:val="2"/>
        </w:numPr>
        <w:rPr>
          <w:lang w:val="en-US"/>
        </w:rPr>
      </w:pPr>
      <w:r w:rsidRPr="00BC2DF8">
        <w:rPr>
          <w:lang w:val="en-US"/>
        </w:rPr>
        <w:t>Mother</w:t>
      </w:r>
      <w:r>
        <w:rPr>
          <w:lang w:val="en-US"/>
        </w:rPr>
        <w:t>_</w:t>
      </w:r>
      <w:r w:rsidRPr="00BC2DF8">
        <w:rPr>
          <w:lang w:val="en-US"/>
        </w:rPr>
        <w:t>Smoking</w:t>
      </w:r>
      <w:r>
        <w:rPr>
          <w:lang w:val="en-US"/>
        </w:rPr>
        <w:t xml:space="preserve"> – </w:t>
      </w:r>
    </w:p>
    <w:p w14:paraId="531FEB52" w14:textId="01C2493A" w:rsidR="00031A6B" w:rsidRPr="00410B9B" w:rsidRDefault="00491B60" w:rsidP="00031A6B">
      <w:pPr>
        <w:pStyle w:val="ListParagraph"/>
        <w:numPr>
          <w:ilvl w:val="2"/>
          <w:numId w:val="2"/>
        </w:numPr>
        <w:rPr>
          <w:lang w:val="en-US"/>
        </w:rPr>
      </w:pPr>
      <w:r>
        <w:rPr>
          <w:lang w:val="en-US"/>
        </w:rPr>
        <w:t>T</w:t>
      </w:r>
      <w:r w:rsidR="00031A6B" w:rsidRPr="00410B9B">
        <w:rPr>
          <w:lang w:val="en-US"/>
        </w:rPr>
        <w:t xml:space="preserve">he graph comparison shows difference between the two research groups, with preterm birth roughly x8 less likely for mothers who did not change their smoking habits </w:t>
      </w:r>
      <w:r w:rsidR="00031A6B">
        <w:rPr>
          <w:lang w:val="en-US"/>
        </w:rPr>
        <w:t xml:space="preserve">(i.e. kept smoking) </w:t>
      </w:r>
      <w:r w:rsidR="00031A6B" w:rsidRPr="00410B9B">
        <w:rPr>
          <w:lang w:val="en-US"/>
        </w:rPr>
        <w:t>and no preterm births observed for mothers who stopped smoking when they became pregnant</w:t>
      </w:r>
      <w:r w:rsidR="00031A6B">
        <w:rPr>
          <w:lang w:val="en-US"/>
        </w:rPr>
        <w:t xml:space="preserve"> – both of these results make sense and are consistent with literature. </w:t>
      </w:r>
    </w:p>
    <w:p w14:paraId="0A93979D" w14:textId="426CBB4B" w:rsidR="00031A6B" w:rsidRPr="00D3443C" w:rsidRDefault="00031A6B" w:rsidP="00031A6B">
      <w:pPr>
        <w:pStyle w:val="ListParagraph"/>
        <w:numPr>
          <w:ilvl w:val="2"/>
          <w:numId w:val="2"/>
        </w:numPr>
        <w:rPr>
          <w:lang w:val="en-US"/>
        </w:rPr>
      </w:pPr>
      <w:r w:rsidRPr="00D3443C">
        <w:rPr>
          <w:lang w:val="en-US"/>
        </w:rPr>
        <w:t xml:space="preserve">We </w:t>
      </w:r>
      <w:r w:rsidR="00BA0AA2">
        <w:rPr>
          <w:lang w:val="en-US"/>
        </w:rPr>
        <w:t xml:space="preserve">remind that this variable </w:t>
      </w:r>
      <w:r w:rsidR="00262572">
        <w:rPr>
          <w:lang w:val="en-US"/>
        </w:rPr>
        <w:t>includes cigarette smoking only (does not include shisha smoking)</w:t>
      </w:r>
      <w:r w:rsidRPr="00D3443C">
        <w:rPr>
          <w:lang w:val="en-US"/>
        </w:rPr>
        <w:t xml:space="preserve">. </w:t>
      </w:r>
    </w:p>
    <w:p w14:paraId="4F6C23D8" w14:textId="3BE3F259" w:rsidR="00031A6B" w:rsidRPr="00031A6B" w:rsidRDefault="00031A6B" w:rsidP="00031A6B">
      <w:pPr>
        <w:jc w:val="center"/>
        <w:rPr>
          <w:lang w:val="en-US"/>
        </w:rPr>
      </w:pPr>
      <w:r w:rsidRPr="007941B0">
        <w:rPr>
          <w:noProof/>
          <w:lang w:val="en-US"/>
        </w:rPr>
        <w:drawing>
          <wp:inline distT="0" distB="0" distL="0" distR="0" wp14:anchorId="4339CBAB" wp14:editId="1B474986">
            <wp:extent cx="3512557" cy="2859547"/>
            <wp:effectExtent l="0" t="0" r="0" b="0"/>
            <wp:docPr id="123719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6637" name=""/>
                    <pic:cNvPicPr/>
                  </pic:nvPicPr>
                  <pic:blipFill>
                    <a:blip r:embed="rId45"/>
                    <a:stretch>
                      <a:fillRect/>
                    </a:stretch>
                  </pic:blipFill>
                  <pic:spPr>
                    <a:xfrm>
                      <a:off x="0" y="0"/>
                      <a:ext cx="3520489" cy="2866004"/>
                    </a:xfrm>
                    <a:prstGeom prst="rect">
                      <a:avLst/>
                    </a:prstGeom>
                  </pic:spPr>
                </pic:pic>
              </a:graphicData>
            </a:graphic>
          </wp:inline>
        </w:drawing>
      </w:r>
    </w:p>
    <w:p w14:paraId="0BB29391" w14:textId="2533CDD5" w:rsidR="00350E78" w:rsidRDefault="00355954" w:rsidP="003C29E2">
      <w:pPr>
        <w:pStyle w:val="ListParagraph"/>
        <w:numPr>
          <w:ilvl w:val="1"/>
          <w:numId w:val="2"/>
        </w:numPr>
        <w:rPr>
          <w:lang w:val="en-US"/>
        </w:rPr>
      </w:pPr>
      <w:r w:rsidRPr="00A529E7">
        <w:rPr>
          <w:lang w:val="en-US"/>
        </w:rPr>
        <w:t>Mother_Chronic_Or_Hormonal_Diseases</w:t>
      </w:r>
    </w:p>
    <w:p w14:paraId="43557CE7" w14:textId="0AE89C86" w:rsidR="00A529E7" w:rsidRDefault="000A75AF" w:rsidP="00A529E7">
      <w:pPr>
        <w:pStyle w:val="ListParagraph"/>
        <w:numPr>
          <w:ilvl w:val="2"/>
          <w:numId w:val="2"/>
        </w:numPr>
        <w:rPr>
          <w:lang w:val="en-US"/>
        </w:rPr>
      </w:pPr>
      <w:r>
        <w:rPr>
          <w:lang w:val="en-US"/>
        </w:rPr>
        <w:t xml:space="preserve">We note that in the bar chart we observed noticeable differences in distribution, with preterm birth roughly x4 more likely </w:t>
      </w:r>
      <w:r w:rsidR="006C191B">
        <w:rPr>
          <w:lang w:val="en-US"/>
        </w:rPr>
        <w:t xml:space="preserve">(than normal birth) </w:t>
      </w:r>
      <w:r>
        <w:rPr>
          <w:lang w:val="en-US"/>
        </w:rPr>
        <w:t>for mothers with chronic diseases.</w:t>
      </w:r>
    </w:p>
    <w:p w14:paraId="2421D7AD" w14:textId="111211E3" w:rsidR="006C191B" w:rsidRPr="00A529E7" w:rsidRDefault="006C191B" w:rsidP="00A529E7">
      <w:pPr>
        <w:pStyle w:val="ListParagraph"/>
        <w:numPr>
          <w:ilvl w:val="2"/>
          <w:numId w:val="2"/>
        </w:numPr>
        <w:rPr>
          <w:lang w:val="en-US"/>
        </w:rPr>
      </w:pPr>
      <w:r>
        <w:rPr>
          <w:lang w:val="en-US"/>
        </w:rPr>
        <w:t xml:space="preserve">We also note the </w:t>
      </w:r>
      <w:r w:rsidR="00C147F4">
        <w:rPr>
          <w:lang w:val="en-US"/>
        </w:rPr>
        <w:t xml:space="preserve">relatively </w:t>
      </w:r>
      <w:r>
        <w:rPr>
          <w:lang w:val="en-US"/>
        </w:rPr>
        <w:t>low percentages in that category</w:t>
      </w:r>
      <w:r w:rsidR="0063732F">
        <w:rPr>
          <w:lang w:val="en-US"/>
        </w:rPr>
        <w:t xml:space="preserve"> (representing </w:t>
      </w:r>
      <w:r w:rsidR="00225753">
        <w:rPr>
          <w:lang w:val="en-US"/>
        </w:rPr>
        <w:t xml:space="preserve">a </w:t>
      </w:r>
      <w:r w:rsidR="0063732F">
        <w:rPr>
          <w:lang w:val="en-US"/>
        </w:rPr>
        <w:t>total of 8 subjects)</w:t>
      </w:r>
      <w:r>
        <w:rPr>
          <w:lang w:val="en-US"/>
        </w:rPr>
        <w:t xml:space="preserve">, which probably explain why the significance was not too far below the significance level. </w:t>
      </w:r>
      <w:r w:rsidR="00636909">
        <w:rPr>
          <w:lang w:val="en-US"/>
        </w:rPr>
        <w:t xml:space="preserve">Perhaps if the research included more subjects with chronic </w:t>
      </w:r>
      <w:r w:rsidR="00BE664A">
        <w:rPr>
          <w:lang w:val="en-US"/>
        </w:rPr>
        <w:t>diseases,</w:t>
      </w:r>
      <w:r w:rsidR="00636909">
        <w:rPr>
          <w:lang w:val="en-US"/>
        </w:rPr>
        <w:t xml:space="preserve"> we could have observe</w:t>
      </w:r>
      <w:r w:rsidR="00BE664A">
        <w:rPr>
          <w:lang w:val="en-US"/>
        </w:rPr>
        <w:t>d</w:t>
      </w:r>
      <w:r w:rsidR="00636909">
        <w:rPr>
          <w:lang w:val="en-US"/>
        </w:rPr>
        <w:t xml:space="preserve"> this dependency more significantly.  </w:t>
      </w:r>
    </w:p>
    <w:p w14:paraId="7BA9138C" w14:textId="543AEF58" w:rsidR="00A529E7" w:rsidRPr="00A529E7" w:rsidRDefault="00A529E7" w:rsidP="00A529E7">
      <w:pPr>
        <w:jc w:val="center"/>
        <w:rPr>
          <w:lang w:val="en-US"/>
        </w:rPr>
      </w:pPr>
      <w:r w:rsidRPr="00E938EA">
        <w:rPr>
          <w:noProof/>
        </w:rPr>
        <w:lastRenderedPageBreak/>
        <w:drawing>
          <wp:inline distT="0" distB="0" distL="0" distR="0" wp14:anchorId="73FCD7A3" wp14:editId="45E96BCB">
            <wp:extent cx="2787343" cy="1943667"/>
            <wp:effectExtent l="0" t="0" r="0" b="0"/>
            <wp:docPr id="1211426502" name="Picture 121142650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56579" name="Picture 1" descr="A screenshot of a computer screen&#10;&#10;Description automatically generated with low confidence"/>
                    <pic:cNvPicPr/>
                  </pic:nvPicPr>
                  <pic:blipFill>
                    <a:blip r:embed="rId32"/>
                    <a:stretch>
                      <a:fillRect/>
                    </a:stretch>
                  </pic:blipFill>
                  <pic:spPr>
                    <a:xfrm>
                      <a:off x="0" y="0"/>
                      <a:ext cx="2805915" cy="1956618"/>
                    </a:xfrm>
                    <a:prstGeom prst="rect">
                      <a:avLst/>
                    </a:prstGeom>
                  </pic:spPr>
                </pic:pic>
              </a:graphicData>
            </a:graphic>
          </wp:inline>
        </w:drawing>
      </w:r>
    </w:p>
    <w:p w14:paraId="2BE86579" w14:textId="51BA85BA" w:rsidR="00350E78" w:rsidRDefault="00355954" w:rsidP="003C29E2">
      <w:pPr>
        <w:pStyle w:val="ListParagraph"/>
        <w:numPr>
          <w:ilvl w:val="1"/>
          <w:numId w:val="2"/>
        </w:numPr>
        <w:rPr>
          <w:lang w:val="en-US"/>
        </w:rPr>
      </w:pPr>
      <w:r w:rsidRPr="003C29E2">
        <w:rPr>
          <w:lang w:val="en-US"/>
        </w:rPr>
        <w:t>Partner_Smoking</w:t>
      </w:r>
    </w:p>
    <w:p w14:paraId="275A62F5" w14:textId="4335EA9C" w:rsidR="007539A1" w:rsidRDefault="007539A1" w:rsidP="007539A1">
      <w:pPr>
        <w:pStyle w:val="ListParagraph"/>
        <w:numPr>
          <w:ilvl w:val="2"/>
          <w:numId w:val="2"/>
        </w:numPr>
        <w:rPr>
          <w:lang w:val="en-US"/>
        </w:rPr>
      </w:pPr>
      <w:r>
        <w:rPr>
          <w:lang w:val="en-US"/>
        </w:rPr>
        <w:t xml:space="preserve">We note that while this variable was found to be significant, the results are opposite to expected, with </w:t>
      </w:r>
      <w:r w:rsidR="00B3197F">
        <w:rPr>
          <w:lang w:val="en-US"/>
        </w:rPr>
        <w:t xml:space="preserve">smoking partner being correlated with a smaller chance of preterm birth. </w:t>
      </w:r>
    </w:p>
    <w:p w14:paraId="01247D75" w14:textId="71A26FBC" w:rsidR="00B3197F" w:rsidRDefault="005E697D" w:rsidP="007539A1">
      <w:pPr>
        <w:pStyle w:val="ListParagraph"/>
        <w:numPr>
          <w:ilvl w:val="2"/>
          <w:numId w:val="2"/>
        </w:numPr>
        <w:rPr>
          <w:lang w:val="en-US"/>
        </w:rPr>
      </w:pPr>
      <w:r>
        <w:rPr>
          <w:lang w:val="en-US"/>
        </w:rPr>
        <w:t xml:space="preserve">Most likely explanation comes after examining the questionnaire and the raw data. In the questionnaire, smoking partner was coded ‘1’ and non-smoking ‘2’, while in the raw data (in the Excel spreadsheet), a non-smoking partner was coded ‘0’ and smoking partner as ‘1’, suggesting an accidental reversal of the coding. </w:t>
      </w:r>
    </w:p>
    <w:p w14:paraId="680F301A" w14:textId="45C8BD23" w:rsidR="007539A1" w:rsidRPr="007539A1" w:rsidRDefault="007539A1" w:rsidP="007539A1">
      <w:pPr>
        <w:jc w:val="center"/>
        <w:rPr>
          <w:lang w:val="en-US"/>
        </w:rPr>
      </w:pPr>
      <w:r w:rsidRPr="0064012E">
        <w:rPr>
          <w:noProof/>
        </w:rPr>
        <w:drawing>
          <wp:inline distT="0" distB="0" distL="0" distR="0" wp14:anchorId="410CC5FA" wp14:editId="2213CEA1">
            <wp:extent cx="2699514" cy="2516177"/>
            <wp:effectExtent l="0" t="0" r="5715" b="0"/>
            <wp:docPr id="1855001700" name="Picture 1855001700"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85753" name="Picture 1" descr="A screenshot of a graph&#10;&#10;Description automatically generated with medium confidence"/>
                    <pic:cNvPicPr/>
                  </pic:nvPicPr>
                  <pic:blipFill>
                    <a:blip r:embed="rId38"/>
                    <a:stretch>
                      <a:fillRect/>
                    </a:stretch>
                  </pic:blipFill>
                  <pic:spPr>
                    <a:xfrm>
                      <a:off x="0" y="0"/>
                      <a:ext cx="2704357" cy="2520692"/>
                    </a:xfrm>
                    <a:prstGeom prst="rect">
                      <a:avLst/>
                    </a:prstGeom>
                  </pic:spPr>
                </pic:pic>
              </a:graphicData>
            </a:graphic>
          </wp:inline>
        </w:drawing>
      </w:r>
    </w:p>
    <w:p w14:paraId="2E6B8B3F" w14:textId="19FF0929" w:rsidR="00355954" w:rsidRPr="00BF3484" w:rsidRDefault="00355954" w:rsidP="003C29E2">
      <w:pPr>
        <w:pStyle w:val="ListParagraph"/>
        <w:numPr>
          <w:ilvl w:val="1"/>
          <w:numId w:val="2"/>
        </w:numPr>
        <w:rPr>
          <w:lang w:val="en-US"/>
        </w:rPr>
      </w:pPr>
      <w:r w:rsidRPr="00BF3484">
        <w:rPr>
          <w:lang w:val="en-US"/>
        </w:rPr>
        <w:t xml:space="preserve">In_Vitro_Fertilization </w:t>
      </w:r>
    </w:p>
    <w:p w14:paraId="3E825AA2" w14:textId="5CFB9C41" w:rsidR="00D568B2" w:rsidRDefault="00BF3484" w:rsidP="00D568B2">
      <w:pPr>
        <w:pStyle w:val="ListParagraph"/>
        <w:numPr>
          <w:ilvl w:val="2"/>
          <w:numId w:val="2"/>
        </w:numPr>
        <w:rPr>
          <w:lang w:val="en-US"/>
        </w:rPr>
      </w:pPr>
      <w:r>
        <w:rPr>
          <w:lang w:val="en-US"/>
        </w:rPr>
        <w:t>Results of the Chi-Square analysis match the bar chart, with preterm birth roughly x16 (!!) more likely than normal birth (7 cases compared with 1) for mothers who had IVF.</w:t>
      </w:r>
    </w:p>
    <w:p w14:paraId="1B0D872B" w14:textId="71AFF725" w:rsidR="00121B9E" w:rsidRDefault="00121B9E" w:rsidP="00D568B2">
      <w:pPr>
        <w:pStyle w:val="ListParagraph"/>
        <w:numPr>
          <w:ilvl w:val="2"/>
          <w:numId w:val="2"/>
        </w:numPr>
        <w:rPr>
          <w:lang w:val="en-US"/>
        </w:rPr>
      </w:pPr>
      <w:r>
        <w:rPr>
          <w:lang w:val="en-US"/>
        </w:rPr>
        <w:t xml:space="preserve">Significant dependency is also observed in the </w:t>
      </w:r>
      <w:r w:rsidR="000E5056">
        <w:rPr>
          <w:lang w:val="en-US"/>
        </w:rPr>
        <w:t xml:space="preserve">relevant </w:t>
      </w:r>
      <w:r>
        <w:rPr>
          <w:lang w:val="en-US"/>
        </w:rPr>
        <w:t xml:space="preserve">literature. </w:t>
      </w:r>
    </w:p>
    <w:p w14:paraId="6847F968" w14:textId="55065011" w:rsidR="00D568B2" w:rsidRPr="00D568B2" w:rsidRDefault="00D568B2" w:rsidP="00D568B2">
      <w:pPr>
        <w:jc w:val="center"/>
        <w:rPr>
          <w:lang w:val="en-US"/>
        </w:rPr>
      </w:pPr>
      <w:r w:rsidRPr="00E4025C">
        <w:rPr>
          <w:noProof/>
          <w:lang w:val="en-US"/>
        </w:rPr>
        <w:lastRenderedPageBreak/>
        <w:drawing>
          <wp:inline distT="0" distB="0" distL="0" distR="0" wp14:anchorId="6E3A909D" wp14:editId="57CABB37">
            <wp:extent cx="2717975" cy="2420762"/>
            <wp:effectExtent l="0" t="0" r="6350" b="0"/>
            <wp:docPr id="239388638" name="Picture 2393886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10466" name="Picture 1" descr="A screenshot of a graph&#10;&#10;Description automatically generated with medium confidence"/>
                    <pic:cNvPicPr/>
                  </pic:nvPicPr>
                  <pic:blipFill>
                    <a:blip r:embed="rId42"/>
                    <a:stretch>
                      <a:fillRect/>
                    </a:stretch>
                  </pic:blipFill>
                  <pic:spPr>
                    <a:xfrm>
                      <a:off x="0" y="0"/>
                      <a:ext cx="2726524" cy="2428376"/>
                    </a:xfrm>
                    <a:prstGeom prst="rect">
                      <a:avLst/>
                    </a:prstGeom>
                  </pic:spPr>
                </pic:pic>
              </a:graphicData>
            </a:graphic>
          </wp:inline>
        </w:drawing>
      </w:r>
    </w:p>
    <w:p w14:paraId="36378DE0" w14:textId="318460CD" w:rsidR="009D3BA5" w:rsidRDefault="003C29E2" w:rsidP="003C29E2">
      <w:pPr>
        <w:pStyle w:val="ListParagraph"/>
        <w:numPr>
          <w:ilvl w:val="1"/>
          <w:numId w:val="2"/>
        </w:numPr>
        <w:rPr>
          <w:lang w:val="en-US"/>
        </w:rPr>
      </w:pPr>
      <w:r>
        <w:rPr>
          <w:lang w:val="en-US"/>
        </w:rPr>
        <w:t>These results match our expectations and the literature.</w:t>
      </w:r>
    </w:p>
    <w:p w14:paraId="6EC9CB86" w14:textId="3F0B7941" w:rsidR="00355954" w:rsidRDefault="00355954" w:rsidP="00355954">
      <w:pPr>
        <w:pStyle w:val="ListParagraph"/>
        <w:numPr>
          <w:ilvl w:val="0"/>
          <w:numId w:val="2"/>
        </w:numPr>
        <w:rPr>
          <w:lang w:val="en-US"/>
        </w:rPr>
      </w:pPr>
      <w:r>
        <w:rPr>
          <w:lang w:val="en-US"/>
        </w:rPr>
        <w:t xml:space="preserve">Pregnancy monitoring variables – </w:t>
      </w:r>
    </w:p>
    <w:p w14:paraId="72A4E423" w14:textId="7167262D" w:rsidR="009207A0" w:rsidRDefault="009207A0" w:rsidP="009207A0">
      <w:pPr>
        <w:pStyle w:val="ListParagraph"/>
        <w:numPr>
          <w:ilvl w:val="1"/>
          <w:numId w:val="2"/>
        </w:numPr>
        <w:rPr>
          <w:lang w:val="en-US"/>
        </w:rPr>
      </w:pPr>
      <w:r w:rsidRPr="00A704C6">
        <w:rPr>
          <w:lang w:val="en-US"/>
        </w:rPr>
        <w:t>Kessner_Index</w:t>
      </w:r>
      <w:r>
        <w:rPr>
          <w:lang w:val="en-US"/>
        </w:rPr>
        <w:t xml:space="preserve"> - </w:t>
      </w:r>
    </w:p>
    <w:p w14:paraId="3AD1098D" w14:textId="7FA8F0C5" w:rsidR="009207A0" w:rsidRDefault="009207A0" w:rsidP="009207A0">
      <w:pPr>
        <w:pStyle w:val="ListParagraph"/>
        <w:numPr>
          <w:ilvl w:val="2"/>
          <w:numId w:val="2"/>
        </w:numPr>
        <w:rPr>
          <w:lang w:val="en-US"/>
        </w:rPr>
      </w:pPr>
      <w:r>
        <w:rPr>
          <w:lang w:val="en-US"/>
        </w:rPr>
        <w:t>In the bar chart we see that inadequate monitoring is correlated with higher rates of preterm births, as is expected. This is also consistent with the Chi-Square analysis result.</w:t>
      </w:r>
    </w:p>
    <w:p w14:paraId="677445C1" w14:textId="6E2D98CE" w:rsidR="009207A0" w:rsidRPr="009207A0" w:rsidRDefault="009207A0" w:rsidP="009207A0">
      <w:pPr>
        <w:jc w:val="center"/>
        <w:rPr>
          <w:lang w:val="en-US"/>
        </w:rPr>
      </w:pPr>
      <w:r w:rsidRPr="00A77ECA">
        <w:rPr>
          <w:noProof/>
        </w:rPr>
        <w:drawing>
          <wp:inline distT="0" distB="0" distL="0" distR="0" wp14:anchorId="2F04DCA1" wp14:editId="6890D338">
            <wp:extent cx="2900855" cy="2462481"/>
            <wp:effectExtent l="0" t="0" r="0" b="0"/>
            <wp:docPr id="212882845" name="Picture 212882845"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33025" name="Picture 1" descr="A screenshot of a graph&#10;&#10;Description automatically generated with medium confidence"/>
                    <pic:cNvPicPr/>
                  </pic:nvPicPr>
                  <pic:blipFill>
                    <a:blip r:embed="rId40"/>
                    <a:stretch>
                      <a:fillRect/>
                    </a:stretch>
                  </pic:blipFill>
                  <pic:spPr>
                    <a:xfrm>
                      <a:off x="0" y="0"/>
                      <a:ext cx="2915254" cy="2474704"/>
                    </a:xfrm>
                    <a:prstGeom prst="rect">
                      <a:avLst/>
                    </a:prstGeom>
                  </pic:spPr>
                </pic:pic>
              </a:graphicData>
            </a:graphic>
          </wp:inline>
        </w:drawing>
      </w:r>
    </w:p>
    <w:p w14:paraId="6F4259F6" w14:textId="0754EB62" w:rsidR="008F0318" w:rsidRDefault="00355954" w:rsidP="00355954">
      <w:pPr>
        <w:pStyle w:val="ListParagraph"/>
        <w:numPr>
          <w:ilvl w:val="1"/>
          <w:numId w:val="2"/>
        </w:numPr>
        <w:rPr>
          <w:lang w:val="en-US"/>
        </w:rPr>
      </w:pPr>
      <w:r w:rsidRPr="00E30E7E">
        <w:rPr>
          <w:lang w:val="en-US"/>
        </w:rPr>
        <w:t>Pregnancy_Tracking_Start</w:t>
      </w:r>
      <w:r w:rsidR="002C74F1">
        <w:rPr>
          <w:lang w:val="en-US"/>
        </w:rPr>
        <w:t xml:space="preserve"> – </w:t>
      </w:r>
    </w:p>
    <w:p w14:paraId="4E91B323" w14:textId="20DADCCA" w:rsidR="00355954" w:rsidRDefault="008F0318" w:rsidP="008F0318">
      <w:pPr>
        <w:pStyle w:val="ListParagraph"/>
        <w:numPr>
          <w:ilvl w:val="2"/>
          <w:numId w:val="2"/>
        </w:numPr>
        <w:rPr>
          <w:lang w:val="en-US"/>
        </w:rPr>
      </w:pPr>
      <w:r>
        <w:rPr>
          <w:lang w:val="en-US"/>
        </w:rPr>
        <w:t>T</w:t>
      </w:r>
      <w:r w:rsidR="002C74F1">
        <w:rPr>
          <w:lang w:val="en-US"/>
        </w:rPr>
        <w:t xml:space="preserve">his was one of the two main variables in focus of our research. </w:t>
      </w:r>
    </w:p>
    <w:p w14:paraId="6FAA2157" w14:textId="6942D2AA" w:rsidR="009B101B" w:rsidRDefault="009B101B" w:rsidP="008F0318">
      <w:pPr>
        <w:pStyle w:val="ListParagraph"/>
        <w:numPr>
          <w:ilvl w:val="2"/>
          <w:numId w:val="2"/>
        </w:numPr>
        <w:rPr>
          <w:lang w:val="en-US"/>
        </w:rPr>
      </w:pPr>
      <w:r>
        <w:rPr>
          <w:lang w:val="en-US"/>
        </w:rPr>
        <w:t>The</w:t>
      </w:r>
      <w:r w:rsidR="003C29E2">
        <w:rPr>
          <w:lang w:val="en-US"/>
        </w:rPr>
        <w:t xml:space="preserve"> results </w:t>
      </w:r>
      <w:r>
        <w:rPr>
          <w:lang w:val="en-US"/>
        </w:rPr>
        <w:t xml:space="preserve">of the Chi-Square analysis </w:t>
      </w:r>
      <w:r w:rsidR="003C29E2">
        <w:rPr>
          <w:lang w:val="en-US"/>
        </w:rPr>
        <w:t>match our expectations.</w:t>
      </w:r>
      <w:r w:rsidR="00B64FC8">
        <w:rPr>
          <w:lang w:val="en-US"/>
        </w:rPr>
        <w:t xml:space="preserve"> Recall our notes from ‘</w:t>
      </w:r>
      <w:r w:rsidR="00B64FC8">
        <w:rPr>
          <w:lang w:val="en-US"/>
        </w:rPr>
        <w:fldChar w:fldCharType="begin"/>
      </w:r>
      <w:r w:rsidR="00B64FC8">
        <w:rPr>
          <w:lang w:val="en-US"/>
        </w:rPr>
        <w:instrText xml:space="preserve"> REF _Ref137295353 \h </w:instrText>
      </w:r>
      <w:r w:rsidR="00B64FC8">
        <w:rPr>
          <w:lang w:val="en-US"/>
        </w:rPr>
      </w:r>
      <w:r w:rsidR="00B64FC8">
        <w:rPr>
          <w:lang w:val="en-US"/>
        </w:rPr>
        <w:fldChar w:fldCharType="separate"/>
      </w:r>
      <w:r w:rsidR="00B64FC8">
        <w:rPr>
          <w:lang w:val="en-US"/>
        </w:rPr>
        <w:t>Introduction</w:t>
      </w:r>
      <w:r w:rsidR="00B64FC8">
        <w:rPr>
          <w:lang w:val="en-US"/>
        </w:rPr>
        <w:fldChar w:fldCharType="end"/>
      </w:r>
      <w:r w:rsidR="00B64FC8">
        <w:rPr>
          <w:lang w:val="en-US"/>
        </w:rPr>
        <w:t xml:space="preserve">’ that this was not a well-researched factor and most of the previous research noted did not find it to be a significant contributing factor. </w:t>
      </w:r>
    </w:p>
    <w:p w14:paraId="51C01E4C" w14:textId="4E4E2014" w:rsidR="009B101B" w:rsidRPr="007D2D63" w:rsidRDefault="009B101B" w:rsidP="008F0318">
      <w:pPr>
        <w:pStyle w:val="ListParagraph"/>
        <w:numPr>
          <w:ilvl w:val="2"/>
          <w:numId w:val="2"/>
        </w:numPr>
        <w:rPr>
          <w:lang w:val="en-US"/>
        </w:rPr>
      </w:pPr>
      <w:r w:rsidRPr="007D2D63">
        <w:rPr>
          <w:lang w:val="en-US"/>
        </w:rPr>
        <w:t>When breaking</w:t>
      </w:r>
      <w:r w:rsidR="00E8615B">
        <w:rPr>
          <w:lang w:val="en-US"/>
        </w:rPr>
        <w:t xml:space="preserve"> </w:t>
      </w:r>
      <w:r w:rsidRPr="007D2D63">
        <w:rPr>
          <w:lang w:val="en-US"/>
        </w:rPr>
        <w:t xml:space="preserve">down the results per trimester, </w:t>
      </w:r>
      <w:r w:rsidR="00F35BAC" w:rsidRPr="007D2D63">
        <w:rPr>
          <w:lang w:val="en-US"/>
        </w:rPr>
        <w:t xml:space="preserve">we </w:t>
      </w:r>
      <w:r w:rsidR="007D2D63">
        <w:rPr>
          <w:lang w:val="en-US"/>
        </w:rPr>
        <w:t xml:space="preserve">also </w:t>
      </w:r>
      <w:r w:rsidR="00F35BAC" w:rsidRPr="007D2D63">
        <w:rPr>
          <w:lang w:val="en-US"/>
        </w:rPr>
        <w:t xml:space="preserve">see </w:t>
      </w:r>
      <w:r w:rsidR="007D2D63">
        <w:rPr>
          <w:lang w:val="en-US"/>
        </w:rPr>
        <w:t xml:space="preserve">that the </w:t>
      </w:r>
      <w:r w:rsidR="00F35BAC" w:rsidRPr="007D2D63">
        <w:rPr>
          <w:lang w:val="en-US"/>
        </w:rPr>
        <w:t>chance of preterm</w:t>
      </w:r>
      <w:r w:rsidR="008E3CE3" w:rsidRPr="007D2D63">
        <w:rPr>
          <w:lang w:val="en-US"/>
        </w:rPr>
        <w:t xml:space="preserve"> birth</w:t>
      </w:r>
      <w:r w:rsidR="00F35BAC" w:rsidRPr="007D2D63">
        <w:rPr>
          <w:lang w:val="en-US"/>
        </w:rPr>
        <w:t xml:space="preserve"> </w:t>
      </w:r>
      <w:r w:rsidR="007D2D63">
        <w:rPr>
          <w:lang w:val="en-US"/>
        </w:rPr>
        <w:t xml:space="preserve">is the same </w:t>
      </w:r>
      <w:r w:rsidR="004F4EEC">
        <w:rPr>
          <w:lang w:val="en-US"/>
        </w:rPr>
        <w:t xml:space="preserve">between preterm and normal birth </w:t>
      </w:r>
      <w:r w:rsidR="007D2D63">
        <w:rPr>
          <w:lang w:val="en-US"/>
        </w:rPr>
        <w:t xml:space="preserve">when </w:t>
      </w:r>
      <w:r w:rsidR="00F35BAC" w:rsidRPr="007D2D63">
        <w:rPr>
          <w:lang w:val="en-US"/>
        </w:rPr>
        <w:t xml:space="preserve">pregnancy </w:t>
      </w:r>
      <w:r w:rsidR="007D2D63">
        <w:rPr>
          <w:lang w:val="en-US"/>
        </w:rPr>
        <w:t xml:space="preserve">tracking started in the third trimester. This </w:t>
      </w:r>
      <w:r w:rsidR="008B3BE0">
        <w:rPr>
          <w:lang w:val="en-US"/>
        </w:rPr>
        <w:t xml:space="preserve">could potentially be explained </w:t>
      </w:r>
      <w:r w:rsidR="00DD3A5E">
        <w:rPr>
          <w:lang w:val="en-US"/>
        </w:rPr>
        <w:t>if the research population did not include any pregnancy complications that may have led to early bi</w:t>
      </w:r>
      <w:r w:rsidR="00E96FE3">
        <w:rPr>
          <w:lang w:val="en-US"/>
        </w:rPr>
        <w:t>r</w:t>
      </w:r>
      <w:r w:rsidR="00DD3A5E">
        <w:rPr>
          <w:lang w:val="en-US"/>
        </w:rPr>
        <w:t xml:space="preserve">th hadn’t they been </w:t>
      </w:r>
      <w:r w:rsidR="00E96FE3">
        <w:rPr>
          <w:lang w:val="en-US"/>
        </w:rPr>
        <w:t xml:space="preserve">detected in a late tracking. In other words, for this research population, late tracking </w:t>
      </w:r>
      <w:r w:rsidR="00E96FE3">
        <w:rPr>
          <w:lang w:val="en-US"/>
        </w:rPr>
        <w:lastRenderedPageBreak/>
        <w:t>may have been “too late” to have a</w:t>
      </w:r>
      <w:r w:rsidR="004F4EEC">
        <w:rPr>
          <w:lang w:val="en-US"/>
        </w:rPr>
        <w:t xml:space="preserve"> significant </w:t>
      </w:r>
      <w:r w:rsidR="00E96FE3">
        <w:rPr>
          <w:lang w:val="en-US"/>
        </w:rPr>
        <w:t xml:space="preserve">effect on the </w:t>
      </w:r>
      <w:r w:rsidR="004F4EEC">
        <w:rPr>
          <w:lang w:val="en-US"/>
        </w:rPr>
        <w:t xml:space="preserve">expected birth week. </w:t>
      </w:r>
    </w:p>
    <w:p w14:paraId="0A9AA2CD" w14:textId="69644F9D" w:rsidR="009B101B" w:rsidRPr="009B101B" w:rsidRDefault="009B101B" w:rsidP="009B101B">
      <w:pPr>
        <w:jc w:val="center"/>
        <w:rPr>
          <w:lang w:val="en-US"/>
        </w:rPr>
      </w:pPr>
      <w:r w:rsidRPr="00216F28">
        <w:rPr>
          <w:noProof/>
        </w:rPr>
        <w:drawing>
          <wp:inline distT="0" distB="0" distL="0" distR="0" wp14:anchorId="484F1C44" wp14:editId="2BA6FF52">
            <wp:extent cx="3392739" cy="2837557"/>
            <wp:effectExtent l="0" t="0" r="0" b="1270"/>
            <wp:docPr id="1973309452"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09452" name="Picture 1" descr="A screenshot of a graph&#10;&#10;Description automatically generated with medium confidence"/>
                    <pic:cNvPicPr/>
                  </pic:nvPicPr>
                  <pic:blipFill>
                    <a:blip r:embed="rId39"/>
                    <a:stretch>
                      <a:fillRect/>
                    </a:stretch>
                  </pic:blipFill>
                  <pic:spPr>
                    <a:xfrm>
                      <a:off x="0" y="0"/>
                      <a:ext cx="3401870" cy="2845193"/>
                    </a:xfrm>
                    <a:prstGeom prst="rect">
                      <a:avLst/>
                    </a:prstGeom>
                  </pic:spPr>
                </pic:pic>
              </a:graphicData>
            </a:graphic>
          </wp:inline>
        </w:drawing>
      </w:r>
    </w:p>
    <w:p w14:paraId="46922F70" w14:textId="1A490B4D" w:rsidR="00355954" w:rsidRDefault="00D47A4D" w:rsidP="00355954">
      <w:pPr>
        <w:rPr>
          <w:lang w:val="en-US"/>
        </w:rPr>
      </w:pPr>
      <w:r>
        <w:rPr>
          <w:lang w:val="en-US"/>
        </w:rPr>
        <w:t>Non-significant</w:t>
      </w:r>
      <w:r w:rsidR="00355954">
        <w:rPr>
          <w:lang w:val="en-US"/>
        </w:rPr>
        <w:t xml:space="preserve"> – </w:t>
      </w:r>
    </w:p>
    <w:p w14:paraId="1DF2347E" w14:textId="492A70A8" w:rsidR="005C19DC" w:rsidRDefault="00355954" w:rsidP="00355954">
      <w:pPr>
        <w:pStyle w:val="ListParagraph"/>
        <w:numPr>
          <w:ilvl w:val="0"/>
          <w:numId w:val="2"/>
        </w:numPr>
        <w:rPr>
          <w:lang w:val="en-US"/>
        </w:rPr>
      </w:pPr>
      <w:r>
        <w:rPr>
          <w:lang w:val="en-US"/>
        </w:rPr>
        <w:t xml:space="preserve">Demographic variables </w:t>
      </w:r>
      <w:r w:rsidR="005C19DC">
        <w:rPr>
          <w:lang w:val="en-US"/>
        </w:rPr>
        <w:t>–</w:t>
      </w:r>
      <w:r>
        <w:rPr>
          <w:lang w:val="en-US"/>
        </w:rPr>
        <w:t xml:space="preserve"> </w:t>
      </w:r>
    </w:p>
    <w:p w14:paraId="70A30298" w14:textId="77777777" w:rsidR="008A6BF0" w:rsidRPr="008A6BF0" w:rsidRDefault="008A6BF0" w:rsidP="008A6BF0">
      <w:pPr>
        <w:pStyle w:val="ListParagraph"/>
        <w:numPr>
          <w:ilvl w:val="1"/>
          <w:numId w:val="2"/>
        </w:numPr>
        <w:rPr>
          <w:lang w:val="en-US"/>
        </w:rPr>
      </w:pPr>
      <w:r w:rsidRPr="008A6BF0">
        <w:rPr>
          <w:lang w:val="en-US"/>
        </w:rPr>
        <w:t xml:space="preserve">Mother_Religion_Ethnicity – </w:t>
      </w:r>
    </w:p>
    <w:p w14:paraId="38A76626" w14:textId="77777777" w:rsidR="008A6BF0" w:rsidRPr="006C61B8" w:rsidRDefault="008A6BF0" w:rsidP="008A6BF0">
      <w:pPr>
        <w:pStyle w:val="ListParagraph"/>
        <w:numPr>
          <w:ilvl w:val="2"/>
          <w:numId w:val="2"/>
        </w:numPr>
        <w:rPr>
          <w:lang w:val="en-US"/>
        </w:rPr>
      </w:pPr>
      <w:r>
        <w:rPr>
          <w:lang w:val="en-US"/>
        </w:rPr>
        <w:t xml:space="preserve">We observe that the </w:t>
      </w:r>
      <w:r w:rsidRPr="006C61B8">
        <w:rPr>
          <w:lang w:val="en-US"/>
        </w:rPr>
        <w:t xml:space="preserve">research population is largely homogenic with ~90% Arab ethnicity subjects on both research groups, with religion (Christian vs Muslim) apparently not affecting the preterm birth rates inside that ethnic group. </w:t>
      </w:r>
    </w:p>
    <w:p w14:paraId="3D964D70" w14:textId="52C4A096" w:rsidR="008A6BF0" w:rsidRDefault="008A6BF0" w:rsidP="008A6BF0">
      <w:pPr>
        <w:pStyle w:val="ListParagraph"/>
        <w:numPr>
          <w:ilvl w:val="2"/>
          <w:numId w:val="2"/>
        </w:numPr>
        <w:rPr>
          <w:lang w:val="en-US"/>
        </w:rPr>
      </w:pPr>
      <w:r>
        <w:rPr>
          <w:lang w:val="en-US"/>
        </w:rPr>
        <w:t>Most of the other groups are rare</w:t>
      </w:r>
      <w:r w:rsidR="00FF0B30">
        <w:rPr>
          <w:lang w:val="en-US"/>
        </w:rPr>
        <w:t xml:space="preserve"> (3 or less total observations)</w:t>
      </w:r>
      <w:r>
        <w:rPr>
          <w:lang w:val="en-US"/>
        </w:rPr>
        <w:t xml:space="preserve">, and thus have been discarded to not </w:t>
      </w:r>
      <w:r w:rsidR="009735AF">
        <w:rPr>
          <w:lang w:val="en-US"/>
        </w:rPr>
        <w:t xml:space="preserve">invalidate the Chi-Square analysis (observed x2 to x4 relative proportions </w:t>
      </w:r>
      <w:r w:rsidR="00AC4E81">
        <w:rPr>
          <w:lang w:val="en-US"/>
        </w:rPr>
        <w:t>lead to falsely computed significant relationship)</w:t>
      </w:r>
      <w:r w:rsidR="009735AF">
        <w:rPr>
          <w:lang w:val="en-US"/>
        </w:rPr>
        <w:t xml:space="preserve">. </w:t>
      </w:r>
    </w:p>
    <w:p w14:paraId="53678E6E" w14:textId="2615FD7C" w:rsidR="00AC4E81" w:rsidRDefault="00AC4E81" w:rsidP="008A6BF0">
      <w:pPr>
        <w:pStyle w:val="ListParagraph"/>
        <w:numPr>
          <w:ilvl w:val="2"/>
          <w:numId w:val="2"/>
        </w:numPr>
        <w:rPr>
          <w:lang w:val="en-US"/>
        </w:rPr>
      </w:pPr>
      <w:r>
        <w:rPr>
          <w:lang w:val="en-US"/>
        </w:rPr>
        <w:t xml:space="preserve">Only </w:t>
      </w:r>
      <w:r w:rsidR="00FF0B30">
        <w:rPr>
          <w:lang w:val="en-US"/>
        </w:rPr>
        <w:t xml:space="preserve">other group kept in the analysis was Russian Christian. </w:t>
      </w:r>
    </w:p>
    <w:p w14:paraId="5B5E3657" w14:textId="617914FA" w:rsidR="008A6BF0" w:rsidRPr="00627873" w:rsidRDefault="008A6BF0" w:rsidP="008A6BF0">
      <w:pPr>
        <w:pStyle w:val="ListParagraph"/>
        <w:numPr>
          <w:ilvl w:val="2"/>
          <w:numId w:val="2"/>
        </w:numPr>
        <w:rPr>
          <w:lang w:val="en-US"/>
        </w:rPr>
      </w:pPr>
      <w:r>
        <w:rPr>
          <w:lang w:val="en-US"/>
        </w:rPr>
        <w:t xml:space="preserve">Relevant literature at the time of research also </w:t>
      </w:r>
      <w:r w:rsidR="00FF0B30">
        <w:rPr>
          <w:lang w:val="en-US"/>
        </w:rPr>
        <w:t>do</w:t>
      </w:r>
      <w:r w:rsidR="00E8615B">
        <w:rPr>
          <w:lang w:val="en-US"/>
        </w:rPr>
        <w:t>es</w:t>
      </w:r>
      <w:r>
        <w:rPr>
          <w:lang w:val="en-US"/>
        </w:rPr>
        <w:t xml:space="preserve"> not demonstrate </w:t>
      </w:r>
      <w:r w:rsidR="00FF0B30">
        <w:rPr>
          <w:lang w:val="en-US"/>
        </w:rPr>
        <w:t>ethno-religio</w:t>
      </w:r>
      <w:r w:rsidR="00E8615B">
        <w:rPr>
          <w:lang w:val="en-US"/>
        </w:rPr>
        <w:t xml:space="preserve">us association </w:t>
      </w:r>
      <w:r>
        <w:rPr>
          <w:lang w:val="en-US"/>
        </w:rPr>
        <w:t xml:space="preserve">as </w:t>
      </w:r>
      <w:r w:rsidR="00E8615B">
        <w:rPr>
          <w:lang w:val="en-US"/>
        </w:rPr>
        <w:t xml:space="preserve">a </w:t>
      </w:r>
      <w:r>
        <w:rPr>
          <w:lang w:val="en-US"/>
        </w:rPr>
        <w:t xml:space="preserve">significant contributing factor. </w:t>
      </w:r>
    </w:p>
    <w:p w14:paraId="754B9BC0" w14:textId="33B2DAB5" w:rsidR="008A6BF0" w:rsidRPr="008A6BF0" w:rsidRDefault="008A6BF0" w:rsidP="008A6BF0">
      <w:pPr>
        <w:jc w:val="center"/>
        <w:rPr>
          <w:lang w:val="en-US"/>
        </w:rPr>
      </w:pPr>
      <w:r w:rsidRPr="00A65706">
        <w:rPr>
          <w:noProof/>
        </w:rPr>
        <w:drawing>
          <wp:inline distT="0" distB="0" distL="0" distR="0" wp14:anchorId="604181C2" wp14:editId="4C1BCB6A">
            <wp:extent cx="2850406" cy="1937430"/>
            <wp:effectExtent l="0" t="0" r="7620" b="5715"/>
            <wp:docPr id="497326874" name="Picture 49732687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42073" name="Picture 1" descr="A screenshot of a computer screen&#10;&#10;Description automatically generated with low confidence"/>
                    <pic:cNvPicPr/>
                  </pic:nvPicPr>
                  <pic:blipFill>
                    <a:blip r:embed="rId33"/>
                    <a:stretch>
                      <a:fillRect/>
                    </a:stretch>
                  </pic:blipFill>
                  <pic:spPr>
                    <a:xfrm>
                      <a:off x="0" y="0"/>
                      <a:ext cx="2868445" cy="1949691"/>
                    </a:xfrm>
                    <a:prstGeom prst="rect">
                      <a:avLst/>
                    </a:prstGeom>
                  </pic:spPr>
                </pic:pic>
              </a:graphicData>
            </a:graphic>
          </wp:inline>
        </w:drawing>
      </w:r>
    </w:p>
    <w:p w14:paraId="4E0D403D" w14:textId="29D897FD" w:rsidR="00B52250" w:rsidRDefault="00B52250" w:rsidP="005C19DC">
      <w:pPr>
        <w:pStyle w:val="ListParagraph"/>
        <w:numPr>
          <w:ilvl w:val="1"/>
          <w:numId w:val="2"/>
        </w:numPr>
        <w:rPr>
          <w:lang w:val="en-US"/>
        </w:rPr>
      </w:pPr>
      <w:r>
        <w:rPr>
          <w:rFonts w:hint="cs"/>
          <w:lang w:val="en-US"/>
        </w:rPr>
        <w:t>M</w:t>
      </w:r>
      <w:r>
        <w:rPr>
          <w:lang w:val="en-US"/>
        </w:rPr>
        <w:t>other Birth Land – was not found to be significant in our research, as is the case in literature</w:t>
      </w:r>
      <w:r w:rsidR="00F02333">
        <w:rPr>
          <w:lang w:val="en-US"/>
        </w:rPr>
        <w:t xml:space="preserve"> at the time of research</w:t>
      </w:r>
      <w:r>
        <w:rPr>
          <w:lang w:val="en-US"/>
        </w:rPr>
        <w:t xml:space="preserve">. </w:t>
      </w:r>
    </w:p>
    <w:p w14:paraId="4B3B1DF1" w14:textId="77777777" w:rsidR="00F44154" w:rsidRPr="0036430E" w:rsidRDefault="00355954" w:rsidP="005C19DC">
      <w:pPr>
        <w:pStyle w:val="ListParagraph"/>
        <w:numPr>
          <w:ilvl w:val="1"/>
          <w:numId w:val="2"/>
        </w:numPr>
        <w:rPr>
          <w:lang w:val="en-US"/>
        </w:rPr>
      </w:pPr>
      <w:r w:rsidRPr="0036430E">
        <w:rPr>
          <w:lang w:val="en-US"/>
        </w:rPr>
        <w:t>Mother_Religiousness</w:t>
      </w:r>
    </w:p>
    <w:p w14:paraId="417C7596" w14:textId="79BF26C3" w:rsidR="0036430E" w:rsidRDefault="0036430E" w:rsidP="000B7231">
      <w:pPr>
        <w:pStyle w:val="ListParagraph"/>
        <w:numPr>
          <w:ilvl w:val="2"/>
          <w:numId w:val="2"/>
        </w:numPr>
        <w:rPr>
          <w:lang w:val="en-US"/>
        </w:rPr>
      </w:pPr>
      <w:r>
        <w:rPr>
          <w:lang w:val="en-US"/>
        </w:rPr>
        <w:lastRenderedPageBreak/>
        <w:t>While the Chi-Square computation did not show significant differences</w:t>
      </w:r>
      <w:r w:rsidR="00F02333">
        <w:rPr>
          <w:lang w:val="en-US"/>
        </w:rPr>
        <w:t xml:space="preserve"> (as is the literature at the time of research)</w:t>
      </w:r>
      <w:r>
        <w:rPr>
          <w:lang w:val="en-US"/>
        </w:rPr>
        <w:t xml:space="preserve">, we do observe </w:t>
      </w:r>
      <w:r w:rsidR="009C3ECC">
        <w:rPr>
          <w:lang w:val="en-US"/>
        </w:rPr>
        <w:t xml:space="preserve">a </w:t>
      </w:r>
      <w:r>
        <w:rPr>
          <w:lang w:val="en-US"/>
        </w:rPr>
        <w:t>trend, that is that</w:t>
      </w:r>
      <w:r w:rsidR="00F02333">
        <w:rPr>
          <w:lang w:val="en-US"/>
        </w:rPr>
        <w:t xml:space="preserve"> more secular population </w:t>
      </w:r>
      <w:r w:rsidR="007871A4">
        <w:rPr>
          <w:lang w:val="en-US"/>
        </w:rPr>
        <w:t>tends to have lower chance of preterm birth a</w:t>
      </w:r>
      <w:r w:rsidR="00C13D34">
        <w:rPr>
          <w:lang w:val="en-US"/>
        </w:rPr>
        <w:t>n</w:t>
      </w:r>
      <w:r w:rsidR="007871A4">
        <w:rPr>
          <w:lang w:val="en-US"/>
        </w:rPr>
        <w:t>d vice</w:t>
      </w:r>
      <w:r w:rsidR="000C39B1">
        <w:rPr>
          <w:lang w:val="en-US"/>
        </w:rPr>
        <w:t xml:space="preserve"> </w:t>
      </w:r>
      <w:r w:rsidR="007871A4">
        <w:rPr>
          <w:lang w:val="en-US"/>
        </w:rPr>
        <w:t>versa</w:t>
      </w:r>
      <w:r w:rsidR="00381F84">
        <w:rPr>
          <w:lang w:val="en-US"/>
        </w:rPr>
        <w:t>. Note the relative difference is largest for religious mothers, with</w:t>
      </w:r>
      <w:r w:rsidR="000C39B1">
        <w:rPr>
          <w:lang w:val="en-US"/>
        </w:rPr>
        <w:t xml:space="preserve"> </w:t>
      </w:r>
      <w:r w:rsidR="00A46D8D">
        <w:rPr>
          <w:lang w:val="en-US"/>
        </w:rPr>
        <w:t xml:space="preserve">preterm birth </w:t>
      </w:r>
      <w:r w:rsidR="00381F84">
        <w:rPr>
          <w:lang w:val="en-US"/>
        </w:rPr>
        <w:t xml:space="preserve">74% </w:t>
      </w:r>
      <w:r w:rsidR="00A46D8D">
        <w:rPr>
          <w:lang w:val="en-US"/>
        </w:rPr>
        <w:t xml:space="preserve">more likely </w:t>
      </w:r>
      <w:r w:rsidR="00381F84">
        <w:rPr>
          <w:lang w:val="en-US"/>
        </w:rPr>
        <w:t>than normal birth</w:t>
      </w:r>
      <w:r w:rsidR="000C39B1">
        <w:rPr>
          <w:lang w:val="en-US"/>
        </w:rPr>
        <w:t xml:space="preserve">. </w:t>
      </w:r>
    </w:p>
    <w:p w14:paraId="762E1055" w14:textId="448CF0E6" w:rsidR="000B7231" w:rsidRPr="000B7231" w:rsidRDefault="000B7231" w:rsidP="000B7231">
      <w:pPr>
        <w:jc w:val="center"/>
        <w:rPr>
          <w:lang w:val="en-US"/>
        </w:rPr>
      </w:pPr>
      <w:r w:rsidRPr="00DE136E">
        <w:rPr>
          <w:noProof/>
        </w:rPr>
        <w:drawing>
          <wp:inline distT="0" distB="0" distL="0" distR="0" wp14:anchorId="6E0284D7" wp14:editId="1E51B49D">
            <wp:extent cx="2497258" cy="2295460"/>
            <wp:effectExtent l="0" t="0" r="0" b="0"/>
            <wp:docPr id="1810637762" name="Picture 181063776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37762" name="Picture 1810637762" descr="A screenshot of a computer screen&#10;&#10;Description automatically generated with low confidence"/>
                    <pic:cNvPicPr/>
                  </pic:nvPicPr>
                  <pic:blipFill>
                    <a:blip r:embed="rId34"/>
                    <a:stretch>
                      <a:fillRect/>
                    </a:stretch>
                  </pic:blipFill>
                  <pic:spPr>
                    <a:xfrm>
                      <a:off x="0" y="0"/>
                      <a:ext cx="2503938" cy="2301601"/>
                    </a:xfrm>
                    <a:prstGeom prst="rect">
                      <a:avLst/>
                    </a:prstGeom>
                  </pic:spPr>
                </pic:pic>
              </a:graphicData>
            </a:graphic>
          </wp:inline>
        </w:drawing>
      </w:r>
    </w:p>
    <w:p w14:paraId="79AA93BE" w14:textId="4EA4AE31" w:rsidR="004053CA" w:rsidRDefault="00355954" w:rsidP="005C19DC">
      <w:pPr>
        <w:pStyle w:val="ListParagraph"/>
        <w:numPr>
          <w:ilvl w:val="1"/>
          <w:numId w:val="2"/>
        </w:numPr>
        <w:rPr>
          <w:lang w:val="en-US"/>
        </w:rPr>
      </w:pPr>
      <w:r w:rsidRPr="00BC2DF8">
        <w:rPr>
          <w:lang w:val="en-US"/>
        </w:rPr>
        <w:t>Mother</w:t>
      </w:r>
      <w:r>
        <w:rPr>
          <w:lang w:val="en-US"/>
        </w:rPr>
        <w:t>_</w:t>
      </w:r>
      <w:r w:rsidRPr="00BC2DF8">
        <w:rPr>
          <w:lang w:val="en-US"/>
        </w:rPr>
        <w:t>Education</w:t>
      </w:r>
      <w:r w:rsidR="00F44154">
        <w:rPr>
          <w:lang w:val="en-US"/>
        </w:rPr>
        <w:t xml:space="preserve"> – </w:t>
      </w:r>
    </w:p>
    <w:p w14:paraId="40916546" w14:textId="70C4EB9E" w:rsidR="004053CA" w:rsidRDefault="004053CA" w:rsidP="004053CA">
      <w:pPr>
        <w:pStyle w:val="ListParagraph"/>
        <w:numPr>
          <w:ilvl w:val="2"/>
          <w:numId w:val="2"/>
        </w:numPr>
        <w:rPr>
          <w:lang w:val="en-US"/>
        </w:rPr>
      </w:pPr>
      <w:r>
        <w:rPr>
          <w:lang w:val="en-US"/>
        </w:rPr>
        <w:t>W</w:t>
      </w:r>
      <w:r w:rsidR="002E2E69">
        <w:rPr>
          <w:lang w:val="en-US"/>
        </w:rPr>
        <w:t>hile this was found as non-significant</w:t>
      </w:r>
      <w:r w:rsidR="00BC745C">
        <w:rPr>
          <w:lang w:val="en-US"/>
        </w:rPr>
        <w:t xml:space="preserve"> based on Chi-Square analysis</w:t>
      </w:r>
      <w:r w:rsidR="002E2E69">
        <w:rPr>
          <w:lang w:val="en-US"/>
        </w:rPr>
        <w:t xml:space="preserve">, </w:t>
      </w:r>
      <w:r w:rsidR="00CE650D">
        <w:rPr>
          <w:lang w:val="en-US"/>
        </w:rPr>
        <w:t xml:space="preserve">the p-value was </w:t>
      </w:r>
      <w:r w:rsidR="00031A6B">
        <w:rPr>
          <w:lang w:val="en-US"/>
        </w:rPr>
        <w:t xml:space="preserve">not too far from </w:t>
      </w:r>
      <w:r w:rsidR="00CE650D">
        <w:rPr>
          <w:lang w:val="en-US"/>
        </w:rPr>
        <w:t xml:space="preserve">the significance level, which aligns with </w:t>
      </w:r>
      <w:r w:rsidR="002E2E69">
        <w:rPr>
          <w:lang w:val="en-US"/>
        </w:rPr>
        <w:t xml:space="preserve">the </w:t>
      </w:r>
      <w:r w:rsidR="00CE650D">
        <w:rPr>
          <w:lang w:val="en-US"/>
        </w:rPr>
        <w:t xml:space="preserve">noticeable differences observed in the </w:t>
      </w:r>
      <w:r w:rsidR="002E2E69">
        <w:rPr>
          <w:lang w:val="en-US"/>
        </w:rPr>
        <w:t>distribution bars</w:t>
      </w:r>
      <w:r w:rsidR="00CE650D">
        <w:rPr>
          <w:lang w:val="en-US"/>
        </w:rPr>
        <w:t xml:space="preserve">. </w:t>
      </w:r>
    </w:p>
    <w:p w14:paraId="4C4F4698" w14:textId="77777777" w:rsidR="004053CA" w:rsidRDefault="00CE650D" w:rsidP="004053CA">
      <w:pPr>
        <w:pStyle w:val="ListParagraph"/>
        <w:numPr>
          <w:ilvl w:val="2"/>
          <w:numId w:val="2"/>
        </w:numPr>
        <w:rPr>
          <w:lang w:val="en-US"/>
        </w:rPr>
      </w:pPr>
      <w:r>
        <w:rPr>
          <w:lang w:val="en-US"/>
        </w:rPr>
        <w:t>Th</w:t>
      </w:r>
      <w:r w:rsidR="003B362A">
        <w:rPr>
          <w:lang w:val="en-US"/>
        </w:rPr>
        <w:t>ese results</w:t>
      </w:r>
      <w:r w:rsidR="00F44154">
        <w:rPr>
          <w:lang w:val="en-US"/>
        </w:rPr>
        <w:t xml:space="preserve"> contradict our expectations (and literature) with the largest difference in favor of preterm births observed for academic population. </w:t>
      </w:r>
    </w:p>
    <w:p w14:paraId="18935646" w14:textId="3A83EE46" w:rsidR="00F44154" w:rsidRDefault="003B362A" w:rsidP="004053CA">
      <w:pPr>
        <w:pStyle w:val="ListParagraph"/>
        <w:numPr>
          <w:ilvl w:val="2"/>
          <w:numId w:val="2"/>
        </w:numPr>
        <w:rPr>
          <w:lang w:val="en-US"/>
        </w:rPr>
      </w:pPr>
      <w:r>
        <w:rPr>
          <w:lang w:val="en-US"/>
        </w:rPr>
        <w:t xml:space="preserve">One potential explanation may be </w:t>
      </w:r>
      <w:r w:rsidR="004053CA">
        <w:rPr>
          <w:lang w:val="en-US"/>
        </w:rPr>
        <w:t xml:space="preserve">a </w:t>
      </w:r>
      <w:r>
        <w:rPr>
          <w:lang w:val="en-US"/>
        </w:rPr>
        <w:t xml:space="preserve">difference in versions of the </w:t>
      </w:r>
      <w:r w:rsidR="00AD1BB4">
        <w:rPr>
          <w:lang w:val="en-US"/>
        </w:rPr>
        <w:t xml:space="preserve">questionnaire, with earlier version </w:t>
      </w:r>
      <w:r w:rsidR="002F3F4B">
        <w:rPr>
          <w:lang w:val="en-US"/>
        </w:rPr>
        <w:t xml:space="preserve">potentially </w:t>
      </w:r>
      <w:r w:rsidR="004053CA">
        <w:rPr>
          <w:lang w:val="en-US"/>
        </w:rPr>
        <w:t xml:space="preserve">having opposite coding for elementary and academic education. </w:t>
      </w:r>
    </w:p>
    <w:p w14:paraId="23DC5E6F" w14:textId="37B5A372" w:rsidR="00F44154" w:rsidRPr="00F44154" w:rsidRDefault="00F44154" w:rsidP="00F44154">
      <w:pPr>
        <w:jc w:val="center"/>
        <w:rPr>
          <w:lang w:val="en-US"/>
        </w:rPr>
      </w:pPr>
      <w:r w:rsidRPr="003F6ABC">
        <w:rPr>
          <w:noProof/>
        </w:rPr>
        <w:drawing>
          <wp:inline distT="0" distB="0" distL="0" distR="0" wp14:anchorId="4E4C1D09" wp14:editId="5902CD31">
            <wp:extent cx="2881937" cy="2548276"/>
            <wp:effectExtent l="0" t="0" r="0" b="4445"/>
            <wp:docPr id="1015954830" name="Picture 1015954830"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24425" name="Picture 1" descr="A screenshot of a graph&#10;&#10;Description automatically generated with medium confidence"/>
                    <pic:cNvPicPr/>
                  </pic:nvPicPr>
                  <pic:blipFill>
                    <a:blip r:embed="rId35"/>
                    <a:stretch>
                      <a:fillRect/>
                    </a:stretch>
                  </pic:blipFill>
                  <pic:spPr>
                    <a:xfrm>
                      <a:off x="0" y="0"/>
                      <a:ext cx="2897964" cy="2562447"/>
                    </a:xfrm>
                    <a:prstGeom prst="rect">
                      <a:avLst/>
                    </a:prstGeom>
                  </pic:spPr>
                </pic:pic>
              </a:graphicData>
            </a:graphic>
          </wp:inline>
        </w:drawing>
      </w:r>
    </w:p>
    <w:p w14:paraId="5457427C" w14:textId="77777777" w:rsidR="004F5F29" w:rsidRDefault="00355954" w:rsidP="005C19DC">
      <w:pPr>
        <w:pStyle w:val="ListParagraph"/>
        <w:numPr>
          <w:ilvl w:val="1"/>
          <w:numId w:val="2"/>
        </w:numPr>
        <w:rPr>
          <w:lang w:val="en-US"/>
        </w:rPr>
      </w:pPr>
      <w:r w:rsidRPr="00BC2DF8">
        <w:rPr>
          <w:lang w:val="en-US"/>
        </w:rPr>
        <w:t>Mother</w:t>
      </w:r>
      <w:r>
        <w:rPr>
          <w:lang w:val="en-US"/>
        </w:rPr>
        <w:t>_</w:t>
      </w:r>
      <w:r w:rsidRPr="00BC2DF8">
        <w:rPr>
          <w:lang w:val="en-US"/>
        </w:rPr>
        <w:t>Economic</w:t>
      </w:r>
      <w:r>
        <w:rPr>
          <w:lang w:val="en-US"/>
        </w:rPr>
        <w:t>_Status</w:t>
      </w:r>
    </w:p>
    <w:p w14:paraId="15396E9F" w14:textId="006756DE" w:rsidR="004F5F29" w:rsidRDefault="0041796B" w:rsidP="004F5F29">
      <w:pPr>
        <w:pStyle w:val="ListParagraph"/>
        <w:numPr>
          <w:ilvl w:val="2"/>
          <w:numId w:val="2"/>
        </w:numPr>
        <w:rPr>
          <w:lang w:val="en-US"/>
        </w:rPr>
      </w:pPr>
      <w:r>
        <w:rPr>
          <w:lang w:val="en-US"/>
        </w:rPr>
        <w:t>W</w:t>
      </w:r>
      <w:r w:rsidR="00AF35CD">
        <w:rPr>
          <w:lang w:val="en-US"/>
        </w:rPr>
        <w:t xml:space="preserve">e note that </w:t>
      </w:r>
      <w:r w:rsidR="00EE03F2">
        <w:rPr>
          <w:lang w:val="en-US"/>
        </w:rPr>
        <w:t xml:space="preserve">the largest </w:t>
      </w:r>
      <w:r w:rsidR="0059435E">
        <w:rPr>
          <w:lang w:val="en-US"/>
        </w:rPr>
        <w:t xml:space="preserve">difference </w:t>
      </w:r>
      <w:r w:rsidR="00C931C6">
        <w:rPr>
          <w:lang w:val="en-US"/>
        </w:rPr>
        <w:t xml:space="preserve">(x2) </w:t>
      </w:r>
      <w:r w:rsidR="0059435E">
        <w:rPr>
          <w:lang w:val="en-US"/>
        </w:rPr>
        <w:t xml:space="preserve">was observed for </w:t>
      </w:r>
      <w:r w:rsidR="00D04825">
        <w:rPr>
          <w:lang w:val="en-US"/>
        </w:rPr>
        <w:t xml:space="preserve">(above average income subjects) </w:t>
      </w:r>
      <w:r w:rsidR="0059435E">
        <w:rPr>
          <w:lang w:val="en-US"/>
        </w:rPr>
        <w:t xml:space="preserve">very low percentage values as well as </w:t>
      </w:r>
      <w:r w:rsidR="00B11BE4">
        <w:rPr>
          <w:lang w:val="en-US"/>
        </w:rPr>
        <w:t>a very</w:t>
      </w:r>
      <w:r w:rsidR="003D73C8">
        <w:rPr>
          <w:lang w:val="en-US"/>
        </w:rPr>
        <w:t xml:space="preserve"> small total number of observations, which </w:t>
      </w:r>
      <w:r w:rsidR="00C931C6">
        <w:rPr>
          <w:lang w:val="en-US"/>
        </w:rPr>
        <w:t xml:space="preserve">can </w:t>
      </w:r>
      <w:r w:rsidR="003D73C8">
        <w:rPr>
          <w:lang w:val="en-US"/>
        </w:rPr>
        <w:t xml:space="preserve">explain </w:t>
      </w:r>
      <w:r w:rsidR="00B11BE4">
        <w:rPr>
          <w:lang w:val="en-US"/>
        </w:rPr>
        <w:t xml:space="preserve">why </w:t>
      </w:r>
      <w:r w:rsidR="00C931C6">
        <w:rPr>
          <w:lang w:val="en-US"/>
        </w:rPr>
        <w:t xml:space="preserve">it was not enough to </w:t>
      </w:r>
      <w:r w:rsidR="00614B14">
        <w:rPr>
          <w:lang w:val="en-US"/>
        </w:rPr>
        <w:t>establish a significant relationship</w:t>
      </w:r>
      <w:r w:rsidR="00EE03F2">
        <w:rPr>
          <w:lang w:val="en-US"/>
        </w:rPr>
        <w:t xml:space="preserve">. </w:t>
      </w:r>
      <w:r w:rsidR="003D73C8">
        <w:rPr>
          <w:lang w:val="en-US"/>
        </w:rPr>
        <w:t xml:space="preserve"> </w:t>
      </w:r>
    </w:p>
    <w:p w14:paraId="5C404762" w14:textId="3D101901" w:rsidR="009A3A47" w:rsidRDefault="009A3A47" w:rsidP="004F5F29">
      <w:pPr>
        <w:pStyle w:val="ListParagraph"/>
        <w:numPr>
          <w:ilvl w:val="2"/>
          <w:numId w:val="2"/>
        </w:numPr>
        <w:rPr>
          <w:lang w:val="en-US"/>
        </w:rPr>
      </w:pPr>
      <w:r>
        <w:rPr>
          <w:lang w:val="en-US"/>
        </w:rPr>
        <w:lastRenderedPageBreak/>
        <w:t xml:space="preserve">We </w:t>
      </w:r>
      <w:r w:rsidR="000417A3">
        <w:rPr>
          <w:lang w:val="en-US"/>
        </w:rPr>
        <w:t xml:space="preserve">also observe counter-intuitive results for the average and below-average incomes, </w:t>
      </w:r>
      <w:r w:rsidR="007C1844">
        <w:rPr>
          <w:lang w:val="en-US"/>
        </w:rPr>
        <w:t xml:space="preserve">where the average income </w:t>
      </w:r>
      <w:r w:rsidR="000314BD">
        <w:rPr>
          <w:lang w:val="en-US"/>
        </w:rPr>
        <w:t xml:space="preserve">subjects </w:t>
      </w:r>
      <w:r w:rsidR="007C1844">
        <w:rPr>
          <w:lang w:val="en-US"/>
        </w:rPr>
        <w:t xml:space="preserve">had a noticeable higher </w:t>
      </w:r>
      <w:r w:rsidR="00F00C3F">
        <w:rPr>
          <w:lang w:val="en-US"/>
        </w:rPr>
        <w:t xml:space="preserve">chance </w:t>
      </w:r>
      <w:r w:rsidR="007C1844">
        <w:rPr>
          <w:lang w:val="en-US"/>
        </w:rPr>
        <w:t>of preterm births</w:t>
      </w:r>
      <w:r w:rsidR="000314BD">
        <w:rPr>
          <w:lang w:val="en-US"/>
        </w:rPr>
        <w:t xml:space="preserve">, and the below average income subjects had a noticeable lower </w:t>
      </w:r>
      <w:r w:rsidR="00F00C3F">
        <w:rPr>
          <w:lang w:val="en-US"/>
        </w:rPr>
        <w:t xml:space="preserve">chance </w:t>
      </w:r>
      <w:r w:rsidR="00C92F9A">
        <w:rPr>
          <w:lang w:val="en-US"/>
        </w:rPr>
        <w:t>of preterm birth</w:t>
      </w:r>
      <w:r w:rsidR="007C1844">
        <w:rPr>
          <w:lang w:val="en-US"/>
        </w:rPr>
        <w:t xml:space="preserve">. </w:t>
      </w:r>
    </w:p>
    <w:p w14:paraId="0A0A273F" w14:textId="7834F86D" w:rsidR="00D22FCB" w:rsidRDefault="005161C6" w:rsidP="004F5F29">
      <w:pPr>
        <w:pStyle w:val="ListParagraph"/>
        <w:numPr>
          <w:ilvl w:val="2"/>
          <w:numId w:val="2"/>
        </w:numPr>
        <w:rPr>
          <w:lang w:val="en-US"/>
        </w:rPr>
      </w:pPr>
      <w:r>
        <w:rPr>
          <w:rFonts w:hint="cs"/>
          <w:lang w:val="en-US"/>
        </w:rPr>
        <w:t>M</w:t>
      </w:r>
      <w:r>
        <w:rPr>
          <w:lang w:val="en-US"/>
        </w:rPr>
        <w:t xml:space="preserve">ost likely explanation </w:t>
      </w:r>
      <w:r w:rsidR="00D05808">
        <w:rPr>
          <w:lang w:val="en-US"/>
        </w:rPr>
        <w:t xml:space="preserve">might </w:t>
      </w:r>
      <w:r>
        <w:rPr>
          <w:lang w:val="en-US"/>
        </w:rPr>
        <w:t xml:space="preserve">be that almost half of the research population did not report its economic status, and had they reported it, then the results would </w:t>
      </w:r>
      <w:r w:rsidR="00D05808">
        <w:rPr>
          <w:lang w:val="en-US"/>
        </w:rPr>
        <w:t xml:space="preserve">probably </w:t>
      </w:r>
      <w:r>
        <w:rPr>
          <w:lang w:val="en-US"/>
        </w:rPr>
        <w:t xml:space="preserve">have been aligned with our expectations and the literature. </w:t>
      </w:r>
    </w:p>
    <w:p w14:paraId="7132C0D7" w14:textId="6C0DE3EB" w:rsidR="00355954" w:rsidRPr="004F5F29" w:rsidRDefault="004F5F29" w:rsidP="004F5F29">
      <w:pPr>
        <w:jc w:val="center"/>
        <w:rPr>
          <w:lang w:val="en-US"/>
        </w:rPr>
      </w:pPr>
      <w:r w:rsidRPr="009E21CB">
        <w:rPr>
          <w:noProof/>
        </w:rPr>
        <w:drawing>
          <wp:inline distT="0" distB="0" distL="0" distR="0" wp14:anchorId="3D674BE6" wp14:editId="3ED77E1D">
            <wp:extent cx="2707218" cy="2251316"/>
            <wp:effectExtent l="0" t="0" r="0" b="0"/>
            <wp:docPr id="251161634" name="Picture 251161634"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19816" name="Picture 1" descr="A screenshot of a graph&#10;&#10;Description automatically generated with medium confidence"/>
                    <pic:cNvPicPr/>
                  </pic:nvPicPr>
                  <pic:blipFill>
                    <a:blip r:embed="rId36"/>
                    <a:stretch>
                      <a:fillRect/>
                    </a:stretch>
                  </pic:blipFill>
                  <pic:spPr>
                    <a:xfrm>
                      <a:off x="0" y="0"/>
                      <a:ext cx="2718546" cy="2260736"/>
                    </a:xfrm>
                    <a:prstGeom prst="rect">
                      <a:avLst/>
                    </a:prstGeom>
                  </pic:spPr>
                </pic:pic>
              </a:graphicData>
            </a:graphic>
          </wp:inline>
        </w:drawing>
      </w:r>
    </w:p>
    <w:p w14:paraId="431CDA30" w14:textId="77777777" w:rsidR="00355954" w:rsidRDefault="00355954" w:rsidP="00355954">
      <w:pPr>
        <w:pStyle w:val="ListParagraph"/>
        <w:numPr>
          <w:ilvl w:val="0"/>
          <w:numId w:val="2"/>
        </w:numPr>
        <w:rPr>
          <w:lang w:val="en-US"/>
        </w:rPr>
      </w:pPr>
      <w:r>
        <w:rPr>
          <w:lang w:val="en-US"/>
        </w:rPr>
        <w:t xml:space="preserve">Clinical variables – </w:t>
      </w:r>
    </w:p>
    <w:p w14:paraId="0E476DBB" w14:textId="3BAD8B9D" w:rsidR="00355954" w:rsidRDefault="00355954" w:rsidP="00355954">
      <w:pPr>
        <w:pStyle w:val="ListParagraph"/>
        <w:numPr>
          <w:ilvl w:val="1"/>
          <w:numId w:val="2"/>
        </w:numPr>
        <w:rPr>
          <w:lang w:val="en-US"/>
        </w:rPr>
      </w:pPr>
      <w:r w:rsidRPr="00BB5F4C">
        <w:rPr>
          <w:lang w:val="en-US"/>
        </w:rPr>
        <w:t>Mother_Age_Category</w:t>
      </w:r>
      <w:r w:rsidR="001D34FE">
        <w:rPr>
          <w:lang w:val="en-US"/>
        </w:rPr>
        <w:t xml:space="preserve"> – </w:t>
      </w:r>
      <w:r w:rsidR="001F4CD9">
        <w:rPr>
          <w:lang w:val="en-US"/>
        </w:rPr>
        <w:t xml:space="preserve">the </w:t>
      </w:r>
      <w:r w:rsidR="00960278">
        <w:rPr>
          <w:lang w:val="en-US"/>
        </w:rPr>
        <w:t xml:space="preserve">age </w:t>
      </w:r>
      <w:r w:rsidR="001D34FE">
        <w:rPr>
          <w:lang w:val="en-US"/>
        </w:rPr>
        <w:t>categories that were used</w:t>
      </w:r>
      <w:r w:rsidR="00C156C8">
        <w:rPr>
          <w:lang w:val="en-US"/>
        </w:rPr>
        <w:t xml:space="preserve">, although based on common literature practice, </w:t>
      </w:r>
      <w:r w:rsidR="001D34FE">
        <w:rPr>
          <w:lang w:val="en-US"/>
        </w:rPr>
        <w:t xml:space="preserve">did not segment the research population </w:t>
      </w:r>
      <w:r w:rsidR="00960278">
        <w:rPr>
          <w:lang w:val="en-US"/>
        </w:rPr>
        <w:t xml:space="preserve">very well </w:t>
      </w:r>
      <w:r w:rsidR="006B33EA">
        <w:rPr>
          <w:lang w:val="en-US"/>
        </w:rPr>
        <w:t xml:space="preserve">(~95% concentrated in </w:t>
      </w:r>
      <w:r w:rsidR="001642A4">
        <w:rPr>
          <w:lang w:val="en-US"/>
        </w:rPr>
        <w:t>the same</w:t>
      </w:r>
      <w:r w:rsidR="006B33EA">
        <w:rPr>
          <w:lang w:val="en-US"/>
        </w:rPr>
        <w:t xml:space="preserve"> age category), thus may not have allowed a </w:t>
      </w:r>
      <w:r w:rsidR="001642A4">
        <w:rPr>
          <w:lang w:val="en-US"/>
        </w:rPr>
        <w:t xml:space="preserve">relationship to be observed (if there was one). </w:t>
      </w:r>
    </w:p>
    <w:p w14:paraId="4EAAC431" w14:textId="07BFC657" w:rsidR="00355954" w:rsidRDefault="00355954" w:rsidP="00CF7CE6">
      <w:pPr>
        <w:rPr>
          <w:lang w:val="en-US"/>
        </w:rPr>
      </w:pPr>
      <w:r w:rsidRPr="00CC53AC">
        <w:rPr>
          <w:lang w:val="en-US"/>
        </w:rPr>
        <w:t>Numeric variables</w:t>
      </w:r>
    </w:p>
    <w:p w14:paraId="1783DA27" w14:textId="11BBA432" w:rsidR="00CC53AC" w:rsidRDefault="00CC53AC" w:rsidP="00CC53AC">
      <w:pPr>
        <w:pStyle w:val="ListParagraph"/>
        <w:numPr>
          <w:ilvl w:val="0"/>
          <w:numId w:val="2"/>
        </w:numPr>
        <w:rPr>
          <w:lang w:val="en-US"/>
        </w:rPr>
      </w:pPr>
      <w:r>
        <w:rPr>
          <w:lang w:val="en-US"/>
        </w:rPr>
        <w:t xml:space="preserve">The only numeric explanatory variable analyzed was mother age, and was found to have non-significant relationship with target variable. </w:t>
      </w:r>
    </w:p>
    <w:p w14:paraId="09C77746" w14:textId="4BA3807F" w:rsidR="00CC53AC" w:rsidRDefault="00CC53AC" w:rsidP="00CC53AC">
      <w:pPr>
        <w:pStyle w:val="ListParagraph"/>
        <w:numPr>
          <w:ilvl w:val="0"/>
          <w:numId w:val="2"/>
        </w:numPr>
        <w:rPr>
          <w:lang w:val="en-US"/>
        </w:rPr>
      </w:pPr>
      <w:r>
        <w:rPr>
          <w:lang w:val="en-US"/>
        </w:rPr>
        <w:t xml:space="preserve">This is consistent with the results for the categorized Mother Age variable, which was also not significant. </w:t>
      </w:r>
    </w:p>
    <w:p w14:paraId="2C1FC907" w14:textId="747AA8FB" w:rsidR="0048474E" w:rsidRDefault="0048474E" w:rsidP="00CC53AC">
      <w:pPr>
        <w:pStyle w:val="ListParagraph"/>
        <w:numPr>
          <w:ilvl w:val="0"/>
          <w:numId w:val="2"/>
        </w:numPr>
        <w:rPr>
          <w:lang w:val="en-US"/>
        </w:rPr>
      </w:pPr>
      <w:r>
        <w:rPr>
          <w:lang w:val="en-US"/>
        </w:rPr>
        <w:t>We see that most subject</w:t>
      </w:r>
      <w:r w:rsidR="00832522">
        <w:rPr>
          <w:lang w:val="en-US"/>
        </w:rPr>
        <w:t>s</w:t>
      </w:r>
      <w:r>
        <w:rPr>
          <w:lang w:val="en-US"/>
        </w:rPr>
        <w:t xml:space="preserve"> are within the normal </w:t>
      </w:r>
      <w:r w:rsidR="009D5AC9">
        <w:rPr>
          <w:lang w:val="en-US"/>
        </w:rPr>
        <w:t>(or young</w:t>
      </w:r>
      <w:r w:rsidR="00175AB0">
        <w:rPr>
          <w:lang w:val="en-US"/>
        </w:rPr>
        <w:t>) age range</w:t>
      </w:r>
      <w:r w:rsidR="003F5090">
        <w:rPr>
          <w:lang w:val="en-US"/>
        </w:rPr>
        <w:t xml:space="preserve"> (as defined in literature being &lt;40)</w:t>
      </w:r>
      <w:r w:rsidR="00175AB0">
        <w:rPr>
          <w:lang w:val="en-US"/>
        </w:rPr>
        <w:t xml:space="preserve">, where no significant negative effects on </w:t>
      </w:r>
      <w:r w:rsidR="003F5090">
        <w:rPr>
          <w:lang w:val="en-US"/>
        </w:rPr>
        <w:t xml:space="preserve">preterm birth </w:t>
      </w:r>
      <w:r w:rsidR="00175AB0">
        <w:rPr>
          <w:lang w:val="en-US"/>
        </w:rPr>
        <w:t>are expected</w:t>
      </w:r>
      <w:r w:rsidR="00674C80">
        <w:rPr>
          <w:lang w:val="en-US"/>
        </w:rPr>
        <w:t xml:space="preserve"> (based on literature)</w:t>
      </w:r>
      <w:r w:rsidR="00175AB0">
        <w:rPr>
          <w:lang w:val="en-US"/>
        </w:rPr>
        <w:t xml:space="preserve">. </w:t>
      </w:r>
    </w:p>
    <w:p w14:paraId="2CC0CFD4" w14:textId="53C7C873" w:rsidR="00175AB0" w:rsidRDefault="00175AB0" w:rsidP="00CC53AC">
      <w:pPr>
        <w:pStyle w:val="ListParagraph"/>
        <w:numPr>
          <w:ilvl w:val="0"/>
          <w:numId w:val="2"/>
        </w:numPr>
        <w:rPr>
          <w:lang w:val="en-US"/>
        </w:rPr>
      </w:pPr>
      <w:r>
        <w:rPr>
          <w:lang w:val="en-US"/>
        </w:rPr>
        <w:t xml:space="preserve">Perhaps if </w:t>
      </w:r>
      <w:r w:rsidR="002D10E4">
        <w:rPr>
          <w:lang w:val="en-US"/>
        </w:rPr>
        <w:t xml:space="preserve">older mothers </w:t>
      </w:r>
      <w:r w:rsidR="00674C80">
        <w:rPr>
          <w:lang w:val="en-US"/>
        </w:rPr>
        <w:t xml:space="preserve">(&gt;=40) </w:t>
      </w:r>
      <w:r w:rsidR="002D10E4">
        <w:rPr>
          <w:lang w:val="en-US"/>
        </w:rPr>
        <w:t>had larger representation in the research</w:t>
      </w:r>
      <w:r w:rsidR="00674C80">
        <w:rPr>
          <w:lang w:val="en-US"/>
        </w:rPr>
        <w:t xml:space="preserve"> </w:t>
      </w:r>
      <w:r w:rsidR="00046FF3">
        <w:rPr>
          <w:lang w:val="en-US"/>
        </w:rPr>
        <w:t>population</w:t>
      </w:r>
      <w:r w:rsidR="002D10E4">
        <w:rPr>
          <w:lang w:val="en-US"/>
        </w:rPr>
        <w:t>, we could have observed a difference</w:t>
      </w:r>
      <w:r w:rsidR="00674C80">
        <w:rPr>
          <w:lang w:val="en-US"/>
        </w:rPr>
        <w:t xml:space="preserve"> there</w:t>
      </w:r>
      <w:r w:rsidR="002D10E4">
        <w:rPr>
          <w:lang w:val="en-US"/>
        </w:rPr>
        <w:t xml:space="preserve">. </w:t>
      </w:r>
    </w:p>
    <w:p w14:paraId="44311355" w14:textId="2839E644" w:rsidR="00CC53AC" w:rsidRPr="00CC53AC" w:rsidRDefault="00CC53AC" w:rsidP="00CC53AC">
      <w:pPr>
        <w:rPr>
          <w:lang w:val="en-US"/>
        </w:rPr>
      </w:pPr>
      <w:r>
        <w:rPr>
          <w:noProof/>
        </w:rPr>
        <w:lastRenderedPageBreak/>
        <w:drawing>
          <wp:inline distT="0" distB="0" distL="0" distR="0" wp14:anchorId="504398C4" wp14:editId="4C487DC8">
            <wp:extent cx="5730240" cy="2743200"/>
            <wp:effectExtent l="0" t="0" r="3810" b="0"/>
            <wp:docPr id="1882712461" name="Chart 1882712461">
              <a:extLst xmlns:a="http://schemas.openxmlformats.org/drawingml/2006/main">
                <a:ext uri="{FF2B5EF4-FFF2-40B4-BE49-F238E27FC236}">
                  <a16:creationId xmlns:a16="http://schemas.microsoft.com/office/drawing/2014/main" id="{53F97BF9-133E-0DA1-708E-D31B32FD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4AB4438" w14:textId="13E227DA" w:rsidR="007F0BBC" w:rsidRDefault="006963DA" w:rsidP="00CF7CE6">
      <w:pPr>
        <w:rPr>
          <w:lang w:val="en-US"/>
        </w:rPr>
      </w:pPr>
      <w:r>
        <w:rPr>
          <w:lang w:val="en-US"/>
        </w:rPr>
        <w:t>Reader can r</w:t>
      </w:r>
      <w:r w:rsidR="00AC5AB5">
        <w:rPr>
          <w:lang w:val="en-US"/>
        </w:rPr>
        <w:t xml:space="preserve">efer to the thesis for </w:t>
      </w:r>
      <w:r w:rsidR="002356AB">
        <w:rPr>
          <w:lang w:val="en-US"/>
        </w:rPr>
        <w:t xml:space="preserve">further discussion </w:t>
      </w:r>
      <w:r w:rsidR="00B86CDB">
        <w:rPr>
          <w:lang w:val="en-US"/>
        </w:rPr>
        <w:t>of the above results</w:t>
      </w:r>
      <w:r w:rsidR="002356AB">
        <w:rPr>
          <w:lang w:val="en-US"/>
        </w:rPr>
        <w:t>.</w:t>
      </w:r>
    </w:p>
    <w:p w14:paraId="0E886B05" w14:textId="77777777" w:rsidR="001F59C4" w:rsidRPr="001F59C4" w:rsidRDefault="001F59C4" w:rsidP="001F59C4">
      <w:pPr>
        <w:rPr>
          <w:lang w:val="en-US"/>
        </w:rPr>
      </w:pPr>
    </w:p>
    <w:p w14:paraId="751389AE" w14:textId="6FD1486E" w:rsidR="00342FE3" w:rsidRDefault="00537584" w:rsidP="00342FE3">
      <w:pPr>
        <w:pStyle w:val="Heading1"/>
        <w:rPr>
          <w:lang w:val="en-US"/>
        </w:rPr>
      </w:pPr>
      <w:bookmarkStart w:id="34" w:name="_Toc137327722"/>
      <w:r>
        <w:rPr>
          <w:lang w:val="en-US"/>
        </w:rPr>
        <w:t xml:space="preserve">Impressions from </w:t>
      </w:r>
      <w:r w:rsidR="00E24506">
        <w:rPr>
          <w:lang w:val="en-US"/>
        </w:rPr>
        <w:t>Excel</w:t>
      </w:r>
      <w:bookmarkEnd w:id="34"/>
    </w:p>
    <w:p w14:paraId="6588815B" w14:textId="14419037" w:rsidR="005B3441" w:rsidRDefault="005B3441" w:rsidP="00342FE3">
      <w:pPr>
        <w:rPr>
          <w:lang w:val="en-US"/>
        </w:rPr>
      </w:pPr>
      <w:r>
        <w:rPr>
          <w:lang w:val="en-US"/>
        </w:rPr>
        <w:t>When considering the use of Excel, the following main advantages and shortcomings come to mind.</w:t>
      </w:r>
    </w:p>
    <w:p w14:paraId="0368BB54" w14:textId="60242411" w:rsidR="00E255DE" w:rsidRDefault="00E255DE" w:rsidP="00342FE3">
      <w:pPr>
        <w:rPr>
          <w:lang w:val="en-US"/>
        </w:rPr>
      </w:pPr>
      <w:r>
        <w:rPr>
          <w:lang w:val="en-US"/>
        </w:rPr>
        <w:t xml:space="preserve">Advantages to using excel: </w:t>
      </w:r>
    </w:p>
    <w:p w14:paraId="49F9645E" w14:textId="5C27E01D" w:rsidR="007F0BBC" w:rsidRDefault="007F0BBC" w:rsidP="00AC19A6">
      <w:pPr>
        <w:pStyle w:val="ListParagraph"/>
        <w:numPr>
          <w:ilvl w:val="0"/>
          <w:numId w:val="2"/>
        </w:numPr>
        <w:rPr>
          <w:lang w:val="en-US"/>
        </w:rPr>
      </w:pPr>
      <w:r w:rsidRPr="00BB4A92">
        <w:rPr>
          <w:lang w:val="en-US"/>
        </w:rPr>
        <w:t xml:space="preserve">Excel’s biggest plus is having the data and the analysis in the same place (opposed to </w:t>
      </w:r>
      <w:r w:rsidR="00852C1F" w:rsidRPr="00BB4A92">
        <w:rPr>
          <w:lang w:val="en-US"/>
        </w:rPr>
        <w:t xml:space="preserve">manually </w:t>
      </w:r>
      <w:r w:rsidRPr="00BB4A92">
        <w:rPr>
          <w:lang w:val="en-US"/>
        </w:rPr>
        <w:t>exporting and importing between different tools</w:t>
      </w:r>
      <w:r w:rsidR="00852C1F" w:rsidRPr="00BB4A92">
        <w:rPr>
          <w:lang w:val="en-US"/>
        </w:rPr>
        <w:t>, e.g. Excel and SPSS</w:t>
      </w:r>
      <w:r w:rsidRPr="00BB4A92">
        <w:rPr>
          <w:lang w:val="en-US"/>
        </w:rPr>
        <w:t xml:space="preserve">) which saves time, minimizes human errors, makes tracking of computations easier and maintains consistency. </w:t>
      </w:r>
    </w:p>
    <w:p w14:paraId="6AF65B7A" w14:textId="4433917D" w:rsidR="00BB4A92" w:rsidRPr="00BB4A92" w:rsidRDefault="00BB4A92" w:rsidP="00AC19A6">
      <w:pPr>
        <w:pStyle w:val="ListParagraph"/>
        <w:numPr>
          <w:ilvl w:val="0"/>
          <w:numId w:val="2"/>
        </w:numPr>
        <w:rPr>
          <w:lang w:val="en-US"/>
        </w:rPr>
      </w:pPr>
      <w:r>
        <w:rPr>
          <w:lang w:val="en-US"/>
        </w:rPr>
        <w:t>Excel sheets support</w:t>
      </w:r>
      <w:r w:rsidR="00504EE5">
        <w:rPr>
          <w:lang w:val="en-US"/>
        </w:rPr>
        <w:t>s</w:t>
      </w:r>
      <w:r>
        <w:rPr>
          <w:lang w:val="en-US"/>
        </w:rPr>
        <w:t xml:space="preserve"> additional information alongside the data table</w:t>
      </w:r>
      <w:r w:rsidR="00E17EB6">
        <w:rPr>
          <w:lang w:val="en-US"/>
        </w:rPr>
        <w:t>,</w:t>
      </w:r>
      <w:r>
        <w:rPr>
          <w:lang w:val="en-US"/>
        </w:rPr>
        <w:t xml:space="preserve"> such as </w:t>
      </w:r>
      <w:r w:rsidR="00E17EB6">
        <w:rPr>
          <w:lang w:val="en-US"/>
        </w:rPr>
        <w:t xml:space="preserve">notes and </w:t>
      </w:r>
      <w:r>
        <w:rPr>
          <w:lang w:val="en-US"/>
        </w:rPr>
        <w:t>comments</w:t>
      </w:r>
      <w:r w:rsidR="00E17EB6">
        <w:rPr>
          <w:lang w:val="en-US"/>
        </w:rPr>
        <w:t>,</w:t>
      </w:r>
      <w:r w:rsidR="00504EE5">
        <w:rPr>
          <w:lang w:val="en-US"/>
        </w:rPr>
        <w:t xml:space="preserve"> whic</w:t>
      </w:r>
      <w:r w:rsidR="00B22805">
        <w:rPr>
          <w:lang w:val="en-US"/>
        </w:rPr>
        <w:t xml:space="preserve">h eases data management. </w:t>
      </w:r>
      <w:r>
        <w:rPr>
          <w:lang w:val="en-US"/>
        </w:rPr>
        <w:t xml:space="preserve"> </w:t>
      </w:r>
    </w:p>
    <w:p w14:paraId="7944F7EE" w14:textId="4F7E563C" w:rsidR="001239EA" w:rsidRDefault="008C191B" w:rsidP="00342FE3">
      <w:pPr>
        <w:rPr>
          <w:lang w:val="en-US"/>
        </w:rPr>
      </w:pPr>
      <w:r>
        <w:rPr>
          <w:lang w:val="en-US"/>
        </w:rPr>
        <w:t>D</w:t>
      </w:r>
      <w:r w:rsidR="001239EA">
        <w:rPr>
          <w:lang w:val="en-US"/>
        </w:rPr>
        <w:t>ownsides to using Excel:</w:t>
      </w:r>
    </w:p>
    <w:p w14:paraId="4A4485AD" w14:textId="546C869C" w:rsidR="00AB3CD8" w:rsidRDefault="00AB3CD8" w:rsidP="00AC19A6">
      <w:pPr>
        <w:pStyle w:val="ListParagraph"/>
        <w:numPr>
          <w:ilvl w:val="0"/>
          <w:numId w:val="2"/>
        </w:numPr>
        <w:rPr>
          <w:lang w:val="en-US"/>
        </w:rPr>
      </w:pPr>
      <w:r>
        <w:rPr>
          <w:lang w:val="en-US"/>
        </w:rPr>
        <w:t xml:space="preserve">Having the data, intermediate computations and final results under all in the same file or even sheet, also has a downside </w:t>
      </w:r>
      <w:r w:rsidR="00536DD1">
        <w:rPr>
          <w:lang w:val="en-US"/>
        </w:rPr>
        <w:t xml:space="preserve">i.e. it’s hard </w:t>
      </w:r>
      <w:r>
        <w:rPr>
          <w:lang w:val="en-US"/>
        </w:rPr>
        <w:t xml:space="preserve">to create a clean </w:t>
      </w:r>
      <w:r w:rsidR="00536DD1">
        <w:rPr>
          <w:lang w:val="en-US"/>
        </w:rPr>
        <w:t xml:space="preserve">and well-structured </w:t>
      </w:r>
      <w:r>
        <w:rPr>
          <w:lang w:val="en-US"/>
        </w:rPr>
        <w:t xml:space="preserve">report. </w:t>
      </w:r>
    </w:p>
    <w:p w14:paraId="70894B29" w14:textId="10A3AF60" w:rsidR="00081ED9" w:rsidRDefault="00693AF6" w:rsidP="00AC19A6">
      <w:pPr>
        <w:pStyle w:val="ListParagraph"/>
        <w:numPr>
          <w:ilvl w:val="0"/>
          <w:numId w:val="2"/>
        </w:numPr>
        <w:rPr>
          <w:lang w:val="en-US"/>
        </w:rPr>
      </w:pPr>
      <w:r>
        <w:rPr>
          <w:lang w:val="en-US"/>
        </w:rPr>
        <w:t xml:space="preserve">Excel </w:t>
      </w:r>
      <w:r w:rsidR="00AA1603">
        <w:rPr>
          <w:lang w:val="en-US"/>
        </w:rPr>
        <w:t xml:space="preserve">sheets </w:t>
      </w:r>
      <w:r w:rsidR="00CE6669">
        <w:rPr>
          <w:lang w:val="en-US"/>
        </w:rPr>
        <w:t>can</w:t>
      </w:r>
      <w:r w:rsidR="00E17FD7">
        <w:rPr>
          <w:lang w:val="en-US"/>
        </w:rPr>
        <w:t xml:space="preserve"> host</w:t>
      </w:r>
      <w:r w:rsidR="00CE6669">
        <w:rPr>
          <w:lang w:val="en-US"/>
        </w:rPr>
        <w:t xml:space="preserve"> </w:t>
      </w:r>
      <w:r w:rsidR="00081ED9">
        <w:rPr>
          <w:lang w:val="en-US"/>
        </w:rPr>
        <w:t>multiple tables and charts/graphs</w:t>
      </w:r>
      <w:r w:rsidR="00CE6669">
        <w:rPr>
          <w:lang w:val="en-US"/>
        </w:rPr>
        <w:t xml:space="preserve"> but their layout requires manual effort </w:t>
      </w:r>
      <w:r w:rsidR="00655A35">
        <w:rPr>
          <w:lang w:val="en-US"/>
        </w:rPr>
        <w:t xml:space="preserve">and </w:t>
      </w:r>
      <w:r w:rsidR="00AC6E28">
        <w:rPr>
          <w:lang w:val="en-US"/>
        </w:rPr>
        <w:t xml:space="preserve">the results </w:t>
      </w:r>
      <w:r w:rsidR="00655A35">
        <w:rPr>
          <w:lang w:val="en-US"/>
        </w:rPr>
        <w:t>are not visually appealing</w:t>
      </w:r>
      <w:r w:rsidR="00AC6E28">
        <w:rPr>
          <w:lang w:val="en-US"/>
        </w:rPr>
        <w:t xml:space="preserve"> or easy to review</w:t>
      </w:r>
      <w:r w:rsidR="00081ED9">
        <w:rPr>
          <w:lang w:val="en-US"/>
        </w:rPr>
        <w:t xml:space="preserve">. </w:t>
      </w:r>
    </w:p>
    <w:p w14:paraId="30CB0E99" w14:textId="45AF90ED" w:rsidR="00EB1D9C" w:rsidRDefault="00C31A5D" w:rsidP="00AC19A6">
      <w:pPr>
        <w:pStyle w:val="ListParagraph"/>
        <w:numPr>
          <w:ilvl w:val="0"/>
          <w:numId w:val="2"/>
        </w:numPr>
        <w:rPr>
          <w:lang w:val="en-US"/>
        </w:rPr>
      </w:pPr>
      <w:r w:rsidRPr="002374E6">
        <w:rPr>
          <w:lang w:val="en-US"/>
        </w:rPr>
        <w:t xml:space="preserve">PIVOT </w:t>
      </w:r>
      <w:r w:rsidR="00E1681B">
        <w:rPr>
          <w:lang w:val="en-US"/>
        </w:rPr>
        <w:t xml:space="preserve">tables require manual refresh to update, </w:t>
      </w:r>
      <w:r w:rsidR="00205795">
        <w:rPr>
          <w:lang w:val="en-US"/>
        </w:rPr>
        <w:t xml:space="preserve">which </w:t>
      </w:r>
      <w:r w:rsidR="001239EA" w:rsidRPr="002374E6">
        <w:rPr>
          <w:lang w:val="en-US"/>
        </w:rPr>
        <w:t>may lead to breaks when renaming variables or their values</w:t>
      </w:r>
      <w:r w:rsidR="00205795">
        <w:rPr>
          <w:lang w:val="en-US"/>
        </w:rPr>
        <w:t xml:space="preserve">. Referencing PIVOT tables is also cumbersome and may require manual editing </w:t>
      </w:r>
      <w:r w:rsidR="00D808C8">
        <w:rPr>
          <w:lang w:val="en-US"/>
        </w:rPr>
        <w:t xml:space="preserve">under similar circumstances. </w:t>
      </w:r>
    </w:p>
    <w:p w14:paraId="143BA8C8" w14:textId="1AF74291" w:rsidR="00D76AA1" w:rsidRDefault="00D76AA1" w:rsidP="00AC19A6">
      <w:pPr>
        <w:pStyle w:val="ListParagraph"/>
        <w:numPr>
          <w:ilvl w:val="0"/>
          <w:numId w:val="2"/>
        </w:numPr>
        <w:rPr>
          <w:lang w:val="en-US"/>
        </w:rPr>
      </w:pPr>
      <w:r>
        <w:rPr>
          <w:lang w:val="en-US"/>
        </w:rPr>
        <w:t>Not every computation is traceable</w:t>
      </w:r>
      <w:r w:rsidR="00562EF5">
        <w:rPr>
          <w:lang w:val="en-US"/>
        </w:rPr>
        <w:t xml:space="preserve"> and amendable</w:t>
      </w:r>
      <w:r>
        <w:rPr>
          <w:lang w:val="en-US"/>
        </w:rPr>
        <w:t xml:space="preserve">, e.g. when computing histogram or t-test via the Analysis </w:t>
      </w:r>
      <w:proofErr w:type="spellStart"/>
      <w:r>
        <w:rPr>
          <w:lang w:val="en-US"/>
        </w:rPr>
        <w:t>ToolPak</w:t>
      </w:r>
      <w:proofErr w:type="spellEnd"/>
      <w:r>
        <w:rPr>
          <w:lang w:val="en-US"/>
        </w:rPr>
        <w:t xml:space="preserve">. </w:t>
      </w:r>
    </w:p>
    <w:p w14:paraId="704764E5" w14:textId="41F8A560" w:rsidR="00F12696" w:rsidRDefault="003722C8" w:rsidP="00AC19A6">
      <w:pPr>
        <w:pStyle w:val="ListParagraph"/>
        <w:numPr>
          <w:ilvl w:val="0"/>
          <w:numId w:val="2"/>
        </w:numPr>
        <w:rPr>
          <w:lang w:val="en-US"/>
        </w:rPr>
      </w:pPr>
      <w:r>
        <w:rPr>
          <w:lang w:val="en-US"/>
        </w:rPr>
        <w:t>Excel</w:t>
      </w:r>
      <w:r w:rsidR="00F12696">
        <w:rPr>
          <w:lang w:val="en-US"/>
        </w:rPr>
        <w:t xml:space="preserve"> doesn’t automatically identify and alert on changes in variable name (e.g. ‘_’ replaced with a space, or lower/upper case switches)</w:t>
      </w:r>
    </w:p>
    <w:p w14:paraId="05E69705" w14:textId="08BFD7FC" w:rsidR="007371B2" w:rsidRPr="00143677" w:rsidRDefault="007371B2" w:rsidP="005B1B89">
      <w:pPr>
        <w:pStyle w:val="ListParagraph"/>
        <w:numPr>
          <w:ilvl w:val="0"/>
          <w:numId w:val="2"/>
        </w:numPr>
        <w:rPr>
          <w:lang w:val="en-US"/>
        </w:rPr>
      </w:pPr>
      <w:r>
        <w:rPr>
          <w:lang w:val="en-US"/>
        </w:rPr>
        <w:t xml:space="preserve">No support for repetition, e.g. </w:t>
      </w:r>
      <w:r w:rsidR="005B1B89">
        <w:rPr>
          <w:lang w:val="en-US"/>
        </w:rPr>
        <w:t xml:space="preserve">we cannot </w:t>
      </w:r>
      <w:r>
        <w:rPr>
          <w:lang w:val="en-US"/>
        </w:rPr>
        <w:t xml:space="preserve">generate a series of </w:t>
      </w:r>
      <w:r w:rsidR="0069196E">
        <w:rPr>
          <w:lang w:val="en-US"/>
        </w:rPr>
        <w:t xml:space="preserve">PIVOT </w:t>
      </w:r>
      <w:r>
        <w:rPr>
          <w:lang w:val="en-US"/>
        </w:rPr>
        <w:t>tables and charts based on a series of variables</w:t>
      </w:r>
      <w:r w:rsidR="005B1B89">
        <w:rPr>
          <w:lang w:val="en-US"/>
        </w:rPr>
        <w:t xml:space="preserve">. Instead we need </w:t>
      </w:r>
      <w:r w:rsidR="009870A1">
        <w:rPr>
          <w:lang w:val="en-US"/>
        </w:rPr>
        <w:t xml:space="preserve">work manually. </w:t>
      </w:r>
    </w:p>
    <w:p w14:paraId="46019116" w14:textId="39ECA192" w:rsidR="007F0BBC" w:rsidRPr="00342FE3" w:rsidRDefault="007F0BBC" w:rsidP="00342FE3">
      <w:pPr>
        <w:rPr>
          <w:lang w:val="en-US"/>
        </w:rPr>
      </w:pPr>
    </w:p>
    <w:p w14:paraId="06609812" w14:textId="58641822" w:rsidR="00342FE3" w:rsidRDefault="00342FE3" w:rsidP="00BD30FE">
      <w:pPr>
        <w:pStyle w:val="Heading1"/>
        <w:rPr>
          <w:lang w:val="en-US"/>
        </w:rPr>
      </w:pPr>
      <w:bookmarkStart w:id="35" w:name="_Toc137327723"/>
      <w:r>
        <w:rPr>
          <w:lang w:val="en-US"/>
        </w:rPr>
        <w:lastRenderedPageBreak/>
        <w:t>Appendix</w:t>
      </w:r>
      <w:bookmarkEnd w:id="35"/>
      <w:r>
        <w:rPr>
          <w:lang w:val="en-US"/>
        </w:rPr>
        <w:t xml:space="preserve"> </w:t>
      </w:r>
    </w:p>
    <w:p w14:paraId="439C2B8B" w14:textId="77777777" w:rsidR="00BD30FE" w:rsidRDefault="00BD30FE" w:rsidP="00BD30FE">
      <w:pPr>
        <w:rPr>
          <w:lang w:val="en-US"/>
        </w:rPr>
      </w:pPr>
    </w:p>
    <w:p w14:paraId="159D7572" w14:textId="583CC1DE" w:rsidR="00BD30FE" w:rsidRDefault="00085DE0" w:rsidP="005322E4">
      <w:pPr>
        <w:pStyle w:val="Heading2"/>
        <w:rPr>
          <w:lang w:val="en-US"/>
        </w:rPr>
      </w:pPr>
      <w:bookmarkStart w:id="36" w:name="_Ref133316088"/>
      <w:bookmarkStart w:id="37" w:name="_Toc137327724"/>
      <w:r>
        <w:rPr>
          <w:lang w:val="en-US"/>
        </w:rPr>
        <w:t xml:space="preserve">Computation of </w:t>
      </w:r>
      <w:r w:rsidR="00BD30FE" w:rsidRPr="00D232CE">
        <w:rPr>
          <w:lang w:val="en-US"/>
        </w:rPr>
        <w:t xml:space="preserve">Chi-Square </w:t>
      </w:r>
      <w:r>
        <w:rPr>
          <w:lang w:val="en-US"/>
        </w:rPr>
        <w:t>tests</w:t>
      </w:r>
      <w:bookmarkEnd w:id="36"/>
      <w:bookmarkEnd w:id="37"/>
    </w:p>
    <w:p w14:paraId="54AF56C7" w14:textId="48A519D1" w:rsidR="00BD30FE" w:rsidRDefault="00DA6616" w:rsidP="00BD30FE">
      <w:pPr>
        <w:pStyle w:val="ListParagraph"/>
        <w:numPr>
          <w:ilvl w:val="0"/>
          <w:numId w:val="3"/>
        </w:numPr>
        <w:rPr>
          <w:lang w:val="en-US"/>
        </w:rPr>
      </w:pPr>
      <w:r>
        <w:rPr>
          <w:lang w:val="en-US"/>
        </w:rPr>
        <w:t xml:space="preserve">We compute </w:t>
      </w:r>
      <w:r w:rsidR="00BD30FE" w:rsidRPr="00AD753A">
        <w:rPr>
          <w:lang w:val="en-US"/>
        </w:rPr>
        <w:t>the Expected tables using this formula:</w:t>
      </w:r>
    </w:p>
    <w:p w14:paraId="65A0EB41" w14:textId="77777777" w:rsidR="00BD30FE" w:rsidRPr="00BF5FC1" w:rsidRDefault="00BD30FE" w:rsidP="00BD30FE">
      <w:pPr>
        <w:ind w:left="360"/>
        <w:rPr>
          <w:lang w:val="en-US"/>
        </w:rPr>
      </w:pPr>
      <w:r>
        <w:rPr>
          <w:noProof/>
          <w:lang w:val="en-US"/>
        </w:rPr>
        <w:drawing>
          <wp:inline distT="0" distB="0" distL="0" distR="0" wp14:anchorId="414F020B" wp14:editId="0F0E2AC7">
            <wp:extent cx="2142648" cy="58380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75730" cy="592823"/>
                    </a:xfrm>
                    <a:prstGeom prst="rect">
                      <a:avLst/>
                    </a:prstGeom>
                    <a:noFill/>
                    <a:ln>
                      <a:noFill/>
                    </a:ln>
                  </pic:spPr>
                </pic:pic>
              </a:graphicData>
            </a:graphic>
          </wp:inline>
        </w:drawing>
      </w:r>
    </w:p>
    <w:p w14:paraId="696E0A15" w14:textId="77777777" w:rsidR="00BD30FE" w:rsidRDefault="00BD30FE" w:rsidP="00BD30FE">
      <w:pPr>
        <w:rPr>
          <w:lang w:val="en-US"/>
        </w:rPr>
      </w:pPr>
    </w:p>
    <w:p w14:paraId="3D85AFEE" w14:textId="288EC2DA" w:rsidR="00BD30FE" w:rsidRDefault="0087427F" w:rsidP="00BD30FE">
      <w:pPr>
        <w:pStyle w:val="ListParagraph"/>
        <w:numPr>
          <w:ilvl w:val="0"/>
          <w:numId w:val="3"/>
        </w:numPr>
        <w:rPr>
          <w:lang w:val="en-US"/>
        </w:rPr>
      </w:pPr>
      <w:r>
        <w:rPr>
          <w:lang w:val="en-US"/>
        </w:rPr>
        <w:t xml:space="preserve">To </w:t>
      </w:r>
      <w:r w:rsidR="00DA6616">
        <w:rPr>
          <w:lang w:val="en-US"/>
        </w:rPr>
        <w:t xml:space="preserve">compute </w:t>
      </w:r>
      <w:r w:rsidR="00BD30FE" w:rsidRPr="00AD753A">
        <w:rPr>
          <w:lang w:val="en-US"/>
        </w:rPr>
        <w:t xml:space="preserve">the </w:t>
      </w:r>
      <w:r w:rsidRPr="00F90573">
        <w:rPr>
          <w:lang w:val="en-US"/>
        </w:rPr>
        <w:t>ꭕ2</w:t>
      </w:r>
      <w:r>
        <w:rPr>
          <w:lang w:val="en-US"/>
        </w:rPr>
        <w:t>-</w:t>
      </w:r>
      <w:r w:rsidR="008A19F2">
        <w:rPr>
          <w:lang w:val="en-US"/>
        </w:rPr>
        <w:t>statistic</w:t>
      </w:r>
      <w:r>
        <w:rPr>
          <w:lang w:val="en-US"/>
        </w:rPr>
        <w:t xml:space="preserve"> </w:t>
      </w:r>
      <w:r w:rsidR="008A19F2">
        <w:rPr>
          <w:lang w:val="en-US"/>
        </w:rPr>
        <w:t>we compute</w:t>
      </w:r>
      <w:r w:rsidR="00C91418">
        <w:rPr>
          <w:lang w:val="en-US"/>
        </w:rPr>
        <w:t xml:space="preserve"> another table </w:t>
      </w:r>
      <w:r w:rsidR="00BD30FE" w:rsidRPr="00AD753A">
        <w:rPr>
          <w:lang w:val="en-US"/>
        </w:rPr>
        <w:t>using this formula</w:t>
      </w:r>
      <w:r>
        <w:rPr>
          <w:lang w:val="en-US"/>
        </w:rPr>
        <w:t xml:space="preserve"> (then sum)</w:t>
      </w:r>
      <w:r w:rsidR="00BD30FE" w:rsidRPr="00AD753A">
        <w:rPr>
          <w:lang w:val="en-US"/>
        </w:rPr>
        <w:t>:</w:t>
      </w:r>
    </w:p>
    <w:p w14:paraId="4CBB114E" w14:textId="77777777" w:rsidR="00BD30FE" w:rsidRPr="00290D96" w:rsidRDefault="00BD30FE" w:rsidP="00BD30FE">
      <w:pPr>
        <w:ind w:left="360"/>
        <w:rPr>
          <w:lang w:val="en-US"/>
        </w:rPr>
      </w:pPr>
      <w:r>
        <w:rPr>
          <w:noProof/>
          <w:lang w:val="en-US"/>
        </w:rPr>
        <w:drawing>
          <wp:inline distT="0" distB="0" distL="0" distR="0" wp14:anchorId="2D8BD269" wp14:editId="6813CFDF">
            <wp:extent cx="1835853" cy="626013"/>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43546" cy="628636"/>
                    </a:xfrm>
                    <a:prstGeom prst="rect">
                      <a:avLst/>
                    </a:prstGeom>
                    <a:noFill/>
                    <a:ln>
                      <a:noFill/>
                    </a:ln>
                  </pic:spPr>
                </pic:pic>
              </a:graphicData>
            </a:graphic>
          </wp:inline>
        </w:drawing>
      </w:r>
    </w:p>
    <w:p w14:paraId="6C1C52B2" w14:textId="24352D44" w:rsidR="00BD30FE" w:rsidRPr="00BD30FE" w:rsidRDefault="00BD30FE" w:rsidP="00DC080A">
      <w:pPr>
        <w:ind w:left="360"/>
        <w:rPr>
          <w:lang w:val="en-US"/>
        </w:rPr>
      </w:pPr>
      <w:r>
        <w:rPr>
          <w:noProof/>
          <w:lang w:val="en-US"/>
        </w:rPr>
        <w:drawing>
          <wp:inline distT="0" distB="0" distL="0" distR="0" wp14:anchorId="5B1A9406" wp14:editId="25AD873E">
            <wp:extent cx="1638935" cy="485140"/>
            <wp:effectExtent l="0" t="0" r="0" b="0"/>
            <wp:docPr id="10" name="Picture 10"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etter&#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8935" cy="485140"/>
                    </a:xfrm>
                    <a:prstGeom prst="rect">
                      <a:avLst/>
                    </a:prstGeom>
                    <a:noFill/>
                    <a:ln>
                      <a:noFill/>
                    </a:ln>
                  </pic:spPr>
                </pic:pic>
              </a:graphicData>
            </a:graphic>
          </wp:inline>
        </w:drawing>
      </w:r>
    </w:p>
    <w:sectPr w:rsidR="00BD30FE" w:rsidRPr="00BD30FE" w:rsidSect="008E200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9FC0" w14:textId="77777777" w:rsidR="00DF62C5" w:rsidRDefault="00DF62C5" w:rsidP="00342FE3">
      <w:pPr>
        <w:spacing w:after="0" w:line="240" w:lineRule="auto"/>
      </w:pPr>
      <w:r>
        <w:separator/>
      </w:r>
    </w:p>
  </w:endnote>
  <w:endnote w:type="continuationSeparator" w:id="0">
    <w:p w14:paraId="7F1DAC06" w14:textId="77777777" w:rsidR="00DF62C5" w:rsidRDefault="00DF62C5" w:rsidP="0034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C318" w14:textId="77777777" w:rsidR="00DF62C5" w:rsidRDefault="00DF62C5" w:rsidP="00342FE3">
      <w:pPr>
        <w:spacing w:after="0" w:line="240" w:lineRule="auto"/>
      </w:pPr>
      <w:r>
        <w:separator/>
      </w:r>
    </w:p>
  </w:footnote>
  <w:footnote w:type="continuationSeparator" w:id="0">
    <w:p w14:paraId="1F26C0B1" w14:textId="77777777" w:rsidR="00DF62C5" w:rsidRDefault="00DF62C5" w:rsidP="00342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5A3"/>
    <w:multiLevelType w:val="hybridMultilevel"/>
    <w:tmpl w:val="B2C8448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766D8B"/>
    <w:multiLevelType w:val="hybridMultilevel"/>
    <w:tmpl w:val="6F3CB7E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4CA7415"/>
    <w:multiLevelType w:val="hybridMultilevel"/>
    <w:tmpl w:val="5B56761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2753F8"/>
    <w:multiLevelType w:val="hybridMultilevel"/>
    <w:tmpl w:val="3246ECC4"/>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847B77"/>
    <w:multiLevelType w:val="hybridMultilevel"/>
    <w:tmpl w:val="CD586074"/>
    <w:lvl w:ilvl="0" w:tplc="6A3ACBAE">
      <w:start w:val="47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683ACB"/>
    <w:multiLevelType w:val="hybridMultilevel"/>
    <w:tmpl w:val="2F16D28A"/>
    <w:lvl w:ilvl="0" w:tplc="A93296BC">
      <w:start w:val="201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B17004C"/>
    <w:multiLevelType w:val="hybridMultilevel"/>
    <w:tmpl w:val="4B160578"/>
    <w:lvl w:ilvl="0" w:tplc="6A3ACBAE">
      <w:start w:val="47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D2673CF"/>
    <w:multiLevelType w:val="hybridMultilevel"/>
    <w:tmpl w:val="4F664FBC"/>
    <w:lvl w:ilvl="0" w:tplc="6A3ACBAE">
      <w:start w:val="47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943621"/>
    <w:multiLevelType w:val="hybridMultilevel"/>
    <w:tmpl w:val="8EFAB256"/>
    <w:lvl w:ilvl="0" w:tplc="EC3EA74C">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0B16262"/>
    <w:multiLevelType w:val="hybridMultilevel"/>
    <w:tmpl w:val="19EE256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9D0542D"/>
    <w:multiLevelType w:val="hybridMultilevel"/>
    <w:tmpl w:val="22C2E4B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E0D64D0"/>
    <w:multiLevelType w:val="hybridMultilevel"/>
    <w:tmpl w:val="AAA4FB0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4387F4C"/>
    <w:multiLevelType w:val="hybridMultilevel"/>
    <w:tmpl w:val="A0161A2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157FD8"/>
    <w:multiLevelType w:val="hybridMultilevel"/>
    <w:tmpl w:val="BBA8A27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F967FA"/>
    <w:multiLevelType w:val="hybridMultilevel"/>
    <w:tmpl w:val="3E70A30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773697818">
    <w:abstractNumId w:val="8"/>
  </w:num>
  <w:num w:numId="2" w16cid:durableId="2128890956">
    <w:abstractNumId w:val="6"/>
  </w:num>
  <w:num w:numId="3" w16cid:durableId="1006593292">
    <w:abstractNumId w:val="5"/>
  </w:num>
  <w:num w:numId="4" w16cid:durableId="958489748">
    <w:abstractNumId w:val="9"/>
  </w:num>
  <w:num w:numId="5" w16cid:durableId="725570745">
    <w:abstractNumId w:val="14"/>
  </w:num>
  <w:num w:numId="6" w16cid:durableId="783228735">
    <w:abstractNumId w:val="11"/>
  </w:num>
  <w:num w:numId="7" w16cid:durableId="51003539">
    <w:abstractNumId w:val="0"/>
  </w:num>
  <w:num w:numId="8" w16cid:durableId="1708290073">
    <w:abstractNumId w:val="3"/>
  </w:num>
  <w:num w:numId="9" w16cid:durableId="997657656">
    <w:abstractNumId w:val="13"/>
  </w:num>
  <w:num w:numId="10" w16cid:durableId="316544163">
    <w:abstractNumId w:val="12"/>
  </w:num>
  <w:num w:numId="11" w16cid:durableId="1533497052">
    <w:abstractNumId w:val="1"/>
  </w:num>
  <w:num w:numId="12" w16cid:durableId="364673290">
    <w:abstractNumId w:val="10"/>
  </w:num>
  <w:num w:numId="13" w16cid:durableId="1700084297">
    <w:abstractNumId w:val="2"/>
  </w:num>
  <w:num w:numId="14" w16cid:durableId="197858873">
    <w:abstractNumId w:val="7"/>
  </w:num>
  <w:num w:numId="15" w16cid:durableId="1761296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E3"/>
    <w:rsid w:val="00004266"/>
    <w:rsid w:val="00007430"/>
    <w:rsid w:val="0000764E"/>
    <w:rsid w:val="000077F7"/>
    <w:rsid w:val="0001041E"/>
    <w:rsid w:val="00010E20"/>
    <w:rsid w:val="0001268B"/>
    <w:rsid w:val="00012A00"/>
    <w:rsid w:val="0001337D"/>
    <w:rsid w:val="00013600"/>
    <w:rsid w:val="0001628B"/>
    <w:rsid w:val="000176DB"/>
    <w:rsid w:val="000202D9"/>
    <w:rsid w:val="00020B1C"/>
    <w:rsid w:val="00021F6E"/>
    <w:rsid w:val="00022EF9"/>
    <w:rsid w:val="000242C1"/>
    <w:rsid w:val="00024832"/>
    <w:rsid w:val="000257D7"/>
    <w:rsid w:val="00026A5E"/>
    <w:rsid w:val="000279E7"/>
    <w:rsid w:val="00027D1B"/>
    <w:rsid w:val="00027DE8"/>
    <w:rsid w:val="000314BD"/>
    <w:rsid w:val="00031A6B"/>
    <w:rsid w:val="00031FAC"/>
    <w:rsid w:val="000326DA"/>
    <w:rsid w:val="00037018"/>
    <w:rsid w:val="000379E9"/>
    <w:rsid w:val="00037A05"/>
    <w:rsid w:val="000404A2"/>
    <w:rsid w:val="00040668"/>
    <w:rsid w:val="00040E5B"/>
    <w:rsid w:val="000417A3"/>
    <w:rsid w:val="000428F6"/>
    <w:rsid w:val="000439DB"/>
    <w:rsid w:val="00046114"/>
    <w:rsid w:val="000464E8"/>
    <w:rsid w:val="00046782"/>
    <w:rsid w:val="00046F9A"/>
    <w:rsid w:val="00046FF3"/>
    <w:rsid w:val="0005042E"/>
    <w:rsid w:val="0005268A"/>
    <w:rsid w:val="00053070"/>
    <w:rsid w:val="000530B6"/>
    <w:rsid w:val="00055CE9"/>
    <w:rsid w:val="00057EB2"/>
    <w:rsid w:val="000612A4"/>
    <w:rsid w:val="00061FDB"/>
    <w:rsid w:val="00062229"/>
    <w:rsid w:val="00062D64"/>
    <w:rsid w:val="00062D71"/>
    <w:rsid w:val="00062DB5"/>
    <w:rsid w:val="00063109"/>
    <w:rsid w:val="0006393B"/>
    <w:rsid w:val="00063EF8"/>
    <w:rsid w:val="00064112"/>
    <w:rsid w:val="000646A0"/>
    <w:rsid w:val="00064E99"/>
    <w:rsid w:val="00065846"/>
    <w:rsid w:val="00065AC1"/>
    <w:rsid w:val="00067914"/>
    <w:rsid w:val="000679DF"/>
    <w:rsid w:val="00071BCA"/>
    <w:rsid w:val="000723EF"/>
    <w:rsid w:val="00073E1F"/>
    <w:rsid w:val="00074C94"/>
    <w:rsid w:val="00075A52"/>
    <w:rsid w:val="000775A3"/>
    <w:rsid w:val="00081EAE"/>
    <w:rsid w:val="00081ED9"/>
    <w:rsid w:val="00082437"/>
    <w:rsid w:val="00083AE6"/>
    <w:rsid w:val="00083DEE"/>
    <w:rsid w:val="00084350"/>
    <w:rsid w:val="00085DE0"/>
    <w:rsid w:val="00087994"/>
    <w:rsid w:val="00087EE6"/>
    <w:rsid w:val="00090459"/>
    <w:rsid w:val="0009067E"/>
    <w:rsid w:val="00093894"/>
    <w:rsid w:val="000960EA"/>
    <w:rsid w:val="0009618A"/>
    <w:rsid w:val="0009652F"/>
    <w:rsid w:val="00096C8D"/>
    <w:rsid w:val="000A113F"/>
    <w:rsid w:val="000A594E"/>
    <w:rsid w:val="000A6E87"/>
    <w:rsid w:val="000A75AF"/>
    <w:rsid w:val="000A7AF0"/>
    <w:rsid w:val="000A7AFF"/>
    <w:rsid w:val="000B02B4"/>
    <w:rsid w:val="000B0C3B"/>
    <w:rsid w:val="000B137B"/>
    <w:rsid w:val="000B2F1A"/>
    <w:rsid w:val="000B7231"/>
    <w:rsid w:val="000B7552"/>
    <w:rsid w:val="000C2039"/>
    <w:rsid w:val="000C244E"/>
    <w:rsid w:val="000C39B1"/>
    <w:rsid w:val="000C603C"/>
    <w:rsid w:val="000C6126"/>
    <w:rsid w:val="000C6369"/>
    <w:rsid w:val="000D1619"/>
    <w:rsid w:val="000D179C"/>
    <w:rsid w:val="000D29E6"/>
    <w:rsid w:val="000D2E1F"/>
    <w:rsid w:val="000D307D"/>
    <w:rsid w:val="000D348F"/>
    <w:rsid w:val="000D3855"/>
    <w:rsid w:val="000D56E8"/>
    <w:rsid w:val="000D7C2B"/>
    <w:rsid w:val="000E0852"/>
    <w:rsid w:val="000E2533"/>
    <w:rsid w:val="000E272A"/>
    <w:rsid w:val="000E2AA2"/>
    <w:rsid w:val="000E2DF3"/>
    <w:rsid w:val="000E42BA"/>
    <w:rsid w:val="000E4476"/>
    <w:rsid w:val="000E5056"/>
    <w:rsid w:val="000E5C30"/>
    <w:rsid w:val="000F0B34"/>
    <w:rsid w:val="000F0D39"/>
    <w:rsid w:val="000F496C"/>
    <w:rsid w:val="000F551C"/>
    <w:rsid w:val="000F5F51"/>
    <w:rsid w:val="000F74BC"/>
    <w:rsid w:val="000F7EAF"/>
    <w:rsid w:val="001007F3"/>
    <w:rsid w:val="001015ED"/>
    <w:rsid w:val="001048C1"/>
    <w:rsid w:val="0010712D"/>
    <w:rsid w:val="00112319"/>
    <w:rsid w:val="001130D4"/>
    <w:rsid w:val="00114BD9"/>
    <w:rsid w:val="001156AF"/>
    <w:rsid w:val="00117492"/>
    <w:rsid w:val="00121B9E"/>
    <w:rsid w:val="00122E71"/>
    <w:rsid w:val="001237A3"/>
    <w:rsid w:val="001239EA"/>
    <w:rsid w:val="00125C7E"/>
    <w:rsid w:val="001261DF"/>
    <w:rsid w:val="001308BD"/>
    <w:rsid w:val="0013090B"/>
    <w:rsid w:val="00133031"/>
    <w:rsid w:val="00133245"/>
    <w:rsid w:val="001333F8"/>
    <w:rsid w:val="00135B6B"/>
    <w:rsid w:val="0013709A"/>
    <w:rsid w:val="0013719C"/>
    <w:rsid w:val="001410E7"/>
    <w:rsid w:val="0014228B"/>
    <w:rsid w:val="00142CCE"/>
    <w:rsid w:val="001435C8"/>
    <w:rsid w:val="00143677"/>
    <w:rsid w:val="001437D2"/>
    <w:rsid w:val="001446DB"/>
    <w:rsid w:val="00144C0A"/>
    <w:rsid w:val="00147859"/>
    <w:rsid w:val="00147C9A"/>
    <w:rsid w:val="00147F86"/>
    <w:rsid w:val="00150829"/>
    <w:rsid w:val="0015585F"/>
    <w:rsid w:val="00155D5B"/>
    <w:rsid w:val="0015731C"/>
    <w:rsid w:val="00157AD5"/>
    <w:rsid w:val="00160DFB"/>
    <w:rsid w:val="00162236"/>
    <w:rsid w:val="00162290"/>
    <w:rsid w:val="001627E1"/>
    <w:rsid w:val="00163460"/>
    <w:rsid w:val="001642A4"/>
    <w:rsid w:val="00164CB8"/>
    <w:rsid w:val="001653E4"/>
    <w:rsid w:val="00170025"/>
    <w:rsid w:val="00170AEF"/>
    <w:rsid w:val="00172988"/>
    <w:rsid w:val="001738FD"/>
    <w:rsid w:val="00173DD3"/>
    <w:rsid w:val="00174778"/>
    <w:rsid w:val="00175AB0"/>
    <w:rsid w:val="00177870"/>
    <w:rsid w:val="00180042"/>
    <w:rsid w:val="00180109"/>
    <w:rsid w:val="001805D2"/>
    <w:rsid w:val="00182AE1"/>
    <w:rsid w:val="00182C5A"/>
    <w:rsid w:val="00183B9B"/>
    <w:rsid w:val="00183F47"/>
    <w:rsid w:val="0018423A"/>
    <w:rsid w:val="00185601"/>
    <w:rsid w:val="00185783"/>
    <w:rsid w:val="00185EF7"/>
    <w:rsid w:val="00186858"/>
    <w:rsid w:val="001964DA"/>
    <w:rsid w:val="00197CFD"/>
    <w:rsid w:val="001A1C11"/>
    <w:rsid w:val="001A449C"/>
    <w:rsid w:val="001A5194"/>
    <w:rsid w:val="001A703D"/>
    <w:rsid w:val="001B0EB6"/>
    <w:rsid w:val="001B1904"/>
    <w:rsid w:val="001B641D"/>
    <w:rsid w:val="001C05D1"/>
    <w:rsid w:val="001C1217"/>
    <w:rsid w:val="001C1EE4"/>
    <w:rsid w:val="001C3888"/>
    <w:rsid w:val="001C5BB4"/>
    <w:rsid w:val="001C5E18"/>
    <w:rsid w:val="001D0B59"/>
    <w:rsid w:val="001D27C6"/>
    <w:rsid w:val="001D2FDD"/>
    <w:rsid w:val="001D34FE"/>
    <w:rsid w:val="001D3EB3"/>
    <w:rsid w:val="001D4260"/>
    <w:rsid w:val="001D432D"/>
    <w:rsid w:val="001E05A2"/>
    <w:rsid w:val="001E0D2E"/>
    <w:rsid w:val="001E37A3"/>
    <w:rsid w:val="001E3F1F"/>
    <w:rsid w:val="001E4EB0"/>
    <w:rsid w:val="001E55AE"/>
    <w:rsid w:val="001E58D5"/>
    <w:rsid w:val="001E6FC6"/>
    <w:rsid w:val="001E71AB"/>
    <w:rsid w:val="001E71BD"/>
    <w:rsid w:val="001E7840"/>
    <w:rsid w:val="001F096C"/>
    <w:rsid w:val="001F2AFB"/>
    <w:rsid w:val="001F2B40"/>
    <w:rsid w:val="001F3113"/>
    <w:rsid w:val="001F3C10"/>
    <w:rsid w:val="001F4A26"/>
    <w:rsid w:val="001F4CD9"/>
    <w:rsid w:val="001F5553"/>
    <w:rsid w:val="001F59C4"/>
    <w:rsid w:val="001F6000"/>
    <w:rsid w:val="001F691A"/>
    <w:rsid w:val="001F7C3A"/>
    <w:rsid w:val="00200189"/>
    <w:rsid w:val="00201313"/>
    <w:rsid w:val="002021C6"/>
    <w:rsid w:val="00202446"/>
    <w:rsid w:val="00202D47"/>
    <w:rsid w:val="00204E50"/>
    <w:rsid w:val="00205795"/>
    <w:rsid w:val="0021224B"/>
    <w:rsid w:val="00212F82"/>
    <w:rsid w:val="0021401E"/>
    <w:rsid w:val="0021532A"/>
    <w:rsid w:val="00216F28"/>
    <w:rsid w:val="00223764"/>
    <w:rsid w:val="00223B55"/>
    <w:rsid w:val="00225753"/>
    <w:rsid w:val="002277DE"/>
    <w:rsid w:val="002302F9"/>
    <w:rsid w:val="002328B8"/>
    <w:rsid w:val="00232DDE"/>
    <w:rsid w:val="00233A9A"/>
    <w:rsid w:val="002354C5"/>
    <w:rsid w:val="002356AB"/>
    <w:rsid w:val="002373A5"/>
    <w:rsid w:val="002374E6"/>
    <w:rsid w:val="00237F72"/>
    <w:rsid w:val="00241B5C"/>
    <w:rsid w:val="0024212E"/>
    <w:rsid w:val="002428EE"/>
    <w:rsid w:val="002430D0"/>
    <w:rsid w:val="002437A5"/>
    <w:rsid w:val="002437DA"/>
    <w:rsid w:val="00245272"/>
    <w:rsid w:val="00245CEB"/>
    <w:rsid w:val="002465CB"/>
    <w:rsid w:val="00246FAC"/>
    <w:rsid w:val="00251244"/>
    <w:rsid w:val="0025163F"/>
    <w:rsid w:val="00253604"/>
    <w:rsid w:val="00253925"/>
    <w:rsid w:val="00255E48"/>
    <w:rsid w:val="002560CE"/>
    <w:rsid w:val="00257CE5"/>
    <w:rsid w:val="00260147"/>
    <w:rsid w:val="00260BBD"/>
    <w:rsid w:val="00262333"/>
    <w:rsid w:val="00262572"/>
    <w:rsid w:val="002639EB"/>
    <w:rsid w:val="002655D3"/>
    <w:rsid w:val="00265B9A"/>
    <w:rsid w:val="002665E3"/>
    <w:rsid w:val="002711F0"/>
    <w:rsid w:val="00272586"/>
    <w:rsid w:val="00272877"/>
    <w:rsid w:val="0027290B"/>
    <w:rsid w:val="002732DC"/>
    <w:rsid w:val="00273904"/>
    <w:rsid w:val="00274A20"/>
    <w:rsid w:val="00274ED8"/>
    <w:rsid w:val="00275247"/>
    <w:rsid w:val="002755AD"/>
    <w:rsid w:val="00275FCE"/>
    <w:rsid w:val="0027661F"/>
    <w:rsid w:val="00276D82"/>
    <w:rsid w:val="00280330"/>
    <w:rsid w:val="0028043A"/>
    <w:rsid w:val="00284003"/>
    <w:rsid w:val="002843A6"/>
    <w:rsid w:val="00285528"/>
    <w:rsid w:val="00285A0A"/>
    <w:rsid w:val="00290D96"/>
    <w:rsid w:val="002911D4"/>
    <w:rsid w:val="00291D9E"/>
    <w:rsid w:val="00292519"/>
    <w:rsid w:val="0029282D"/>
    <w:rsid w:val="002939F7"/>
    <w:rsid w:val="002945FB"/>
    <w:rsid w:val="00294C2A"/>
    <w:rsid w:val="002A0D28"/>
    <w:rsid w:val="002A17F9"/>
    <w:rsid w:val="002A2D8A"/>
    <w:rsid w:val="002A5320"/>
    <w:rsid w:val="002A606B"/>
    <w:rsid w:val="002A706B"/>
    <w:rsid w:val="002A73A2"/>
    <w:rsid w:val="002B021B"/>
    <w:rsid w:val="002B186C"/>
    <w:rsid w:val="002B1A0F"/>
    <w:rsid w:val="002B21CA"/>
    <w:rsid w:val="002B372C"/>
    <w:rsid w:val="002B4A35"/>
    <w:rsid w:val="002B68B1"/>
    <w:rsid w:val="002B7D0D"/>
    <w:rsid w:val="002C0740"/>
    <w:rsid w:val="002C11D7"/>
    <w:rsid w:val="002C25DD"/>
    <w:rsid w:val="002C289B"/>
    <w:rsid w:val="002C3301"/>
    <w:rsid w:val="002C337D"/>
    <w:rsid w:val="002C363F"/>
    <w:rsid w:val="002C3750"/>
    <w:rsid w:val="002C3A6B"/>
    <w:rsid w:val="002C4360"/>
    <w:rsid w:val="002C451D"/>
    <w:rsid w:val="002C5990"/>
    <w:rsid w:val="002C5AD9"/>
    <w:rsid w:val="002C6762"/>
    <w:rsid w:val="002C709F"/>
    <w:rsid w:val="002C74F1"/>
    <w:rsid w:val="002C79F4"/>
    <w:rsid w:val="002D10E4"/>
    <w:rsid w:val="002D2F47"/>
    <w:rsid w:val="002D7615"/>
    <w:rsid w:val="002E0D0F"/>
    <w:rsid w:val="002E100A"/>
    <w:rsid w:val="002E11B6"/>
    <w:rsid w:val="002E17FC"/>
    <w:rsid w:val="002E2E69"/>
    <w:rsid w:val="002E3D0E"/>
    <w:rsid w:val="002E7C98"/>
    <w:rsid w:val="002F1C8E"/>
    <w:rsid w:val="002F2338"/>
    <w:rsid w:val="002F34CC"/>
    <w:rsid w:val="002F3F4B"/>
    <w:rsid w:val="002F41EC"/>
    <w:rsid w:val="0030000A"/>
    <w:rsid w:val="003000F7"/>
    <w:rsid w:val="00301D1B"/>
    <w:rsid w:val="00305689"/>
    <w:rsid w:val="00307A7F"/>
    <w:rsid w:val="00307AEE"/>
    <w:rsid w:val="00307E1D"/>
    <w:rsid w:val="0031042B"/>
    <w:rsid w:val="00310497"/>
    <w:rsid w:val="00312863"/>
    <w:rsid w:val="003139B6"/>
    <w:rsid w:val="0031718B"/>
    <w:rsid w:val="003202A1"/>
    <w:rsid w:val="00322804"/>
    <w:rsid w:val="00324408"/>
    <w:rsid w:val="00325082"/>
    <w:rsid w:val="0032537F"/>
    <w:rsid w:val="00330383"/>
    <w:rsid w:val="00331114"/>
    <w:rsid w:val="003344A1"/>
    <w:rsid w:val="003347EF"/>
    <w:rsid w:val="00337802"/>
    <w:rsid w:val="003402FE"/>
    <w:rsid w:val="00340652"/>
    <w:rsid w:val="003408B4"/>
    <w:rsid w:val="00341FFE"/>
    <w:rsid w:val="00342691"/>
    <w:rsid w:val="00342A3E"/>
    <w:rsid w:val="00342FE3"/>
    <w:rsid w:val="0034418E"/>
    <w:rsid w:val="00344B98"/>
    <w:rsid w:val="003453DA"/>
    <w:rsid w:val="00345ADE"/>
    <w:rsid w:val="003469C5"/>
    <w:rsid w:val="00346CB5"/>
    <w:rsid w:val="00347CE3"/>
    <w:rsid w:val="00347EAF"/>
    <w:rsid w:val="00350AE4"/>
    <w:rsid w:val="00350E78"/>
    <w:rsid w:val="0035186B"/>
    <w:rsid w:val="00351CB5"/>
    <w:rsid w:val="00352C0E"/>
    <w:rsid w:val="003554AE"/>
    <w:rsid w:val="00355954"/>
    <w:rsid w:val="00356BFE"/>
    <w:rsid w:val="00363B80"/>
    <w:rsid w:val="0036430E"/>
    <w:rsid w:val="003658EF"/>
    <w:rsid w:val="0036742E"/>
    <w:rsid w:val="0036743F"/>
    <w:rsid w:val="00367C4B"/>
    <w:rsid w:val="00370466"/>
    <w:rsid w:val="00370631"/>
    <w:rsid w:val="0037073E"/>
    <w:rsid w:val="003714C1"/>
    <w:rsid w:val="00371E11"/>
    <w:rsid w:val="0037212D"/>
    <w:rsid w:val="003722C8"/>
    <w:rsid w:val="0037240A"/>
    <w:rsid w:val="003726BB"/>
    <w:rsid w:val="00372B7D"/>
    <w:rsid w:val="003733DC"/>
    <w:rsid w:val="003743D1"/>
    <w:rsid w:val="003758F8"/>
    <w:rsid w:val="0037768A"/>
    <w:rsid w:val="00377A88"/>
    <w:rsid w:val="00381A70"/>
    <w:rsid w:val="00381F84"/>
    <w:rsid w:val="00382214"/>
    <w:rsid w:val="0038234E"/>
    <w:rsid w:val="0038317F"/>
    <w:rsid w:val="00386C29"/>
    <w:rsid w:val="003922FE"/>
    <w:rsid w:val="00392F35"/>
    <w:rsid w:val="003968EE"/>
    <w:rsid w:val="003A1BEB"/>
    <w:rsid w:val="003A3CDA"/>
    <w:rsid w:val="003A46B6"/>
    <w:rsid w:val="003A6298"/>
    <w:rsid w:val="003A7EF4"/>
    <w:rsid w:val="003B0563"/>
    <w:rsid w:val="003B25B9"/>
    <w:rsid w:val="003B362A"/>
    <w:rsid w:val="003B4530"/>
    <w:rsid w:val="003B46AF"/>
    <w:rsid w:val="003B5487"/>
    <w:rsid w:val="003B548C"/>
    <w:rsid w:val="003B6B34"/>
    <w:rsid w:val="003C1BA5"/>
    <w:rsid w:val="003C201F"/>
    <w:rsid w:val="003C268E"/>
    <w:rsid w:val="003C29E2"/>
    <w:rsid w:val="003C4350"/>
    <w:rsid w:val="003C474C"/>
    <w:rsid w:val="003C5BDE"/>
    <w:rsid w:val="003C6318"/>
    <w:rsid w:val="003C7392"/>
    <w:rsid w:val="003D1204"/>
    <w:rsid w:val="003D17A6"/>
    <w:rsid w:val="003D44E7"/>
    <w:rsid w:val="003D4E3B"/>
    <w:rsid w:val="003D5388"/>
    <w:rsid w:val="003D5771"/>
    <w:rsid w:val="003D73C8"/>
    <w:rsid w:val="003D77AD"/>
    <w:rsid w:val="003E0CA4"/>
    <w:rsid w:val="003E7BA3"/>
    <w:rsid w:val="003E7D0D"/>
    <w:rsid w:val="003F0B24"/>
    <w:rsid w:val="003F0DEA"/>
    <w:rsid w:val="003F115F"/>
    <w:rsid w:val="003F2B51"/>
    <w:rsid w:val="003F2D58"/>
    <w:rsid w:val="003F3B08"/>
    <w:rsid w:val="003F3E65"/>
    <w:rsid w:val="003F4C27"/>
    <w:rsid w:val="003F5090"/>
    <w:rsid w:val="003F6ABC"/>
    <w:rsid w:val="003F7F69"/>
    <w:rsid w:val="0040119B"/>
    <w:rsid w:val="00402755"/>
    <w:rsid w:val="004028C3"/>
    <w:rsid w:val="004053CA"/>
    <w:rsid w:val="00405BC4"/>
    <w:rsid w:val="00406EB0"/>
    <w:rsid w:val="00407C54"/>
    <w:rsid w:val="004106BF"/>
    <w:rsid w:val="00410B9B"/>
    <w:rsid w:val="0041209D"/>
    <w:rsid w:val="00413094"/>
    <w:rsid w:val="004130DD"/>
    <w:rsid w:val="0041348F"/>
    <w:rsid w:val="004142F2"/>
    <w:rsid w:val="00415820"/>
    <w:rsid w:val="00416085"/>
    <w:rsid w:val="004172A1"/>
    <w:rsid w:val="00417664"/>
    <w:rsid w:val="0041796B"/>
    <w:rsid w:val="004204E3"/>
    <w:rsid w:val="0042102C"/>
    <w:rsid w:val="00421939"/>
    <w:rsid w:val="0042235B"/>
    <w:rsid w:val="00423B6C"/>
    <w:rsid w:val="00424B56"/>
    <w:rsid w:val="004256E9"/>
    <w:rsid w:val="00425D8C"/>
    <w:rsid w:val="00427621"/>
    <w:rsid w:val="00427E13"/>
    <w:rsid w:val="0043155E"/>
    <w:rsid w:val="00431AB0"/>
    <w:rsid w:val="00433254"/>
    <w:rsid w:val="00434291"/>
    <w:rsid w:val="00435ACA"/>
    <w:rsid w:val="004378BE"/>
    <w:rsid w:val="00440B2C"/>
    <w:rsid w:val="00441C54"/>
    <w:rsid w:val="00441E03"/>
    <w:rsid w:val="00442A30"/>
    <w:rsid w:val="00442AA7"/>
    <w:rsid w:val="00444071"/>
    <w:rsid w:val="004504D6"/>
    <w:rsid w:val="00452095"/>
    <w:rsid w:val="00452327"/>
    <w:rsid w:val="00452574"/>
    <w:rsid w:val="004527ED"/>
    <w:rsid w:val="00454257"/>
    <w:rsid w:val="00454295"/>
    <w:rsid w:val="004550A5"/>
    <w:rsid w:val="004575DF"/>
    <w:rsid w:val="00457FB2"/>
    <w:rsid w:val="00461B04"/>
    <w:rsid w:val="00463647"/>
    <w:rsid w:val="00464528"/>
    <w:rsid w:val="00467B5D"/>
    <w:rsid w:val="0047019D"/>
    <w:rsid w:val="00470AE3"/>
    <w:rsid w:val="0047373F"/>
    <w:rsid w:val="004740D3"/>
    <w:rsid w:val="004765CB"/>
    <w:rsid w:val="004771AC"/>
    <w:rsid w:val="00480387"/>
    <w:rsid w:val="00481C30"/>
    <w:rsid w:val="00482192"/>
    <w:rsid w:val="0048267B"/>
    <w:rsid w:val="00482C85"/>
    <w:rsid w:val="0048422C"/>
    <w:rsid w:val="0048474E"/>
    <w:rsid w:val="00485956"/>
    <w:rsid w:val="00485C2F"/>
    <w:rsid w:val="00486A88"/>
    <w:rsid w:val="004874CB"/>
    <w:rsid w:val="00487FE8"/>
    <w:rsid w:val="004910D9"/>
    <w:rsid w:val="00491B60"/>
    <w:rsid w:val="00491E16"/>
    <w:rsid w:val="004923B8"/>
    <w:rsid w:val="00492B33"/>
    <w:rsid w:val="004935AE"/>
    <w:rsid w:val="00493CC9"/>
    <w:rsid w:val="0049412B"/>
    <w:rsid w:val="00494C93"/>
    <w:rsid w:val="00495029"/>
    <w:rsid w:val="00495179"/>
    <w:rsid w:val="00497B19"/>
    <w:rsid w:val="004A0915"/>
    <w:rsid w:val="004A149C"/>
    <w:rsid w:val="004A2AE2"/>
    <w:rsid w:val="004A2DB3"/>
    <w:rsid w:val="004A58EE"/>
    <w:rsid w:val="004A5AFB"/>
    <w:rsid w:val="004A6F8F"/>
    <w:rsid w:val="004A78C0"/>
    <w:rsid w:val="004A799B"/>
    <w:rsid w:val="004A79AE"/>
    <w:rsid w:val="004A7DEF"/>
    <w:rsid w:val="004B0619"/>
    <w:rsid w:val="004B188E"/>
    <w:rsid w:val="004B2EBB"/>
    <w:rsid w:val="004B6F4B"/>
    <w:rsid w:val="004C3389"/>
    <w:rsid w:val="004C43D1"/>
    <w:rsid w:val="004C7043"/>
    <w:rsid w:val="004C7AAF"/>
    <w:rsid w:val="004D1245"/>
    <w:rsid w:val="004D393A"/>
    <w:rsid w:val="004D3D0D"/>
    <w:rsid w:val="004D42AA"/>
    <w:rsid w:val="004D5FC8"/>
    <w:rsid w:val="004D73F8"/>
    <w:rsid w:val="004E0348"/>
    <w:rsid w:val="004E06A0"/>
    <w:rsid w:val="004E0F81"/>
    <w:rsid w:val="004E11AC"/>
    <w:rsid w:val="004E12B7"/>
    <w:rsid w:val="004E1559"/>
    <w:rsid w:val="004E42BD"/>
    <w:rsid w:val="004E65CD"/>
    <w:rsid w:val="004F13EC"/>
    <w:rsid w:val="004F3D30"/>
    <w:rsid w:val="004F406D"/>
    <w:rsid w:val="004F4EEC"/>
    <w:rsid w:val="004F5AF7"/>
    <w:rsid w:val="004F5F29"/>
    <w:rsid w:val="004F60A0"/>
    <w:rsid w:val="005009F5"/>
    <w:rsid w:val="00501BE1"/>
    <w:rsid w:val="005030F2"/>
    <w:rsid w:val="00503367"/>
    <w:rsid w:val="00504962"/>
    <w:rsid w:val="00504EE5"/>
    <w:rsid w:val="00506296"/>
    <w:rsid w:val="00506F16"/>
    <w:rsid w:val="00507B5D"/>
    <w:rsid w:val="005104D0"/>
    <w:rsid w:val="005132FB"/>
    <w:rsid w:val="00513634"/>
    <w:rsid w:val="00514423"/>
    <w:rsid w:val="005161C6"/>
    <w:rsid w:val="0051620B"/>
    <w:rsid w:val="00521074"/>
    <w:rsid w:val="00521245"/>
    <w:rsid w:val="00524515"/>
    <w:rsid w:val="0052579D"/>
    <w:rsid w:val="00530BA1"/>
    <w:rsid w:val="00530D26"/>
    <w:rsid w:val="005314D7"/>
    <w:rsid w:val="00531AC0"/>
    <w:rsid w:val="00532198"/>
    <w:rsid w:val="005322E4"/>
    <w:rsid w:val="00534582"/>
    <w:rsid w:val="00535868"/>
    <w:rsid w:val="00535C32"/>
    <w:rsid w:val="00535F56"/>
    <w:rsid w:val="00536079"/>
    <w:rsid w:val="00536B00"/>
    <w:rsid w:val="00536DD1"/>
    <w:rsid w:val="00537584"/>
    <w:rsid w:val="00537927"/>
    <w:rsid w:val="00537956"/>
    <w:rsid w:val="00542B83"/>
    <w:rsid w:val="00543447"/>
    <w:rsid w:val="005467F1"/>
    <w:rsid w:val="005472BA"/>
    <w:rsid w:val="005473C9"/>
    <w:rsid w:val="00547858"/>
    <w:rsid w:val="0055094C"/>
    <w:rsid w:val="00551633"/>
    <w:rsid w:val="00552FA4"/>
    <w:rsid w:val="005539A2"/>
    <w:rsid w:val="00553FC9"/>
    <w:rsid w:val="005546C3"/>
    <w:rsid w:val="00554D1B"/>
    <w:rsid w:val="0055668C"/>
    <w:rsid w:val="00556C0D"/>
    <w:rsid w:val="00557DDF"/>
    <w:rsid w:val="00560A87"/>
    <w:rsid w:val="00560E5D"/>
    <w:rsid w:val="0056141D"/>
    <w:rsid w:val="00562EF5"/>
    <w:rsid w:val="005633B9"/>
    <w:rsid w:val="00563EFC"/>
    <w:rsid w:val="0056410C"/>
    <w:rsid w:val="00565370"/>
    <w:rsid w:val="0056684F"/>
    <w:rsid w:val="005678DA"/>
    <w:rsid w:val="00570BBB"/>
    <w:rsid w:val="00570D2E"/>
    <w:rsid w:val="005726E7"/>
    <w:rsid w:val="00573B7B"/>
    <w:rsid w:val="00573D21"/>
    <w:rsid w:val="00574141"/>
    <w:rsid w:val="00574A52"/>
    <w:rsid w:val="00574ED5"/>
    <w:rsid w:val="0057564A"/>
    <w:rsid w:val="005769C2"/>
    <w:rsid w:val="005769C9"/>
    <w:rsid w:val="0057717F"/>
    <w:rsid w:val="005778F6"/>
    <w:rsid w:val="00577AB1"/>
    <w:rsid w:val="00580506"/>
    <w:rsid w:val="00581E84"/>
    <w:rsid w:val="00582CA5"/>
    <w:rsid w:val="00583093"/>
    <w:rsid w:val="00583285"/>
    <w:rsid w:val="005839FE"/>
    <w:rsid w:val="00583E25"/>
    <w:rsid w:val="005840D4"/>
    <w:rsid w:val="00585DE2"/>
    <w:rsid w:val="00586110"/>
    <w:rsid w:val="00591DAC"/>
    <w:rsid w:val="00592815"/>
    <w:rsid w:val="00593F7D"/>
    <w:rsid w:val="0059435E"/>
    <w:rsid w:val="00594CB1"/>
    <w:rsid w:val="00595C92"/>
    <w:rsid w:val="005962C5"/>
    <w:rsid w:val="00596CB4"/>
    <w:rsid w:val="005A09BA"/>
    <w:rsid w:val="005A0F41"/>
    <w:rsid w:val="005A2613"/>
    <w:rsid w:val="005A4B04"/>
    <w:rsid w:val="005A5212"/>
    <w:rsid w:val="005A549F"/>
    <w:rsid w:val="005A64D5"/>
    <w:rsid w:val="005A64F6"/>
    <w:rsid w:val="005B0EA8"/>
    <w:rsid w:val="005B1B89"/>
    <w:rsid w:val="005B2F9B"/>
    <w:rsid w:val="005B3441"/>
    <w:rsid w:val="005B3510"/>
    <w:rsid w:val="005B364A"/>
    <w:rsid w:val="005B3D9A"/>
    <w:rsid w:val="005B7176"/>
    <w:rsid w:val="005B7721"/>
    <w:rsid w:val="005B7EDD"/>
    <w:rsid w:val="005C0583"/>
    <w:rsid w:val="005C0689"/>
    <w:rsid w:val="005C19DC"/>
    <w:rsid w:val="005C2439"/>
    <w:rsid w:val="005C26F0"/>
    <w:rsid w:val="005C32DC"/>
    <w:rsid w:val="005C45DA"/>
    <w:rsid w:val="005C527F"/>
    <w:rsid w:val="005C6470"/>
    <w:rsid w:val="005C64E1"/>
    <w:rsid w:val="005C6C4D"/>
    <w:rsid w:val="005C7023"/>
    <w:rsid w:val="005D0D31"/>
    <w:rsid w:val="005D264E"/>
    <w:rsid w:val="005D33C8"/>
    <w:rsid w:val="005D3FA4"/>
    <w:rsid w:val="005D41E3"/>
    <w:rsid w:val="005D5BED"/>
    <w:rsid w:val="005D6FE6"/>
    <w:rsid w:val="005E00A4"/>
    <w:rsid w:val="005E027F"/>
    <w:rsid w:val="005E08A9"/>
    <w:rsid w:val="005E22FF"/>
    <w:rsid w:val="005E3580"/>
    <w:rsid w:val="005E57A6"/>
    <w:rsid w:val="005E59BB"/>
    <w:rsid w:val="005E697D"/>
    <w:rsid w:val="005F4FF8"/>
    <w:rsid w:val="005F5255"/>
    <w:rsid w:val="005F65A0"/>
    <w:rsid w:val="005F6ABA"/>
    <w:rsid w:val="005F7E14"/>
    <w:rsid w:val="00600AF5"/>
    <w:rsid w:val="0060193F"/>
    <w:rsid w:val="00602B53"/>
    <w:rsid w:val="00602F3E"/>
    <w:rsid w:val="00603B11"/>
    <w:rsid w:val="00605568"/>
    <w:rsid w:val="006072C4"/>
    <w:rsid w:val="00607EB0"/>
    <w:rsid w:val="00611D77"/>
    <w:rsid w:val="00612592"/>
    <w:rsid w:val="00613884"/>
    <w:rsid w:val="00614B14"/>
    <w:rsid w:val="0061553D"/>
    <w:rsid w:val="00616011"/>
    <w:rsid w:val="00616088"/>
    <w:rsid w:val="00616715"/>
    <w:rsid w:val="00617268"/>
    <w:rsid w:val="006178BF"/>
    <w:rsid w:val="00621867"/>
    <w:rsid w:val="006236E9"/>
    <w:rsid w:val="00623A01"/>
    <w:rsid w:val="00623AFF"/>
    <w:rsid w:val="006247CC"/>
    <w:rsid w:val="006248A9"/>
    <w:rsid w:val="0062500C"/>
    <w:rsid w:val="00627873"/>
    <w:rsid w:val="006278A6"/>
    <w:rsid w:val="00630698"/>
    <w:rsid w:val="00630A40"/>
    <w:rsid w:val="006328A9"/>
    <w:rsid w:val="00633D08"/>
    <w:rsid w:val="00633F50"/>
    <w:rsid w:val="00635F54"/>
    <w:rsid w:val="00636909"/>
    <w:rsid w:val="00636DBB"/>
    <w:rsid w:val="006370FB"/>
    <w:rsid w:val="0063732F"/>
    <w:rsid w:val="00637D44"/>
    <w:rsid w:val="0064012E"/>
    <w:rsid w:val="00640753"/>
    <w:rsid w:val="00641018"/>
    <w:rsid w:val="00641132"/>
    <w:rsid w:val="00642141"/>
    <w:rsid w:val="00644923"/>
    <w:rsid w:val="0065050F"/>
    <w:rsid w:val="00653BA8"/>
    <w:rsid w:val="0065421C"/>
    <w:rsid w:val="006543A9"/>
    <w:rsid w:val="006551A4"/>
    <w:rsid w:val="0065533A"/>
    <w:rsid w:val="00655A35"/>
    <w:rsid w:val="00655FA0"/>
    <w:rsid w:val="00655FED"/>
    <w:rsid w:val="0065692F"/>
    <w:rsid w:val="006572A5"/>
    <w:rsid w:val="006622F8"/>
    <w:rsid w:val="006648BB"/>
    <w:rsid w:val="00672382"/>
    <w:rsid w:val="00672F69"/>
    <w:rsid w:val="00673567"/>
    <w:rsid w:val="00673A4B"/>
    <w:rsid w:val="00674AFB"/>
    <w:rsid w:val="00674C80"/>
    <w:rsid w:val="00675E5F"/>
    <w:rsid w:val="0067736A"/>
    <w:rsid w:val="0068006B"/>
    <w:rsid w:val="00680462"/>
    <w:rsid w:val="006806CC"/>
    <w:rsid w:val="00683615"/>
    <w:rsid w:val="00683BA8"/>
    <w:rsid w:val="00686F07"/>
    <w:rsid w:val="00687532"/>
    <w:rsid w:val="00687ADA"/>
    <w:rsid w:val="0069196E"/>
    <w:rsid w:val="0069365B"/>
    <w:rsid w:val="00693AF6"/>
    <w:rsid w:val="00694EAC"/>
    <w:rsid w:val="006952FC"/>
    <w:rsid w:val="00695D05"/>
    <w:rsid w:val="006961E8"/>
    <w:rsid w:val="006963DA"/>
    <w:rsid w:val="006976C9"/>
    <w:rsid w:val="0069785E"/>
    <w:rsid w:val="00697A5F"/>
    <w:rsid w:val="006A22B0"/>
    <w:rsid w:val="006A4CE3"/>
    <w:rsid w:val="006A608A"/>
    <w:rsid w:val="006A6745"/>
    <w:rsid w:val="006A6FD9"/>
    <w:rsid w:val="006B00A5"/>
    <w:rsid w:val="006B1FD4"/>
    <w:rsid w:val="006B33EA"/>
    <w:rsid w:val="006B33F8"/>
    <w:rsid w:val="006B48AA"/>
    <w:rsid w:val="006B48D9"/>
    <w:rsid w:val="006B59B0"/>
    <w:rsid w:val="006B5FED"/>
    <w:rsid w:val="006B6B13"/>
    <w:rsid w:val="006B6EA0"/>
    <w:rsid w:val="006B761E"/>
    <w:rsid w:val="006C191B"/>
    <w:rsid w:val="006C4632"/>
    <w:rsid w:val="006C472E"/>
    <w:rsid w:val="006C61B8"/>
    <w:rsid w:val="006C64FC"/>
    <w:rsid w:val="006C6FE0"/>
    <w:rsid w:val="006C7C2C"/>
    <w:rsid w:val="006D0706"/>
    <w:rsid w:val="006D2DA9"/>
    <w:rsid w:val="006D379F"/>
    <w:rsid w:val="006D3AFB"/>
    <w:rsid w:val="006D4B11"/>
    <w:rsid w:val="006D4E57"/>
    <w:rsid w:val="006D5103"/>
    <w:rsid w:val="006D56AB"/>
    <w:rsid w:val="006D610E"/>
    <w:rsid w:val="006D68E8"/>
    <w:rsid w:val="006E104C"/>
    <w:rsid w:val="006E2F1E"/>
    <w:rsid w:val="006E36C6"/>
    <w:rsid w:val="006E5B52"/>
    <w:rsid w:val="006E5EAF"/>
    <w:rsid w:val="006E6868"/>
    <w:rsid w:val="006E7638"/>
    <w:rsid w:val="006F04C7"/>
    <w:rsid w:val="006F071D"/>
    <w:rsid w:val="006F0D26"/>
    <w:rsid w:val="006F10CD"/>
    <w:rsid w:val="006F11FD"/>
    <w:rsid w:val="006F2923"/>
    <w:rsid w:val="006F3087"/>
    <w:rsid w:val="006F3B31"/>
    <w:rsid w:val="006F40C3"/>
    <w:rsid w:val="006F46A7"/>
    <w:rsid w:val="006F6338"/>
    <w:rsid w:val="00700E7F"/>
    <w:rsid w:val="0070119E"/>
    <w:rsid w:val="0070180E"/>
    <w:rsid w:val="007020E4"/>
    <w:rsid w:val="00704C87"/>
    <w:rsid w:val="0070600B"/>
    <w:rsid w:val="00707262"/>
    <w:rsid w:val="00707F7C"/>
    <w:rsid w:val="00710CA2"/>
    <w:rsid w:val="00711197"/>
    <w:rsid w:val="0071690A"/>
    <w:rsid w:val="007169B9"/>
    <w:rsid w:val="00716B88"/>
    <w:rsid w:val="007179BA"/>
    <w:rsid w:val="00717E97"/>
    <w:rsid w:val="007202DA"/>
    <w:rsid w:val="007224F7"/>
    <w:rsid w:val="00723909"/>
    <w:rsid w:val="00724ABD"/>
    <w:rsid w:val="00726A59"/>
    <w:rsid w:val="00726B6C"/>
    <w:rsid w:val="007302B3"/>
    <w:rsid w:val="007320F8"/>
    <w:rsid w:val="00732F65"/>
    <w:rsid w:val="0073343A"/>
    <w:rsid w:val="007350FA"/>
    <w:rsid w:val="00735DB0"/>
    <w:rsid w:val="007371B2"/>
    <w:rsid w:val="00740D9C"/>
    <w:rsid w:val="0074127E"/>
    <w:rsid w:val="00741F90"/>
    <w:rsid w:val="00742B27"/>
    <w:rsid w:val="00743F97"/>
    <w:rsid w:val="00744E84"/>
    <w:rsid w:val="00746966"/>
    <w:rsid w:val="00750EF3"/>
    <w:rsid w:val="00751620"/>
    <w:rsid w:val="00752277"/>
    <w:rsid w:val="007539A1"/>
    <w:rsid w:val="007539BF"/>
    <w:rsid w:val="00753EEA"/>
    <w:rsid w:val="00754A28"/>
    <w:rsid w:val="00756260"/>
    <w:rsid w:val="00757934"/>
    <w:rsid w:val="00757955"/>
    <w:rsid w:val="0076381F"/>
    <w:rsid w:val="00763F29"/>
    <w:rsid w:val="0076542A"/>
    <w:rsid w:val="00767412"/>
    <w:rsid w:val="007678D5"/>
    <w:rsid w:val="00767B29"/>
    <w:rsid w:val="00767FE1"/>
    <w:rsid w:val="0077396C"/>
    <w:rsid w:val="00773A8D"/>
    <w:rsid w:val="00774D86"/>
    <w:rsid w:val="00775C19"/>
    <w:rsid w:val="007770CE"/>
    <w:rsid w:val="00777E6F"/>
    <w:rsid w:val="00781F3D"/>
    <w:rsid w:val="00782D47"/>
    <w:rsid w:val="00783431"/>
    <w:rsid w:val="007858FC"/>
    <w:rsid w:val="007871A4"/>
    <w:rsid w:val="007875B1"/>
    <w:rsid w:val="007876FE"/>
    <w:rsid w:val="00787ADE"/>
    <w:rsid w:val="00787BCF"/>
    <w:rsid w:val="00787C1A"/>
    <w:rsid w:val="00791635"/>
    <w:rsid w:val="0079171A"/>
    <w:rsid w:val="00792470"/>
    <w:rsid w:val="00792CB4"/>
    <w:rsid w:val="007930CF"/>
    <w:rsid w:val="00793995"/>
    <w:rsid w:val="007941B0"/>
    <w:rsid w:val="00794D52"/>
    <w:rsid w:val="00794D56"/>
    <w:rsid w:val="00795127"/>
    <w:rsid w:val="007955D0"/>
    <w:rsid w:val="00795A3C"/>
    <w:rsid w:val="007965F8"/>
    <w:rsid w:val="00796BE1"/>
    <w:rsid w:val="00797114"/>
    <w:rsid w:val="00797714"/>
    <w:rsid w:val="00797876"/>
    <w:rsid w:val="007A0A97"/>
    <w:rsid w:val="007A1757"/>
    <w:rsid w:val="007A17F1"/>
    <w:rsid w:val="007A25F9"/>
    <w:rsid w:val="007A3226"/>
    <w:rsid w:val="007A5E8B"/>
    <w:rsid w:val="007A6D42"/>
    <w:rsid w:val="007B290D"/>
    <w:rsid w:val="007B297A"/>
    <w:rsid w:val="007B2D3D"/>
    <w:rsid w:val="007B2FDC"/>
    <w:rsid w:val="007B3D29"/>
    <w:rsid w:val="007B5350"/>
    <w:rsid w:val="007B5737"/>
    <w:rsid w:val="007B5F59"/>
    <w:rsid w:val="007B69F9"/>
    <w:rsid w:val="007B6B8E"/>
    <w:rsid w:val="007B7873"/>
    <w:rsid w:val="007C0089"/>
    <w:rsid w:val="007C0F74"/>
    <w:rsid w:val="007C1844"/>
    <w:rsid w:val="007C1F90"/>
    <w:rsid w:val="007C26E5"/>
    <w:rsid w:val="007C2CD8"/>
    <w:rsid w:val="007C56FA"/>
    <w:rsid w:val="007C57BB"/>
    <w:rsid w:val="007C7B0E"/>
    <w:rsid w:val="007D0028"/>
    <w:rsid w:val="007D1C02"/>
    <w:rsid w:val="007D2D63"/>
    <w:rsid w:val="007D3508"/>
    <w:rsid w:val="007D40A3"/>
    <w:rsid w:val="007D5D49"/>
    <w:rsid w:val="007D5F26"/>
    <w:rsid w:val="007E48BF"/>
    <w:rsid w:val="007F0BBC"/>
    <w:rsid w:val="007F1A07"/>
    <w:rsid w:val="007F5202"/>
    <w:rsid w:val="007F6CF3"/>
    <w:rsid w:val="007F6DAE"/>
    <w:rsid w:val="00801EB5"/>
    <w:rsid w:val="00802B6D"/>
    <w:rsid w:val="0080303A"/>
    <w:rsid w:val="00803B64"/>
    <w:rsid w:val="00804906"/>
    <w:rsid w:val="008053F2"/>
    <w:rsid w:val="0080601E"/>
    <w:rsid w:val="00806C5D"/>
    <w:rsid w:val="00807571"/>
    <w:rsid w:val="00810B81"/>
    <w:rsid w:val="00815CB4"/>
    <w:rsid w:val="00820CB3"/>
    <w:rsid w:val="008213CC"/>
    <w:rsid w:val="00821419"/>
    <w:rsid w:val="008215E3"/>
    <w:rsid w:val="00822A77"/>
    <w:rsid w:val="00823E10"/>
    <w:rsid w:val="00824798"/>
    <w:rsid w:val="00824B7C"/>
    <w:rsid w:val="0082565C"/>
    <w:rsid w:val="00826131"/>
    <w:rsid w:val="008278AD"/>
    <w:rsid w:val="008304DE"/>
    <w:rsid w:val="00831573"/>
    <w:rsid w:val="00831B78"/>
    <w:rsid w:val="00831CED"/>
    <w:rsid w:val="00832522"/>
    <w:rsid w:val="008334B4"/>
    <w:rsid w:val="00836196"/>
    <w:rsid w:val="00836539"/>
    <w:rsid w:val="00836AAE"/>
    <w:rsid w:val="008377D4"/>
    <w:rsid w:val="00837D6E"/>
    <w:rsid w:val="00840B00"/>
    <w:rsid w:val="00842190"/>
    <w:rsid w:val="00843E5A"/>
    <w:rsid w:val="00844B7F"/>
    <w:rsid w:val="0084617D"/>
    <w:rsid w:val="008466BA"/>
    <w:rsid w:val="00847F81"/>
    <w:rsid w:val="008522A8"/>
    <w:rsid w:val="00852C1F"/>
    <w:rsid w:val="00853E76"/>
    <w:rsid w:val="0085492D"/>
    <w:rsid w:val="00855A82"/>
    <w:rsid w:val="00856690"/>
    <w:rsid w:val="008573FC"/>
    <w:rsid w:val="00861344"/>
    <w:rsid w:val="008616A7"/>
    <w:rsid w:val="00864487"/>
    <w:rsid w:val="00864C12"/>
    <w:rsid w:val="00866E29"/>
    <w:rsid w:val="00870121"/>
    <w:rsid w:val="00871F37"/>
    <w:rsid w:val="0087247C"/>
    <w:rsid w:val="0087426B"/>
    <w:rsid w:val="0087427F"/>
    <w:rsid w:val="00874854"/>
    <w:rsid w:val="00874F4B"/>
    <w:rsid w:val="0087520D"/>
    <w:rsid w:val="0087586B"/>
    <w:rsid w:val="00875A00"/>
    <w:rsid w:val="00876FC8"/>
    <w:rsid w:val="0087717D"/>
    <w:rsid w:val="008777F3"/>
    <w:rsid w:val="00877A99"/>
    <w:rsid w:val="008809A1"/>
    <w:rsid w:val="00881D76"/>
    <w:rsid w:val="0088324A"/>
    <w:rsid w:val="008855F8"/>
    <w:rsid w:val="00885BD8"/>
    <w:rsid w:val="00891B11"/>
    <w:rsid w:val="00892424"/>
    <w:rsid w:val="00892CC6"/>
    <w:rsid w:val="00894630"/>
    <w:rsid w:val="00894B3E"/>
    <w:rsid w:val="008954AA"/>
    <w:rsid w:val="00896058"/>
    <w:rsid w:val="00897673"/>
    <w:rsid w:val="008A02B9"/>
    <w:rsid w:val="008A19F2"/>
    <w:rsid w:val="008A2EDB"/>
    <w:rsid w:val="008A4EFD"/>
    <w:rsid w:val="008A570E"/>
    <w:rsid w:val="008A60B2"/>
    <w:rsid w:val="008A6395"/>
    <w:rsid w:val="008A6BF0"/>
    <w:rsid w:val="008A71C4"/>
    <w:rsid w:val="008B00EE"/>
    <w:rsid w:val="008B0EF9"/>
    <w:rsid w:val="008B2815"/>
    <w:rsid w:val="008B3BE0"/>
    <w:rsid w:val="008B3FE1"/>
    <w:rsid w:val="008B4B9C"/>
    <w:rsid w:val="008B4D78"/>
    <w:rsid w:val="008B5152"/>
    <w:rsid w:val="008C0624"/>
    <w:rsid w:val="008C191B"/>
    <w:rsid w:val="008C241C"/>
    <w:rsid w:val="008C2510"/>
    <w:rsid w:val="008C33AA"/>
    <w:rsid w:val="008C410C"/>
    <w:rsid w:val="008C5034"/>
    <w:rsid w:val="008C636E"/>
    <w:rsid w:val="008C67F7"/>
    <w:rsid w:val="008C6C00"/>
    <w:rsid w:val="008D4BAC"/>
    <w:rsid w:val="008D568C"/>
    <w:rsid w:val="008D7E57"/>
    <w:rsid w:val="008E0837"/>
    <w:rsid w:val="008E0E3A"/>
    <w:rsid w:val="008E17AE"/>
    <w:rsid w:val="008E2000"/>
    <w:rsid w:val="008E3CE3"/>
    <w:rsid w:val="008E3E90"/>
    <w:rsid w:val="008E460B"/>
    <w:rsid w:val="008E4C88"/>
    <w:rsid w:val="008E5D86"/>
    <w:rsid w:val="008E7967"/>
    <w:rsid w:val="008F0100"/>
    <w:rsid w:val="008F0318"/>
    <w:rsid w:val="008F1BAA"/>
    <w:rsid w:val="008F318C"/>
    <w:rsid w:val="008F3D09"/>
    <w:rsid w:val="008F73EC"/>
    <w:rsid w:val="0090079C"/>
    <w:rsid w:val="00900F30"/>
    <w:rsid w:val="009023FB"/>
    <w:rsid w:val="00902F97"/>
    <w:rsid w:val="009034EC"/>
    <w:rsid w:val="00904313"/>
    <w:rsid w:val="00906D1E"/>
    <w:rsid w:val="00907BE9"/>
    <w:rsid w:val="009104FE"/>
    <w:rsid w:val="00910F4E"/>
    <w:rsid w:val="0091139C"/>
    <w:rsid w:val="00911BC3"/>
    <w:rsid w:val="009139EC"/>
    <w:rsid w:val="00915D78"/>
    <w:rsid w:val="00916A63"/>
    <w:rsid w:val="00917E1C"/>
    <w:rsid w:val="0092023C"/>
    <w:rsid w:val="009207A0"/>
    <w:rsid w:val="0092177E"/>
    <w:rsid w:val="00922187"/>
    <w:rsid w:val="00922DBB"/>
    <w:rsid w:val="00923979"/>
    <w:rsid w:val="0092408F"/>
    <w:rsid w:val="009248CB"/>
    <w:rsid w:val="00925C2E"/>
    <w:rsid w:val="00926AEC"/>
    <w:rsid w:val="00926CA4"/>
    <w:rsid w:val="0092719B"/>
    <w:rsid w:val="00927265"/>
    <w:rsid w:val="00927BFE"/>
    <w:rsid w:val="009302A5"/>
    <w:rsid w:val="00931B05"/>
    <w:rsid w:val="00932B9C"/>
    <w:rsid w:val="00933AFF"/>
    <w:rsid w:val="00936AB4"/>
    <w:rsid w:val="00937426"/>
    <w:rsid w:val="00937768"/>
    <w:rsid w:val="00940C30"/>
    <w:rsid w:val="00940CDE"/>
    <w:rsid w:val="00940DAD"/>
    <w:rsid w:val="009411FC"/>
    <w:rsid w:val="00941CC9"/>
    <w:rsid w:val="00943358"/>
    <w:rsid w:val="00943641"/>
    <w:rsid w:val="00943CA7"/>
    <w:rsid w:val="0094505A"/>
    <w:rsid w:val="0094584C"/>
    <w:rsid w:val="00945BD6"/>
    <w:rsid w:val="00946517"/>
    <w:rsid w:val="009466C3"/>
    <w:rsid w:val="009473A4"/>
    <w:rsid w:val="00947B15"/>
    <w:rsid w:val="009527CB"/>
    <w:rsid w:val="00952956"/>
    <w:rsid w:val="00960278"/>
    <w:rsid w:val="00960C4F"/>
    <w:rsid w:val="00964F77"/>
    <w:rsid w:val="00965E09"/>
    <w:rsid w:val="009660E4"/>
    <w:rsid w:val="00966362"/>
    <w:rsid w:val="00967B43"/>
    <w:rsid w:val="00970B02"/>
    <w:rsid w:val="00971234"/>
    <w:rsid w:val="00971D5A"/>
    <w:rsid w:val="00972986"/>
    <w:rsid w:val="00972F1A"/>
    <w:rsid w:val="00973198"/>
    <w:rsid w:val="009735AF"/>
    <w:rsid w:val="009747F6"/>
    <w:rsid w:val="00974CB6"/>
    <w:rsid w:val="00976648"/>
    <w:rsid w:val="00976DC5"/>
    <w:rsid w:val="009775CF"/>
    <w:rsid w:val="0098057B"/>
    <w:rsid w:val="00981600"/>
    <w:rsid w:val="009816E2"/>
    <w:rsid w:val="00982C8D"/>
    <w:rsid w:val="00983058"/>
    <w:rsid w:val="00984EF6"/>
    <w:rsid w:val="00985798"/>
    <w:rsid w:val="00985C46"/>
    <w:rsid w:val="009870A1"/>
    <w:rsid w:val="0098743C"/>
    <w:rsid w:val="00987BF1"/>
    <w:rsid w:val="00987DA9"/>
    <w:rsid w:val="00991677"/>
    <w:rsid w:val="00992F16"/>
    <w:rsid w:val="0099431A"/>
    <w:rsid w:val="00994C34"/>
    <w:rsid w:val="00994DA1"/>
    <w:rsid w:val="0099590C"/>
    <w:rsid w:val="0099622D"/>
    <w:rsid w:val="00996AE1"/>
    <w:rsid w:val="00996D65"/>
    <w:rsid w:val="009A160A"/>
    <w:rsid w:val="009A17F1"/>
    <w:rsid w:val="009A1A4C"/>
    <w:rsid w:val="009A2CE6"/>
    <w:rsid w:val="009A3A47"/>
    <w:rsid w:val="009A4FD2"/>
    <w:rsid w:val="009A5CAF"/>
    <w:rsid w:val="009A6CD9"/>
    <w:rsid w:val="009A773C"/>
    <w:rsid w:val="009B101B"/>
    <w:rsid w:val="009B307B"/>
    <w:rsid w:val="009B4D8F"/>
    <w:rsid w:val="009B5C80"/>
    <w:rsid w:val="009B6AC1"/>
    <w:rsid w:val="009B6F8B"/>
    <w:rsid w:val="009B78F5"/>
    <w:rsid w:val="009B7C54"/>
    <w:rsid w:val="009C0F58"/>
    <w:rsid w:val="009C17BA"/>
    <w:rsid w:val="009C3225"/>
    <w:rsid w:val="009C3294"/>
    <w:rsid w:val="009C3ECC"/>
    <w:rsid w:val="009C4E37"/>
    <w:rsid w:val="009C5E2F"/>
    <w:rsid w:val="009C66D7"/>
    <w:rsid w:val="009C6E9C"/>
    <w:rsid w:val="009C7518"/>
    <w:rsid w:val="009D2C90"/>
    <w:rsid w:val="009D3B6A"/>
    <w:rsid w:val="009D3BA5"/>
    <w:rsid w:val="009D5305"/>
    <w:rsid w:val="009D5AC9"/>
    <w:rsid w:val="009D6B9E"/>
    <w:rsid w:val="009D77BC"/>
    <w:rsid w:val="009E03B9"/>
    <w:rsid w:val="009E0835"/>
    <w:rsid w:val="009E08AF"/>
    <w:rsid w:val="009E1625"/>
    <w:rsid w:val="009E21CB"/>
    <w:rsid w:val="009E2698"/>
    <w:rsid w:val="009E5079"/>
    <w:rsid w:val="009F1C62"/>
    <w:rsid w:val="009F3174"/>
    <w:rsid w:val="009F71BB"/>
    <w:rsid w:val="00A020EF"/>
    <w:rsid w:val="00A027CC"/>
    <w:rsid w:val="00A03436"/>
    <w:rsid w:val="00A06F98"/>
    <w:rsid w:val="00A07116"/>
    <w:rsid w:val="00A1113D"/>
    <w:rsid w:val="00A136FC"/>
    <w:rsid w:val="00A13F59"/>
    <w:rsid w:val="00A14A59"/>
    <w:rsid w:val="00A16444"/>
    <w:rsid w:val="00A176B4"/>
    <w:rsid w:val="00A200BF"/>
    <w:rsid w:val="00A20431"/>
    <w:rsid w:val="00A21C60"/>
    <w:rsid w:val="00A22EA6"/>
    <w:rsid w:val="00A24493"/>
    <w:rsid w:val="00A245E2"/>
    <w:rsid w:val="00A24B67"/>
    <w:rsid w:val="00A25454"/>
    <w:rsid w:val="00A31152"/>
    <w:rsid w:val="00A32739"/>
    <w:rsid w:val="00A3284E"/>
    <w:rsid w:val="00A33699"/>
    <w:rsid w:val="00A34863"/>
    <w:rsid w:val="00A35078"/>
    <w:rsid w:val="00A35236"/>
    <w:rsid w:val="00A37CEB"/>
    <w:rsid w:val="00A4123F"/>
    <w:rsid w:val="00A413CE"/>
    <w:rsid w:val="00A4156B"/>
    <w:rsid w:val="00A41D4E"/>
    <w:rsid w:val="00A42D7C"/>
    <w:rsid w:val="00A455D4"/>
    <w:rsid w:val="00A46D8D"/>
    <w:rsid w:val="00A51B1D"/>
    <w:rsid w:val="00A529E7"/>
    <w:rsid w:val="00A552C6"/>
    <w:rsid w:val="00A56599"/>
    <w:rsid w:val="00A56D70"/>
    <w:rsid w:val="00A57069"/>
    <w:rsid w:val="00A576D3"/>
    <w:rsid w:val="00A61081"/>
    <w:rsid w:val="00A6149F"/>
    <w:rsid w:val="00A62008"/>
    <w:rsid w:val="00A648D3"/>
    <w:rsid w:val="00A65706"/>
    <w:rsid w:val="00A65D8C"/>
    <w:rsid w:val="00A65DFF"/>
    <w:rsid w:val="00A66AD2"/>
    <w:rsid w:val="00A67167"/>
    <w:rsid w:val="00A704C6"/>
    <w:rsid w:val="00A7101C"/>
    <w:rsid w:val="00A721FA"/>
    <w:rsid w:val="00A7328D"/>
    <w:rsid w:val="00A735F1"/>
    <w:rsid w:val="00A73EEB"/>
    <w:rsid w:val="00A750F5"/>
    <w:rsid w:val="00A7715D"/>
    <w:rsid w:val="00A77ECA"/>
    <w:rsid w:val="00A82E41"/>
    <w:rsid w:val="00A8699D"/>
    <w:rsid w:val="00A87C3A"/>
    <w:rsid w:val="00A87F0A"/>
    <w:rsid w:val="00A90097"/>
    <w:rsid w:val="00A90714"/>
    <w:rsid w:val="00A91086"/>
    <w:rsid w:val="00A91490"/>
    <w:rsid w:val="00A91F1C"/>
    <w:rsid w:val="00A92172"/>
    <w:rsid w:val="00A92E48"/>
    <w:rsid w:val="00A939E2"/>
    <w:rsid w:val="00A9551B"/>
    <w:rsid w:val="00A95B00"/>
    <w:rsid w:val="00A96CC7"/>
    <w:rsid w:val="00A9734F"/>
    <w:rsid w:val="00AA1603"/>
    <w:rsid w:val="00AA1BBC"/>
    <w:rsid w:val="00AA4876"/>
    <w:rsid w:val="00AA6059"/>
    <w:rsid w:val="00AA66DB"/>
    <w:rsid w:val="00AA7B76"/>
    <w:rsid w:val="00AB07D7"/>
    <w:rsid w:val="00AB3CD8"/>
    <w:rsid w:val="00AB5E13"/>
    <w:rsid w:val="00AB61E6"/>
    <w:rsid w:val="00AB6ACC"/>
    <w:rsid w:val="00AB7B12"/>
    <w:rsid w:val="00AB7F37"/>
    <w:rsid w:val="00AC04AD"/>
    <w:rsid w:val="00AC0CAE"/>
    <w:rsid w:val="00AC15D3"/>
    <w:rsid w:val="00AC19A6"/>
    <w:rsid w:val="00AC1EC2"/>
    <w:rsid w:val="00AC38B2"/>
    <w:rsid w:val="00AC3D83"/>
    <w:rsid w:val="00AC4129"/>
    <w:rsid w:val="00AC4852"/>
    <w:rsid w:val="00AC4E81"/>
    <w:rsid w:val="00AC513C"/>
    <w:rsid w:val="00AC5AB5"/>
    <w:rsid w:val="00AC5FCC"/>
    <w:rsid w:val="00AC6E28"/>
    <w:rsid w:val="00AC7139"/>
    <w:rsid w:val="00AC759E"/>
    <w:rsid w:val="00AD0A6F"/>
    <w:rsid w:val="00AD1BB4"/>
    <w:rsid w:val="00AD25FB"/>
    <w:rsid w:val="00AD26AA"/>
    <w:rsid w:val="00AD2B8A"/>
    <w:rsid w:val="00AD2E94"/>
    <w:rsid w:val="00AD2EE2"/>
    <w:rsid w:val="00AD387D"/>
    <w:rsid w:val="00AD38A2"/>
    <w:rsid w:val="00AD3B94"/>
    <w:rsid w:val="00AD3EBF"/>
    <w:rsid w:val="00AD66F7"/>
    <w:rsid w:val="00AD753A"/>
    <w:rsid w:val="00AD763A"/>
    <w:rsid w:val="00AE0576"/>
    <w:rsid w:val="00AE0EEC"/>
    <w:rsid w:val="00AE2579"/>
    <w:rsid w:val="00AE25F8"/>
    <w:rsid w:val="00AE2986"/>
    <w:rsid w:val="00AE4B97"/>
    <w:rsid w:val="00AE5E4C"/>
    <w:rsid w:val="00AE6E03"/>
    <w:rsid w:val="00AE75F6"/>
    <w:rsid w:val="00AF02D4"/>
    <w:rsid w:val="00AF26FD"/>
    <w:rsid w:val="00AF2D37"/>
    <w:rsid w:val="00AF2EB7"/>
    <w:rsid w:val="00AF35CD"/>
    <w:rsid w:val="00AF3C78"/>
    <w:rsid w:val="00AF52A9"/>
    <w:rsid w:val="00AF5E4E"/>
    <w:rsid w:val="00AF6A1D"/>
    <w:rsid w:val="00AF70EE"/>
    <w:rsid w:val="00AF758B"/>
    <w:rsid w:val="00B001C3"/>
    <w:rsid w:val="00B02FC0"/>
    <w:rsid w:val="00B03C34"/>
    <w:rsid w:val="00B055AC"/>
    <w:rsid w:val="00B0583B"/>
    <w:rsid w:val="00B071B0"/>
    <w:rsid w:val="00B074DD"/>
    <w:rsid w:val="00B100C0"/>
    <w:rsid w:val="00B11BE4"/>
    <w:rsid w:val="00B12915"/>
    <w:rsid w:val="00B13F0E"/>
    <w:rsid w:val="00B14968"/>
    <w:rsid w:val="00B1730A"/>
    <w:rsid w:val="00B17EEA"/>
    <w:rsid w:val="00B21368"/>
    <w:rsid w:val="00B22805"/>
    <w:rsid w:val="00B239FF"/>
    <w:rsid w:val="00B27797"/>
    <w:rsid w:val="00B30159"/>
    <w:rsid w:val="00B3110F"/>
    <w:rsid w:val="00B3197F"/>
    <w:rsid w:val="00B31BBA"/>
    <w:rsid w:val="00B323CB"/>
    <w:rsid w:val="00B330EB"/>
    <w:rsid w:val="00B34431"/>
    <w:rsid w:val="00B345C1"/>
    <w:rsid w:val="00B40859"/>
    <w:rsid w:val="00B40E9C"/>
    <w:rsid w:val="00B41B01"/>
    <w:rsid w:val="00B41C5E"/>
    <w:rsid w:val="00B427CB"/>
    <w:rsid w:val="00B44A83"/>
    <w:rsid w:val="00B45FAE"/>
    <w:rsid w:val="00B4611E"/>
    <w:rsid w:val="00B461BD"/>
    <w:rsid w:val="00B46629"/>
    <w:rsid w:val="00B46842"/>
    <w:rsid w:val="00B46D7F"/>
    <w:rsid w:val="00B47591"/>
    <w:rsid w:val="00B50784"/>
    <w:rsid w:val="00B50B51"/>
    <w:rsid w:val="00B51514"/>
    <w:rsid w:val="00B52250"/>
    <w:rsid w:val="00B5356F"/>
    <w:rsid w:val="00B53DB2"/>
    <w:rsid w:val="00B54936"/>
    <w:rsid w:val="00B556A8"/>
    <w:rsid w:val="00B57030"/>
    <w:rsid w:val="00B60117"/>
    <w:rsid w:val="00B616B5"/>
    <w:rsid w:val="00B632AD"/>
    <w:rsid w:val="00B6466E"/>
    <w:rsid w:val="00B64FC8"/>
    <w:rsid w:val="00B651CA"/>
    <w:rsid w:val="00B65C15"/>
    <w:rsid w:val="00B71482"/>
    <w:rsid w:val="00B727BA"/>
    <w:rsid w:val="00B72ED5"/>
    <w:rsid w:val="00B737E2"/>
    <w:rsid w:val="00B73BAE"/>
    <w:rsid w:val="00B766CD"/>
    <w:rsid w:val="00B77A74"/>
    <w:rsid w:val="00B8233D"/>
    <w:rsid w:val="00B83370"/>
    <w:rsid w:val="00B839EF"/>
    <w:rsid w:val="00B83EBB"/>
    <w:rsid w:val="00B86B03"/>
    <w:rsid w:val="00B86CDB"/>
    <w:rsid w:val="00B871A1"/>
    <w:rsid w:val="00B90EEA"/>
    <w:rsid w:val="00B93DC3"/>
    <w:rsid w:val="00B94877"/>
    <w:rsid w:val="00B94AB7"/>
    <w:rsid w:val="00B94F3E"/>
    <w:rsid w:val="00B9587F"/>
    <w:rsid w:val="00B96302"/>
    <w:rsid w:val="00B97694"/>
    <w:rsid w:val="00BA0AA2"/>
    <w:rsid w:val="00BA0D13"/>
    <w:rsid w:val="00BA1760"/>
    <w:rsid w:val="00BA1CA1"/>
    <w:rsid w:val="00BA2783"/>
    <w:rsid w:val="00BA2847"/>
    <w:rsid w:val="00BA5BC3"/>
    <w:rsid w:val="00BB1CFD"/>
    <w:rsid w:val="00BB24DA"/>
    <w:rsid w:val="00BB27E4"/>
    <w:rsid w:val="00BB2C58"/>
    <w:rsid w:val="00BB4A92"/>
    <w:rsid w:val="00BB5AAE"/>
    <w:rsid w:val="00BB5F4C"/>
    <w:rsid w:val="00BC02F4"/>
    <w:rsid w:val="00BC2DF8"/>
    <w:rsid w:val="00BC387F"/>
    <w:rsid w:val="00BC6AE7"/>
    <w:rsid w:val="00BC745C"/>
    <w:rsid w:val="00BD0067"/>
    <w:rsid w:val="00BD051C"/>
    <w:rsid w:val="00BD0E14"/>
    <w:rsid w:val="00BD1E3D"/>
    <w:rsid w:val="00BD2DE8"/>
    <w:rsid w:val="00BD2F92"/>
    <w:rsid w:val="00BD30FE"/>
    <w:rsid w:val="00BD6FEC"/>
    <w:rsid w:val="00BD7349"/>
    <w:rsid w:val="00BD780D"/>
    <w:rsid w:val="00BE1F27"/>
    <w:rsid w:val="00BE47DC"/>
    <w:rsid w:val="00BE481A"/>
    <w:rsid w:val="00BE664A"/>
    <w:rsid w:val="00BE7E30"/>
    <w:rsid w:val="00BF149C"/>
    <w:rsid w:val="00BF15C1"/>
    <w:rsid w:val="00BF30BA"/>
    <w:rsid w:val="00BF345C"/>
    <w:rsid w:val="00BF3484"/>
    <w:rsid w:val="00BF3C2C"/>
    <w:rsid w:val="00BF4789"/>
    <w:rsid w:val="00BF5FC1"/>
    <w:rsid w:val="00BF6060"/>
    <w:rsid w:val="00BF607B"/>
    <w:rsid w:val="00BF64E9"/>
    <w:rsid w:val="00BF6DCB"/>
    <w:rsid w:val="00C00EF7"/>
    <w:rsid w:val="00C0186D"/>
    <w:rsid w:val="00C01ABC"/>
    <w:rsid w:val="00C0271F"/>
    <w:rsid w:val="00C042A5"/>
    <w:rsid w:val="00C0441F"/>
    <w:rsid w:val="00C04716"/>
    <w:rsid w:val="00C04E86"/>
    <w:rsid w:val="00C0545C"/>
    <w:rsid w:val="00C06BE9"/>
    <w:rsid w:val="00C10710"/>
    <w:rsid w:val="00C11258"/>
    <w:rsid w:val="00C11361"/>
    <w:rsid w:val="00C127FD"/>
    <w:rsid w:val="00C12F74"/>
    <w:rsid w:val="00C1391F"/>
    <w:rsid w:val="00C13D34"/>
    <w:rsid w:val="00C147F4"/>
    <w:rsid w:val="00C156C8"/>
    <w:rsid w:val="00C15A5D"/>
    <w:rsid w:val="00C16C26"/>
    <w:rsid w:val="00C179DC"/>
    <w:rsid w:val="00C17F2C"/>
    <w:rsid w:val="00C20109"/>
    <w:rsid w:val="00C201EC"/>
    <w:rsid w:val="00C21361"/>
    <w:rsid w:val="00C2181A"/>
    <w:rsid w:val="00C21B9F"/>
    <w:rsid w:val="00C21D93"/>
    <w:rsid w:val="00C21FC6"/>
    <w:rsid w:val="00C22319"/>
    <w:rsid w:val="00C233BE"/>
    <w:rsid w:val="00C24358"/>
    <w:rsid w:val="00C2583D"/>
    <w:rsid w:val="00C26889"/>
    <w:rsid w:val="00C26C00"/>
    <w:rsid w:val="00C27D91"/>
    <w:rsid w:val="00C30B77"/>
    <w:rsid w:val="00C31A5D"/>
    <w:rsid w:val="00C320BB"/>
    <w:rsid w:val="00C34592"/>
    <w:rsid w:val="00C34EAC"/>
    <w:rsid w:val="00C35740"/>
    <w:rsid w:val="00C358BA"/>
    <w:rsid w:val="00C35B00"/>
    <w:rsid w:val="00C3666D"/>
    <w:rsid w:val="00C3782F"/>
    <w:rsid w:val="00C40A55"/>
    <w:rsid w:val="00C41024"/>
    <w:rsid w:val="00C41A09"/>
    <w:rsid w:val="00C4484C"/>
    <w:rsid w:val="00C454A2"/>
    <w:rsid w:val="00C47897"/>
    <w:rsid w:val="00C505EF"/>
    <w:rsid w:val="00C5193C"/>
    <w:rsid w:val="00C51BF3"/>
    <w:rsid w:val="00C51E32"/>
    <w:rsid w:val="00C52D7D"/>
    <w:rsid w:val="00C54752"/>
    <w:rsid w:val="00C54926"/>
    <w:rsid w:val="00C55A9D"/>
    <w:rsid w:val="00C57952"/>
    <w:rsid w:val="00C57CB9"/>
    <w:rsid w:val="00C63262"/>
    <w:rsid w:val="00C65077"/>
    <w:rsid w:val="00C6538E"/>
    <w:rsid w:val="00C65A9D"/>
    <w:rsid w:val="00C66172"/>
    <w:rsid w:val="00C6767A"/>
    <w:rsid w:val="00C67CDD"/>
    <w:rsid w:val="00C703B8"/>
    <w:rsid w:val="00C71B57"/>
    <w:rsid w:val="00C746E9"/>
    <w:rsid w:val="00C74D5E"/>
    <w:rsid w:val="00C74DB6"/>
    <w:rsid w:val="00C77072"/>
    <w:rsid w:val="00C8557B"/>
    <w:rsid w:val="00C85A0E"/>
    <w:rsid w:val="00C86CF9"/>
    <w:rsid w:val="00C8744A"/>
    <w:rsid w:val="00C91418"/>
    <w:rsid w:val="00C92983"/>
    <w:rsid w:val="00C92F9A"/>
    <w:rsid w:val="00C931C6"/>
    <w:rsid w:val="00C96623"/>
    <w:rsid w:val="00C96BF4"/>
    <w:rsid w:val="00C9767D"/>
    <w:rsid w:val="00CA101C"/>
    <w:rsid w:val="00CA2A23"/>
    <w:rsid w:val="00CA3B29"/>
    <w:rsid w:val="00CA5987"/>
    <w:rsid w:val="00CA5BD5"/>
    <w:rsid w:val="00CB067E"/>
    <w:rsid w:val="00CB0CEE"/>
    <w:rsid w:val="00CB2366"/>
    <w:rsid w:val="00CB2622"/>
    <w:rsid w:val="00CB2CB5"/>
    <w:rsid w:val="00CB2F79"/>
    <w:rsid w:val="00CB7FFC"/>
    <w:rsid w:val="00CC06FB"/>
    <w:rsid w:val="00CC3153"/>
    <w:rsid w:val="00CC3CBB"/>
    <w:rsid w:val="00CC44D5"/>
    <w:rsid w:val="00CC4860"/>
    <w:rsid w:val="00CC502C"/>
    <w:rsid w:val="00CC53AC"/>
    <w:rsid w:val="00CC6151"/>
    <w:rsid w:val="00CC70E0"/>
    <w:rsid w:val="00CC71ED"/>
    <w:rsid w:val="00CD37E3"/>
    <w:rsid w:val="00CD50DD"/>
    <w:rsid w:val="00CD511D"/>
    <w:rsid w:val="00CD554F"/>
    <w:rsid w:val="00CD5EC5"/>
    <w:rsid w:val="00CD5FCA"/>
    <w:rsid w:val="00CD65C2"/>
    <w:rsid w:val="00CD714C"/>
    <w:rsid w:val="00CD7F01"/>
    <w:rsid w:val="00CD7FC7"/>
    <w:rsid w:val="00CE0872"/>
    <w:rsid w:val="00CE0982"/>
    <w:rsid w:val="00CE1260"/>
    <w:rsid w:val="00CE2785"/>
    <w:rsid w:val="00CE3C9D"/>
    <w:rsid w:val="00CE4D18"/>
    <w:rsid w:val="00CE56F0"/>
    <w:rsid w:val="00CE650D"/>
    <w:rsid w:val="00CE6669"/>
    <w:rsid w:val="00CE71FF"/>
    <w:rsid w:val="00CE7265"/>
    <w:rsid w:val="00CE7534"/>
    <w:rsid w:val="00CF1D1F"/>
    <w:rsid w:val="00CF36A2"/>
    <w:rsid w:val="00CF56FF"/>
    <w:rsid w:val="00CF6197"/>
    <w:rsid w:val="00CF7CE6"/>
    <w:rsid w:val="00D0025C"/>
    <w:rsid w:val="00D0049A"/>
    <w:rsid w:val="00D01500"/>
    <w:rsid w:val="00D0243F"/>
    <w:rsid w:val="00D02631"/>
    <w:rsid w:val="00D02FF6"/>
    <w:rsid w:val="00D03216"/>
    <w:rsid w:val="00D0359D"/>
    <w:rsid w:val="00D03F95"/>
    <w:rsid w:val="00D04825"/>
    <w:rsid w:val="00D05272"/>
    <w:rsid w:val="00D054CF"/>
    <w:rsid w:val="00D05808"/>
    <w:rsid w:val="00D07CB6"/>
    <w:rsid w:val="00D07DC7"/>
    <w:rsid w:val="00D102A1"/>
    <w:rsid w:val="00D10B3A"/>
    <w:rsid w:val="00D12084"/>
    <w:rsid w:val="00D13FDA"/>
    <w:rsid w:val="00D140AC"/>
    <w:rsid w:val="00D1439C"/>
    <w:rsid w:val="00D15846"/>
    <w:rsid w:val="00D16251"/>
    <w:rsid w:val="00D218DB"/>
    <w:rsid w:val="00D22452"/>
    <w:rsid w:val="00D22636"/>
    <w:rsid w:val="00D22FCB"/>
    <w:rsid w:val="00D232CE"/>
    <w:rsid w:val="00D262C2"/>
    <w:rsid w:val="00D30247"/>
    <w:rsid w:val="00D3216F"/>
    <w:rsid w:val="00D3443C"/>
    <w:rsid w:val="00D34885"/>
    <w:rsid w:val="00D35169"/>
    <w:rsid w:val="00D3774D"/>
    <w:rsid w:val="00D406E2"/>
    <w:rsid w:val="00D40955"/>
    <w:rsid w:val="00D42AD6"/>
    <w:rsid w:val="00D43C4B"/>
    <w:rsid w:val="00D44182"/>
    <w:rsid w:val="00D44429"/>
    <w:rsid w:val="00D44BA8"/>
    <w:rsid w:val="00D47322"/>
    <w:rsid w:val="00D47769"/>
    <w:rsid w:val="00D47A4D"/>
    <w:rsid w:val="00D51BF3"/>
    <w:rsid w:val="00D54101"/>
    <w:rsid w:val="00D549A8"/>
    <w:rsid w:val="00D554F8"/>
    <w:rsid w:val="00D556C1"/>
    <w:rsid w:val="00D56241"/>
    <w:rsid w:val="00D568B2"/>
    <w:rsid w:val="00D5776B"/>
    <w:rsid w:val="00D602AE"/>
    <w:rsid w:val="00D60A93"/>
    <w:rsid w:val="00D612FB"/>
    <w:rsid w:val="00D6305A"/>
    <w:rsid w:val="00D634E9"/>
    <w:rsid w:val="00D657AB"/>
    <w:rsid w:val="00D66786"/>
    <w:rsid w:val="00D67C19"/>
    <w:rsid w:val="00D67F6B"/>
    <w:rsid w:val="00D708C2"/>
    <w:rsid w:val="00D708DD"/>
    <w:rsid w:val="00D7147B"/>
    <w:rsid w:val="00D74A81"/>
    <w:rsid w:val="00D75AB4"/>
    <w:rsid w:val="00D75BB1"/>
    <w:rsid w:val="00D76AA1"/>
    <w:rsid w:val="00D76CBB"/>
    <w:rsid w:val="00D76E3D"/>
    <w:rsid w:val="00D808C8"/>
    <w:rsid w:val="00D808D8"/>
    <w:rsid w:val="00D81642"/>
    <w:rsid w:val="00D8324F"/>
    <w:rsid w:val="00D848C0"/>
    <w:rsid w:val="00D85F91"/>
    <w:rsid w:val="00D865E8"/>
    <w:rsid w:val="00D916B4"/>
    <w:rsid w:val="00D92B8B"/>
    <w:rsid w:val="00D92CA4"/>
    <w:rsid w:val="00D92D46"/>
    <w:rsid w:val="00D93647"/>
    <w:rsid w:val="00D94037"/>
    <w:rsid w:val="00D94352"/>
    <w:rsid w:val="00DA0E21"/>
    <w:rsid w:val="00DA2E2C"/>
    <w:rsid w:val="00DA32A6"/>
    <w:rsid w:val="00DA34D6"/>
    <w:rsid w:val="00DA5B1F"/>
    <w:rsid w:val="00DA6616"/>
    <w:rsid w:val="00DA6641"/>
    <w:rsid w:val="00DA75CC"/>
    <w:rsid w:val="00DB1F50"/>
    <w:rsid w:val="00DB2094"/>
    <w:rsid w:val="00DB5681"/>
    <w:rsid w:val="00DB6B20"/>
    <w:rsid w:val="00DB6C40"/>
    <w:rsid w:val="00DB7858"/>
    <w:rsid w:val="00DC080A"/>
    <w:rsid w:val="00DC0EBA"/>
    <w:rsid w:val="00DC1EC7"/>
    <w:rsid w:val="00DC2326"/>
    <w:rsid w:val="00DC3599"/>
    <w:rsid w:val="00DC5F35"/>
    <w:rsid w:val="00DC6E9B"/>
    <w:rsid w:val="00DD0559"/>
    <w:rsid w:val="00DD0C93"/>
    <w:rsid w:val="00DD0DF4"/>
    <w:rsid w:val="00DD1072"/>
    <w:rsid w:val="00DD2B50"/>
    <w:rsid w:val="00DD3A5E"/>
    <w:rsid w:val="00DD4DBF"/>
    <w:rsid w:val="00DD6C13"/>
    <w:rsid w:val="00DE0FDE"/>
    <w:rsid w:val="00DE1039"/>
    <w:rsid w:val="00DE136E"/>
    <w:rsid w:val="00DE2358"/>
    <w:rsid w:val="00DE5012"/>
    <w:rsid w:val="00DE6813"/>
    <w:rsid w:val="00DE7586"/>
    <w:rsid w:val="00DE7875"/>
    <w:rsid w:val="00DE7E0B"/>
    <w:rsid w:val="00DF0B9E"/>
    <w:rsid w:val="00DF2657"/>
    <w:rsid w:val="00DF365E"/>
    <w:rsid w:val="00DF4A14"/>
    <w:rsid w:val="00DF62C5"/>
    <w:rsid w:val="00E009EE"/>
    <w:rsid w:val="00E04997"/>
    <w:rsid w:val="00E06BE2"/>
    <w:rsid w:val="00E10653"/>
    <w:rsid w:val="00E129D2"/>
    <w:rsid w:val="00E1343E"/>
    <w:rsid w:val="00E13660"/>
    <w:rsid w:val="00E14FB0"/>
    <w:rsid w:val="00E161CC"/>
    <w:rsid w:val="00E16289"/>
    <w:rsid w:val="00E1681B"/>
    <w:rsid w:val="00E16B6A"/>
    <w:rsid w:val="00E17EB6"/>
    <w:rsid w:val="00E17FD7"/>
    <w:rsid w:val="00E203EF"/>
    <w:rsid w:val="00E24506"/>
    <w:rsid w:val="00E24FE4"/>
    <w:rsid w:val="00E255DE"/>
    <w:rsid w:val="00E255E7"/>
    <w:rsid w:val="00E25987"/>
    <w:rsid w:val="00E25E5B"/>
    <w:rsid w:val="00E27EC1"/>
    <w:rsid w:val="00E3069A"/>
    <w:rsid w:val="00E30E7E"/>
    <w:rsid w:val="00E31D50"/>
    <w:rsid w:val="00E33B70"/>
    <w:rsid w:val="00E358F3"/>
    <w:rsid w:val="00E36E78"/>
    <w:rsid w:val="00E37DCB"/>
    <w:rsid w:val="00E37EEF"/>
    <w:rsid w:val="00E40098"/>
    <w:rsid w:val="00E4025C"/>
    <w:rsid w:val="00E4098E"/>
    <w:rsid w:val="00E41A9D"/>
    <w:rsid w:val="00E429D7"/>
    <w:rsid w:val="00E42E3C"/>
    <w:rsid w:val="00E42EB4"/>
    <w:rsid w:val="00E434D5"/>
    <w:rsid w:val="00E43E40"/>
    <w:rsid w:val="00E46ED3"/>
    <w:rsid w:val="00E51B57"/>
    <w:rsid w:val="00E56CE0"/>
    <w:rsid w:val="00E56F83"/>
    <w:rsid w:val="00E57DE7"/>
    <w:rsid w:val="00E60BF3"/>
    <w:rsid w:val="00E619CA"/>
    <w:rsid w:val="00E6391B"/>
    <w:rsid w:val="00E6442A"/>
    <w:rsid w:val="00E66237"/>
    <w:rsid w:val="00E72D5A"/>
    <w:rsid w:val="00E74263"/>
    <w:rsid w:val="00E754C7"/>
    <w:rsid w:val="00E76906"/>
    <w:rsid w:val="00E80630"/>
    <w:rsid w:val="00E818D2"/>
    <w:rsid w:val="00E829F7"/>
    <w:rsid w:val="00E842D4"/>
    <w:rsid w:val="00E8615B"/>
    <w:rsid w:val="00E901A2"/>
    <w:rsid w:val="00E903C1"/>
    <w:rsid w:val="00E912FE"/>
    <w:rsid w:val="00E927F8"/>
    <w:rsid w:val="00E93476"/>
    <w:rsid w:val="00E938EA"/>
    <w:rsid w:val="00E9419C"/>
    <w:rsid w:val="00E95880"/>
    <w:rsid w:val="00E96C93"/>
    <w:rsid w:val="00E96FE3"/>
    <w:rsid w:val="00E97011"/>
    <w:rsid w:val="00EA0612"/>
    <w:rsid w:val="00EA11B1"/>
    <w:rsid w:val="00EA1A31"/>
    <w:rsid w:val="00EA1F96"/>
    <w:rsid w:val="00EA2066"/>
    <w:rsid w:val="00EA298C"/>
    <w:rsid w:val="00EA2C9A"/>
    <w:rsid w:val="00EA40C3"/>
    <w:rsid w:val="00EA707F"/>
    <w:rsid w:val="00EB1D9C"/>
    <w:rsid w:val="00EB2A57"/>
    <w:rsid w:val="00EB3F4B"/>
    <w:rsid w:val="00EB41A7"/>
    <w:rsid w:val="00EB4B58"/>
    <w:rsid w:val="00EB6B75"/>
    <w:rsid w:val="00EB76B8"/>
    <w:rsid w:val="00EC0109"/>
    <w:rsid w:val="00EC34ED"/>
    <w:rsid w:val="00EC4C4C"/>
    <w:rsid w:val="00EC5AB1"/>
    <w:rsid w:val="00EC679B"/>
    <w:rsid w:val="00ED0190"/>
    <w:rsid w:val="00ED6D1E"/>
    <w:rsid w:val="00EE000E"/>
    <w:rsid w:val="00EE03F2"/>
    <w:rsid w:val="00EE1CC7"/>
    <w:rsid w:val="00EE26C4"/>
    <w:rsid w:val="00EE6815"/>
    <w:rsid w:val="00EE7877"/>
    <w:rsid w:val="00EE7949"/>
    <w:rsid w:val="00EF2C45"/>
    <w:rsid w:val="00EF2E5A"/>
    <w:rsid w:val="00EF3186"/>
    <w:rsid w:val="00EF4684"/>
    <w:rsid w:val="00EF4A9B"/>
    <w:rsid w:val="00EF7DFD"/>
    <w:rsid w:val="00F00C3F"/>
    <w:rsid w:val="00F0183F"/>
    <w:rsid w:val="00F0229E"/>
    <w:rsid w:val="00F02333"/>
    <w:rsid w:val="00F0348B"/>
    <w:rsid w:val="00F12696"/>
    <w:rsid w:val="00F15202"/>
    <w:rsid w:val="00F1600D"/>
    <w:rsid w:val="00F22E58"/>
    <w:rsid w:val="00F2322D"/>
    <w:rsid w:val="00F2468E"/>
    <w:rsid w:val="00F24A7D"/>
    <w:rsid w:val="00F26F58"/>
    <w:rsid w:val="00F304E2"/>
    <w:rsid w:val="00F327CB"/>
    <w:rsid w:val="00F32933"/>
    <w:rsid w:val="00F3329A"/>
    <w:rsid w:val="00F337B1"/>
    <w:rsid w:val="00F35BAC"/>
    <w:rsid w:val="00F3659D"/>
    <w:rsid w:val="00F365D6"/>
    <w:rsid w:val="00F37681"/>
    <w:rsid w:val="00F40836"/>
    <w:rsid w:val="00F42BE3"/>
    <w:rsid w:val="00F43457"/>
    <w:rsid w:val="00F44154"/>
    <w:rsid w:val="00F44C38"/>
    <w:rsid w:val="00F44D07"/>
    <w:rsid w:val="00F45CE1"/>
    <w:rsid w:val="00F540FD"/>
    <w:rsid w:val="00F55876"/>
    <w:rsid w:val="00F56100"/>
    <w:rsid w:val="00F56E63"/>
    <w:rsid w:val="00F57069"/>
    <w:rsid w:val="00F6081D"/>
    <w:rsid w:val="00F62B36"/>
    <w:rsid w:val="00F64777"/>
    <w:rsid w:val="00F658E1"/>
    <w:rsid w:val="00F66E15"/>
    <w:rsid w:val="00F67B5D"/>
    <w:rsid w:val="00F67D11"/>
    <w:rsid w:val="00F70A72"/>
    <w:rsid w:val="00F72FFE"/>
    <w:rsid w:val="00F779F2"/>
    <w:rsid w:val="00F77DAF"/>
    <w:rsid w:val="00F815F2"/>
    <w:rsid w:val="00F82A4F"/>
    <w:rsid w:val="00F83918"/>
    <w:rsid w:val="00F86F8B"/>
    <w:rsid w:val="00F90061"/>
    <w:rsid w:val="00F90573"/>
    <w:rsid w:val="00F91A93"/>
    <w:rsid w:val="00F9235C"/>
    <w:rsid w:val="00F92678"/>
    <w:rsid w:val="00F92D4B"/>
    <w:rsid w:val="00F957E0"/>
    <w:rsid w:val="00F95E5B"/>
    <w:rsid w:val="00F96E3F"/>
    <w:rsid w:val="00F97063"/>
    <w:rsid w:val="00F9766D"/>
    <w:rsid w:val="00FA034C"/>
    <w:rsid w:val="00FA1080"/>
    <w:rsid w:val="00FA1152"/>
    <w:rsid w:val="00FA2DC8"/>
    <w:rsid w:val="00FA3ECF"/>
    <w:rsid w:val="00FA6F33"/>
    <w:rsid w:val="00FA6F4A"/>
    <w:rsid w:val="00FA79E0"/>
    <w:rsid w:val="00FA7AE3"/>
    <w:rsid w:val="00FB208F"/>
    <w:rsid w:val="00FB2B82"/>
    <w:rsid w:val="00FB6D1F"/>
    <w:rsid w:val="00FC276C"/>
    <w:rsid w:val="00FC310F"/>
    <w:rsid w:val="00FC3D39"/>
    <w:rsid w:val="00FC47EE"/>
    <w:rsid w:val="00FD004F"/>
    <w:rsid w:val="00FD01A5"/>
    <w:rsid w:val="00FD0699"/>
    <w:rsid w:val="00FD0AD5"/>
    <w:rsid w:val="00FD0F7A"/>
    <w:rsid w:val="00FD1344"/>
    <w:rsid w:val="00FD28A7"/>
    <w:rsid w:val="00FD3BB6"/>
    <w:rsid w:val="00FD49A6"/>
    <w:rsid w:val="00FD5647"/>
    <w:rsid w:val="00FD57E6"/>
    <w:rsid w:val="00FD77E0"/>
    <w:rsid w:val="00FD7D92"/>
    <w:rsid w:val="00FE09EC"/>
    <w:rsid w:val="00FE1C07"/>
    <w:rsid w:val="00FE2009"/>
    <w:rsid w:val="00FE2D07"/>
    <w:rsid w:val="00FE34E9"/>
    <w:rsid w:val="00FE3DC5"/>
    <w:rsid w:val="00FE583E"/>
    <w:rsid w:val="00FE68A5"/>
    <w:rsid w:val="00FF074D"/>
    <w:rsid w:val="00FF0B30"/>
    <w:rsid w:val="00FF11C0"/>
    <w:rsid w:val="00FF14C2"/>
    <w:rsid w:val="00FF1A2D"/>
    <w:rsid w:val="00FF2899"/>
    <w:rsid w:val="00FF37D1"/>
    <w:rsid w:val="00FF600F"/>
    <w:rsid w:val="00FF6DFB"/>
    <w:rsid w:val="00FF76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EBC38"/>
  <w15:chartTrackingRefBased/>
  <w15:docId w15:val="{ECE6D84A-9E58-47A7-AAB8-2AD8F5B4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FE3"/>
  </w:style>
  <w:style w:type="paragraph" w:styleId="Footer">
    <w:name w:val="footer"/>
    <w:basedOn w:val="Normal"/>
    <w:link w:val="FooterChar"/>
    <w:uiPriority w:val="99"/>
    <w:unhideWhenUsed/>
    <w:rsid w:val="00342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FE3"/>
  </w:style>
  <w:style w:type="character" w:customStyle="1" w:styleId="Heading1Char">
    <w:name w:val="Heading 1 Char"/>
    <w:basedOn w:val="DefaultParagraphFont"/>
    <w:link w:val="Heading1"/>
    <w:uiPriority w:val="9"/>
    <w:rsid w:val="00342F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2FE3"/>
    <w:pPr>
      <w:outlineLvl w:val="9"/>
    </w:pPr>
    <w:rPr>
      <w:lang w:val="en-US" w:bidi="ar-SA"/>
    </w:rPr>
  </w:style>
  <w:style w:type="paragraph" w:styleId="TOC1">
    <w:name w:val="toc 1"/>
    <w:basedOn w:val="Normal"/>
    <w:next w:val="Normal"/>
    <w:autoRedefine/>
    <w:uiPriority w:val="39"/>
    <w:unhideWhenUsed/>
    <w:rsid w:val="00342FE3"/>
    <w:pPr>
      <w:spacing w:after="100"/>
    </w:pPr>
  </w:style>
  <w:style w:type="character" w:styleId="Hyperlink">
    <w:name w:val="Hyperlink"/>
    <w:basedOn w:val="DefaultParagraphFont"/>
    <w:uiPriority w:val="99"/>
    <w:unhideWhenUsed/>
    <w:rsid w:val="00342FE3"/>
    <w:rPr>
      <w:color w:val="0563C1" w:themeColor="hyperlink"/>
      <w:u w:val="single"/>
    </w:rPr>
  </w:style>
  <w:style w:type="paragraph" w:styleId="NoSpacing">
    <w:name w:val="No Spacing"/>
    <w:link w:val="NoSpacingChar"/>
    <w:uiPriority w:val="1"/>
    <w:qFormat/>
    <w:rsid w:val="008E2000"/>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8E2000"/>
    <w:rPr>
      <w:rFonts w:eastAsiaTheme="minorEastAsia"/>
      <w:lang w:val="en-US" w:bidi="ar-SA"/>
    </w:rPr>
  </w:style>
  <w:style w:type="paragraph" w:styleId="ListParagraph">
    <w:name w:val="List Paragraph"/>
    <w:basedOn w:val="Normal"/>
    <w:uiPriority w:val="34"/>
    <w:qFormat/>
    <w:rsid w:val="007D1C02"/>
    <w:pPr>
      <w:ind w:left="720"/>
      <w:contextualSpacing/>
    </w:pPr>
  </w:style>
  <w:style w:type="character" w:customStyle="1" w:styleId="Heading2Char">
    <w:name w:val="Heading 2 Char"/>
    <w:basedOn w:val="DefaultParagraphFont"/>
    <w:link w:val="Heading2"/>
    <w:uiPriority w:val="9"/>
    <w:rsid w:val="00FA7AE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4A83"/>
    <w:pPr>
      <w:spacing w:after="100"/>
      <w:ind w:left="220"/>
    </w:pPr>
  </w:style>
  <w:style w:type="character" w:styleId="UnresolvedMention">
    <w:name w:val="Unresolved Mention"/>
    <w:basedOn w:val="DefaultParagraphFont"/>
    <w:uiPriority w:val="99"/>
    <w:semiHidden/>
    <w:unhideWhenUsed/>
    <w:rsid w:val="006543A9"/>
    <w:rPr>
      <w:color w:val="605E5C"/>
      <w:shd w:val="clear" w:color="auto" w:fill="E1DFDD"/>
    </w:rPr>
  </w:style>
  <w:style w:type="character" w:styleId="Strong">
    <w:name w:val="Strong"/>
    <w:basedOn w:val="DefaultParagraphFont"/>
    <w:uiPriority w:val="22"/>
    <w:qFormat/>
    <w:rsid w:val="00824798"/>
    <w:rPr>
      <w:b/>
      <w:bCs/>
    </w:rPr>
  </w:style>
  <w:style w:type="paragraph" w:styleId="NormalWeb">
    <w:name w:val="Normal (Web)"/>
    <w:basedOn w:val="Normal"/>
    <w:uiPriority w:val="99"/>
    <w:semiHidden/>
    <w:unhideWhenUsed/>
    <w:rsid w:val="0015731C"/>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HTMLPreformatted">
    <w:name w:val="HTML Preformatted"/>
    <w:basedOn w:val="Normal"/>
    <w:link w:val="HTMLPreformattedChar"/>
    <w:uiPriority w:val="99"/>
    <w:semiHidden/>
    <w:unhideWhenUsed/>
    <w:rsid w:val="00AE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AE0EEC"/>
    <w:rPr>
      <w:rFonts w:ascii="Courier New" w:eastAsia="Times New Roman" w:hAnsi="Courier New" w:cs="Courier New"/>
      <w:sz w:val="20"/>
      <w:szCs w:val="20"/>
      <w:lang w:val="en-IL" w:eastAsia="en-IL"/>
    </w:rPr>
  </w:style>
  <w:style w:type="character" w:customStyle="1" w:styleId="y2iqfc">
    <w:name w:val="y2iqfc"/>
    <w:basedOn w:val="DefaultParagraphFont"/>
    <w:rsid w:val="00AE0EEC"/>
  </w:style>
  <w:style w:type="character" w:styleId="Emphasis">
    <w:name w:val="Emphasis"/>
    <w:basedOn w:val="DefaultParagraphFont"/>
    <w:uiPriority w:val="20"/>
    <w:qFormat/>
    <w:rsid w:val="00D75B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431">
      <w:bodyDiv w:val="1"/>
      <w:marLeft w:val="0"/>
      <w:marRight w:val="0"/>
      <w:marTop w:val="0"/>
      <w:marBottom w:val="0"/>
      <w:divBdr>
        <w:top w:val="none" w:sz="0" w:space="0" w:color="auto"/>
        <w:left w:val="none" w:sz="0" w:space="0" w:color="auto"/>
        <w:bottom w:val="none" w:sz="0" w:space="0" w:color="auto"/>
        <w:right w:val="none" w:sz="0" w:space="0" w:color="auto"/>
      </w:divBdr>
    </w:div>
    <w:div w:id="120272895">
      <w:bodyDiv w:val="1"/>
      <w:marLeft w:val="0"/>
      <w:marRight w:val="0"/>
      <w:marTop w:val="0"/>
      <w:marBottom w:val="0"/>
      <w:divBdr>
        <w:top w:val="none" w:sz="0" w:space="0" w:color="auto"/>
        <w:left w:val="none" w:sz="0" w:space="0" w:color="auto"/>
        <w:bottom w:val="none" w:sz="0" w:space="0" w:color="auto"/>
        <w:right w:val="none" w:sz="0" w:space="0" w:color="auto"/>
      </w:divBdr>
    </w:div>
    <w:div w:id="152374530">
      <w:bodyDiv w:val="1"/>
      <w:marLeft w:val="0"/>
      <w:marRight w:val="0"/>
      <w:marTop w:val="0"/>
      <w:marBottom w:val="0"/>
      <w:divBdr>
        <w:top w:val="none" w:sz="0" w:space="0" w:color="auto"/>
        <w:left w:val="none" w:sz="0" w:space="0" w:color="auto"/>
        <w:bottom w:val="none" w:sz="0" w:space="0" w:color="auto"/>
        <w:right w:val="none" w:sz="0" w:space="0" w:color="auto"/>
      </w:divBdr>
    </w:div>
    <w:div w:id="173618853">
      <w:bodyDiv w:val="1"/>
      <w:marLeft w:val="0"/>
      <w:marRight w:val="0"/>
      <w:marTop w:val="0"/>
      <w:marBottom w:val="0"/>
      <w:divBdr>
        <w:top w:val="none" w:sz="0" w:space="0" w:color="auto"/>
        <w:left w:val="none" w:sz="0" w:space="0" w:color="auto"/>
        <w:bottom w:val="none" w:sz="0" w:space="0" w:color="auto"/>
        <w:right w:val="none" w:sz="0" w:space="0" w:color="auto"/>
      </w:divBdr>
    </w:div>
    <w:div w:id="178662100">
      <w:bodyDiv w:val="1"/>
      <w:marLeft w:val="0"/>
      <w:marRight w:val="0"/>
      <w:marTop w:val="0"/>
      <w:marBottom w:val="0"/>
      <w:divBdr>
        <w:top w:val="none" w:sz="0" w:space="0" w:color="auto"/>
        <w:left w:val="none" w:sz="0" w:space="0" w:color="auto"/>
        <w:bottom w:val="none" w:sz="0" w:space="0" w:color="auto"/>
        <w:right w:val="none" w:sz="0" w:space="0" w:color="auto"/>
      </w:divBdr>
    </w:div>
    <w:div w:id="332539267">
      <w:bodyDiv w:val="1"/>
      <w:marLeft w:val="0"/>
      <w:marRight w:val="0"/>
      <w:marTop w:val="0"/>
      <w:marBottom w:val="0"/>
      <w:divBdr>
        <w:top w:val="none" w:sz="0" w:space="0" w:color="auto"/>
        <w:left w:val="none" w:sz="0" w:space="0" w:color="auto"/>
        <w:bottom w:val="none" w:sz="0" w:space="0" w:color="auto"/>
        <w:right w:val="none" w:sz="0" w:space="0" w:color="auto"/>
      </w:divBdr>
    </w:div>
    <w:div w:id="351151181">
      <w:bodyDiv w:val="1"/>
      <w:marLeft w:val="0"/>
      <w:marRight w:val="0"/>
      <w:marTop w:val="0"/>
      <w:marBottom w:val="0"/>
      <w:divBdr>
        <w:top w:val="none" w:sz="0" w:space="0" w:color="auto"/>
        <w:left w:val="none" w:sz="0" w:space="0" w:color="auto"/>
        <w:bottom w:val="none" w:sz="0" w:space="0" w:color="auto"/>
        <w:right w:val="none" w:sz="0" w:space="0" w:color="auto"/>
      </w:divBdr>
    </w:div>
    <w:div w:id="373504360">
      <w:bodyDiv w:val="1"/>
      <w:marLeft w:val="0"/>
      <w:marRight w:val="0"/>
      <w:marTop w:val="0"/>
      <w:marBottom w:val="0"/>
      <w:divBdr>
        <w:top w:val="none" w:sz="0" w:space="0" w:color="auto"/>
        <w:left w:val="none" w:sz="0" w:space="0" w:color="auto"/>
        <w:bottom w:val="none" w:sz="0" w:space="0" w:color="auto"/>
        <w:right w:val="none" w:sz="0" w:space="0" w:color="auto"/>
      </w:divBdr>
    </w:div>
    <w:div w:id="441150311">
      <w:bodyDiv w:val="1"/>
      <w:marLeft w:val="0"/>
      <w:marRight w:val="0"/>
      <w:marTop w:val="0"/>
      <w:marBottom w:val="0"/>
      <w:divBdr>
        <w:top w:val="none" w:sz="0" w:space="0" w:color="auto"/>
        <w:left w:val="none" w:sz="0" w:space="0" w:color="auto"/>
        <w:bottom w:val="none" w:sz="0" w:space="0" w:color="auto"/>
        <w:right w:val="none" w:sz="0" w:space="0" w:color="auto"/>
      </w:divBdr>
    </w:div>
    <w:div w:id="462505264">
      <w:bodyDiv w:val="1"/>
      <w:marLeft w:val="0"/>
      <w:marRight w:val="0"/>
      <w:marTop w:val="0"/>
      <w:marBottom w:val="0"/>
      <w:divBdr>
        <w:top w:val="none" w:sz="0" w:space="0" w:color="auto"/>
        <w:left w:val="none" w:sz="0" w:space="0" w:color="auto"/>
        <w:bottom w:val="none" w:sz="0" w:space="0" w:color="auto"/>
        <w:right w:val="none" w:sz="0" w:space="0" w:color="auto"/>
      </w:divBdr>
    </w:div>
    <w:div w:id="643240969">
      <w:bodyDiv w:val="1"/>
      <w:marLeft w:val="0"/>
      <w:marRight w:val="0"/>
      <w:marTop w:val="0"/>
      <w:marBottom w:val="0"/>
      <w:divBdr>
        <w:top w:val="none" w:sz="0" w:space="0" w:color="auto"/>
        <w:left w:val="none" w:sz="0" w:space="0" w:color="auto"/>
        <w:bottom w:val="none" w:sz="0" w:space="0" w:color="auto"/>
        <w:right w:val="none" w:sz="0" w:space="0" w:color="auto"/>
      </w:divBdr>
    </w:div>
    <w:div w:id="767507736">
      <w:bodyDiv w:val="1"/>
      <w:marLeft w:val="0"/>
      <w:marRight w:val="0"/>
      <w:marTop w:val="0"/>
      <w:marBottom w:val="0"/>
      <w:divBdr>
        <w:top w:val="none" w:sz="0" w:space="0" w:color="auto"/>
        <w:left w:val="none" w:sz="0" w:space="0" w:color="auto"/>
        <w:bottom w:val="none" w:sz="0" w:space="0" w:color="auto"/>
        <w:right w:val="none" w:sz="0" w:space="0" w:color="auto"/>
      </w:divBdr>
    </w:div>
    <w:div w:id="965890401">
      <w:bodyDiv w:val="1"/>
      <w:marLeft w:val="0"/>
      <w:marRight w:val="0"/>
      <w:marTop w:val="0"/>
      <w:marBottom w:val="0"/>
      <w:divBdr>
        <w:top w:val="none" w:sz="0" w:space="0" w:color="auto"/>
        <w:left w:val="none" w:sz="0" w:space="0" w:color="auto"/>
        <w:bottom w:val="none" w:sz="0" w:space="0" w:color="auto"/>
        <w:right w:val="none" w:sz="0" w:space="0" w:color="auto"/>
      </w:divBdr>
    </w:div>
    <w:div w:id="1225292568">
      <w:bodyDiv w:val="1"/>
      <w:marLeft w:val="0"/>
      <w:marRight w:val="0"/>
      <w:marTop w:val="0"/>
      <w:marBottom w:val="0"/>
      <w:divBdr>
        <w:top w:val="none" w:sz="0" w:space="0" w:color="auto"/>
        <w:left w:val="none" w:sz="0" w:space="0" w:color="auto"/>
        <w:bottom w:val="none" w:sz="0" w:space="0" w:color="auto"/>
        <w:right w:val="none" w:sz="0" w:space="0" w:color="auto"/>
      </w:divBdr>
    </w:div>
    <w:div w:id="1254124980">
      <w:bodyDiv w:val="1"/>
      <w:marLeft w:val="0"/>
      <w:marRight w:val="0"/>
      <w:marTop w:val="0"/>
      <w:marBottom w:val="0"/>
      <w:divBdr>
        <w:top w:val="none" w:sz="0" w:space="0" w:color="auto"/>
        <w:left w:val="none" w:sz="0" w:space="0" w:color="auto"/>
        <w:bottom w:val="none" w:sz="0" w:space="0" w:color="auto"/>
        <w:right w:val="none" w:sz="0" w:space="0" w:color="auto"/>
      </w:divBdr>
    </w:div>
    <w:div w:id="1457747906">
      <w:bodyDiv w:val="1"/>
      <w:marLeft w:val="0"/>
      <w:marRight w:val="0"/>
      <w:marTop w:val="0"/>
      <w:marBottom w:val="0"/>
      <w:divBdr>
        <w:top w:val="none" w:sz="0" w:space="0" w:color="auto"/>
        <w:left w:val="none" w:sz="0" w:space="0" w:color="auto"/>
        <w:bottom w:val="none" w:sz="0" w:space="0" w:color="auto"/>
        <w:right w:val="none" w:sz="0" w:space="0" w:color="auto"/>
      </w:divBdr>
    </w:div>
    <w:div w:id="1646621402">
      <w:bodyDiv w:val="1"/>
      <w:marLeft w:val="0"/>
      <w:marRight w:val="0"/>
      <w:marTop w:val="0"/>
      <w:marBottom w:val="0"/>
      <w:divBdr>
        <w:top w:val="none" w:sz="0" w:space="0" w:color="auto"/>
        <w:left w:val="none" w:sz="0" w:space="0" w:color="auto"/>
        <w:bottom w:val="none" w:sz="0" w:space="0" w:color="auto"/>
        <w:right w:val="none" w:sz="0" w:space="0" w:color="auto"/>
      </w:divBdr>
    </w:div>
    <w:div w:id="1872527258">
      <w:bodyDiv w:val="1"/>
      <w:marLeft w:val="0"/>
      <w:marRight w:val="0"/>
      <w:marTop w:val="0"/>
      <w:marBottom w:val="0"/>
      <w:divBdr>
        <w:top w:val="none" w:sz="0" w:space="0" w:color="auto"/>
        <w:left w:val="none" w:sz="0" w:space="0" w:color="auto"/>
        <w:bottom w:val="none" w:sz="0" w:space="0" w:color="auto"/>
        <w:right w:val="none" w:sz="0" w:space="0" w:color="auto"/>
      </w:divBdr>
    </w:div>
    <w:div w:id="1892108647">
      <w:bodyDiv w:val="1"/>
      <w:marLeft w:val="0"/>
      <w:marRight w:val="0"/>
      <w:marTop w:val="0"/>
      <w:marBottom w:val="0"/>
      <w:divBdr>
        <w:top w:val="none" w:sz="0" w:space="0" w:color="auto"/>
        <w:left w:val="none" w:sz="0" w:space="0" w:color="auto"/>
        <w:bottom w:val="none" w:sz="0" w:space="0" w:color="auto"/>
        <w:right w:val="none" w:sz="0" w:space="0" w:color="auto"/>
      </w:divBdr>
    </w:div>
    <w:div w:id="1920015016">
      <w:bodyDiv w:val="1"/>
      <w:marLeft w:val="0"/>
      <w:marRight w:val="0"/>
      <w:marTop w:val="0"/>
      <w:marBottom w:val="0"/>
      <w:divBdr>
        <w:top w:val="none" w:sz="0" w:space="0" w:color="auto"/>
        <w:left w:val="none" w:sz="0" w:space="0" w:color="auto"/>
        <w:bottom w:val="none" w:sz="0" w:space="0" w:color="auto"/>
        <w:right w:val="none" w:sz="0" w:space="0" w:color="auto"/>
      </w:divBdr>
    </w:div>
    <w:div w:id="1928272791">
      <w:bodyDiv w:val="1"/>
      <w:marLeft w:val="0"/>
      <w:marRight w:val="0"/>
      <w:marTop w:val="0"/>
      <w:marBottom w:val="0"/>
      <w:divBdr>
        <w:top w:val="none" w:sz="0" w:space="0" w:color="auto"/>
        <w:left w:val="none" w:sz="0" w:space="0" w:color="auto"/>
        <w:bottom w:val="none" w:sz="0" w:space="0" w:color="auto"/>
        <w:right w:val="none" w:sz="0" w:space="0" w:color="auto"/>
      </w:divBdr>
    </w:div>
    <w:div w:id="2006585370">
      <w:bodyDiv w:val="1"/>
      <w:marLeft w:val="0"/>
      <w:marRight w:val="0"/>
      <w:marTop w:val="0"/>
      <w:marBottom w:val="0"/>
      <w:divBdr>
        <w:top w:val="none" w:sz="0" w:space="0" w:color="auto"/>
        <w:left w:val="none" w:sz="0" w:space="0" w:color="auto"/>
        <w:bottom w:val="none" w:sz="0" w:space="0" w:color="auto"/>
        <w:right w:val="none" w:sz="0" w:space="0" w:color="auto"/>
      </w:divBdr>
    </w:div>
    <w:div w:id="2009214816">
      <w:bodyDiv w:val="1"/>
      <w:marLeft w:val="0"/>
      <w:marRight w:val="0"/>
      <w:marTop w:val="0"/>
      <w:marBottom w:val="0"/>
      <w:divBdr>
        <w:top w:val="none" w:sz="0" w:space="0" w:color="auto"/>
        <w:left w:val="none" w:sz="0" w:space="0" w:color="auto"/>
        <w:bottom w:val="none" w:sz="0" w:space="0" w:color="auto"/>
        <w:right w:val="none" w:sz="0" w:space="0" w:color="auto"/>
      </w:divBdr>
    </w:div>
    <w:div w:id="208044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2.xm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xcel-easy.com/examples/histogram.html"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1.xml"/><Relationship Id="rId36" Type="http://schemas.openxmlformats.org/officeDocument/2006/relationships/image" Target="media/image25.png"/><Relationship Id="rId49" Type="http://schemas.openxmlformats.org/officeDocument/2006/relationships/image" Target="media/image3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3.xml"/><Relationship Id="rId48"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98278cec7a21fd0/&#1513;&#1493;&#1500;&#1495;&#1503;%20&#1492;&#1506;&#1489;&#1493;&#1491;&#1492;/&#1514;&#1497;&#1494;&#149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98278cec7a21fd0/&#1513;&#1493;&#1500;&#1495;&#1503;%20&#1492;&#1506;&#1489;&#1493;&#1491;&#1492;/&#1514;&#1497;&#1494;&#149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2.bin"/></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baby weight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'[data.xlsx]Weight Hist'!$C$1</c:f>
              <c:strCache>
                <c:ptCount val="1"/>
                <c:pt idx="0">
                  <c:v>Normalized frequency</c:v>
                </c:pt>
              </c:strCache>
            </c:strRef>
          </c:tx>
          <c:spPr>
            <a:ln w="28575" cap="rnd">
              <a:solidFill>
                <a:schemeClr val="accent1"/>
              </a:solidFill>
              <a:round/>
            </a:ln>
            <a:effectLst/>
          </c:spPr>
          <c:marker>
            <c:symbol val="none"/>
          </c:marker>
          <c:cat>
            <c:strRef>
              <c:f>'[data.xlsx]Weight Hist'!$A$2:$A$43</c:f>
              <c:strCache>
                <c:ptCount val="42"/>
                <c:pt idx="0">
                  <c:v>0.5</c:v>
                </c:pt>
                <c:pt idx="1">
                  <c:v>0.6</c:v>
                </c:pt>
                <c:pt idx="2">
                  <c:v>0.7</c:v>
                </c:pt>
                <c:pt idx="3">
                  <c:v>0.8</c:v>
                </c:pt>
                <c:pt idx="4">
                  <c:v>0.9</c:v>
                </c:pt>
                <c:pt idx="5">
                  <c:v>1</c:v>
                </c:pt>
                <c:pt idx="6">
                  <c:v>1.1</c:v>
                </c:pt>
                <c:pt idx="7">
                  <c:v>1.2</c:v>
                </c:pt>
                <c:pt idx="8">
                  <c:v>1.3</c:v>
                </c:pt>
                <c:pt idx="9">
                  <c:v>1.4</c:v>
                </c:pt>
                <c:pt idx="10">
                  <c:v>1.5</c:v>
                </c:pt>
                <c:pt idx="11">
                  <c:v>1.6</c:v>
                </c:pt>
                <c:pt idx="12">
                  <c:v>1.7</c:v>
                </c:pt>
                <c:pt idx="13">
                  <c:v>1.8</c:v>
                </c:pt>
                <c:pt idx="14">
                  <c:v>1.9</c:v>
                </c:pt>
                <c:pt idx="15">
                  <c:v>2</c:v>
                </c:pt>
                <c:pt idx="16">
                  <c:v>2.1</c:v>
                </c:pt>
                <c:pt idx="17">
                  <c:v>2.2</c:v>
                </c:pt>
                <c:pt idx="18">
                  <c:v>2.3</c:v>
                </c:pt>
                <c:pt idx="19">
                  <c:v>2.4</c:v>
                </c:pt>
                <c:pt idx="20">
                  <c:v>2.5</c:v>
                </c:pt>
                <c:pt idx="21">
                  <c:v>2.6</c:v>
                </c:pt>
                <c:pt idx="22">
                  <c:v>2.7</c:v>
                </c:pt>
                <c:pt idx="23">
                  <c:v>2.8</c:v>
                </c:pt>
                <c:pt idx="24">
                  <c:v>2.9</c:v>
                </c:pt>
                <c:pt idx="25">
                  <c:v>3</c:v>
                </c:pt>
                <c:pt idx="26">
                  <c:v>3.1</c:v>
                </c:pt>
                <c:pt idx="27">
                  <c:v>3.2</c:v>
                </c:pt>
                <c:pt idx="28">
                  <c:v>3.3</c:v>
                </c:pt>
                <c:pt idx="29">
                  <c:v>3.4</c:v>
                </c:pt>
                <c:pt idx="30">
                  <c:v>3.5</c:v>
                </c:pt>
                <c:pt idx="31">
                  <c:v>3.6</c:v>
                </c:pt>
                <c:pt idx="32">
                  <c:v>3.7</c:v>
                </c:pt>
                <c:pt idx="33">
                  <c:v>3.8</c:v>
                </c:pt>
                <c:pt idx="34">
                  <c:v>3.9</c:v>
                </c:pt>
                <c:pt idx="35">
                  <c:v>4</c:v>
                </c:pt>
                <c:pt idx="36">
                  <c:v>4.1</c:v>
                </c:pt>
                <c:pt idx="37">
                  <c:v>4.2</c:v>
                </c:pt>
                <c:pt idx="38">
                  <c:v>4.3</c:v>
                </c:pt>
                <c:pt idx="39">
                  <c:v>4.4</c:v>
                </c:pt>
                <c:pt idx="40">
                  <c:v>4.5</c:v>
                </c:pt>
                <c:pt idx="41">
                  <c:v>More</c:v>
                </c:pt>
              </c:strCache>
            </c:strRef>
          </c:cat>
          <c:val>
            <c:numRef>
              <c:f>'[data.xlsx]Weight Hist'!$C$2:$C$43</c:f>
              <c:numCache>
                <c:formatCode>General</c:formatCode>
                <c:ptCount val="42"/>
                <c:pt idx="0">
                  <c:v>0</c:v>
                </c:pt>
                <c:pt idx="1">
                  <c:v>0</c:v>
                </c:pt>
                <c:pt idx="2">
                  <c:v>0</c:v>
                </c:pt>
                <c:pt idx="3">
                  <c:v>3.215434083601286E-2</c:v>
                </c:pt>
                <c:pt idx="4">
                  <c:v>0.12861736334405144</c:v>
                </c:pt>
                <c:pt idx="5">
                  <c:v>6.4308681672025719E-2</c:v>
                </c:pt>
                <c:pt idx="6">
                  <c:v>3.215434083601286E-2</c:v>
                </c:pt>
                <c:pt idx="7">
                  <c:v>0</c:v>
                </c:pt>
                <c:pt idx="8">
                  <c:v>3.215434083601286E-2</c:v>
                </c:pt>
                <c:pt idx="9">
                  <c:v>3.215434083601286E-2</c:v>
                </c:pt>
                <c:pt idx="10">
                  <c:v>6.4308681672025719E-2</c:v>
                </c:pt>
                <c:pt idx="11">
                  <c:v>6.4308681672025719E-2</c:v>
                </c:pt>
                <c:pt idx="12">
                  <c:v>0.16077170418006428</c:v>
                </c:pt>
                <c:pt idx="13">
                  <c:v>6.4308681672025719E-2</c:v>
                </c:pt>
                <c:pt idx="14">
                  <c:v>6.4308681672025719E-2</c:v>
                </c:pt>
                <c:pt idx="15">
                  <c:v>0.12861736334405144</c:v>
                </c:pt>
                <c:pt idx="16">
                  <c:v>0.22508038585209003</c:v>
                </c:pt>
                <c:pt idx="17">
                  <c:v>0.41800643086816719</c:v>
                </c:pt>
                <c:pt idx="18">
                  <c:v>0.12861736334405144</c:v>
                </c:pt>
                <c:pt idx="19">
                  <c:v>0.32154340836012857</c:v>
                </c:pt>
                <c:pt idx="20">
                  <c:v>0.22508038585209003</c:v>
                </c:pt>
                <c:pt idx="21">
                  <c:v>0.35369774919614144</c:v>
                </c:pt>
                <c:pt idx="22">
                  <c:v>0.19292604501607719</c:v>
                </c:pt>
                <c:pt idx="23">
                  <c:v>0.54662379421221863</c:v>
                </c:pt>
                <c:pt idx="24">
                  <c:v>0.38585209003215437</c:v>
                </c:pt>
                <c:pt idx="25">
                  <c:v>0.64308681672025714</c:v>
                </c:pt>
                <c:pt idx="26">
                  <c:v>0.67524115755627012</c:v>
                </c:pt>
                <c:pt idx="27">
                  <c:v>0.93247588424437289</c:v>
                </c:pt>
                <c:pt idx="28">
                  <c:v>0.45016077170418006</c:v>
                </c:pt>
                <c:pt idx="29">
                  <c:v>0.70739549839228288</c:v>
                </c:pt>
                <c:pt idx="30">
                  <c:v>0.77170418006430874</c:v>
                </c:pt>
                <c:pt idx="31">
                  <c:v>0.67524115755627012</c:v>
                </c:pt>
                <c:pt idx="32">
                  <c:v>0.41800643086816719</c:v>
                </c:pt>
                <c:pt idx="33">
                  <c:v>0.28938906752411575</c:v>
                </c:pt>
                <c:pt idx="34">
                  <c:v>9.6463022508038593E-2</c:v>
                </c:pt>
                <c:pt idx="35">
                  <c:v>0.32154340836012857</c:v>
                </c:pt>
                <c:pt idx="36">
                  <c:v>0.12861736334405144</c:v>
                </c:pt>
                <c:pt idx="37">
                  <c:v>9.6463022508038593E-2</c:v>
                </c:pt>
                <c:pt idx="38">
                  <c:v>9.6463022508038593E-2</c:v>
                </c:pt>
                <c:pt idx="39">
                  <c:v>0</c:v>
                </c:pt>
                <c:pt idx="40">
                  <c:v>3.215434083601286E-2</c:v>
                </c:pt>
              </c:numCache>
            </c:numRef>
          </c:val>
          <c:smooth val="0"/>
          <c:extLst>
            <c:ext xmlns:c16="http://schemas.microsoft.com/office/drawing/2014/chart" uri="{C3380CC4-5D6E-409C-BE32-E72D297353CC}">
              <c16:uniqueId val="{00000000-C419-4B2F-A5CD-DC3F8C72D78D}"/>
            </c:ext>
          </c:extLst>
        </c:ser>
        <c:ser>
          <c:idx val="1"/>
          <c:order val="1"/>
          <c:tx>
            <c:strRef>
              <c:f>'[data.xlsx]Weight Hist'!$D$1</c:f>
              <c:strCache>
                <c:ptCount val="1"/>
                <c:pt idx="0">
                  <c:v>Normal Distribution</c:v>
                </c:pt>
              </c:strCache>
            </c:strRef>
          </c:tx>
          <c:spPr>
            <a:ln w="28575" cap="rnd">
              <a:solidFill>
                <a:schemeClr val="accent2"/>
              </a:solidFill>
              <a:round/>
            </a:ln>
            <a:effectLst/>
          </c:spPr>
          <c:marker>
            <c:symbol val="none"/>
          </c:marker>
          <c:val>
            <c:numRef>
              <c:f>'[data.xlsx]Weight Hist'!$D$2:$D$42</c:f>
              <c:numCache>
                <c:formatCode>General</c:formatCode>
                <c:ptCount val="41"/>
                <c:pt idx="0">
                  <c:v>1.0553543052991205E-3</c:v>
                </c:pt>
                <c:pt idx="1">
                  <c:v>1.7302289051354617E-3</c:v>
                </c:pt>
                <c:pt idx="2">
                  <c:v>2.7798330257105854E-3</c:v>
                </c:pt>
                <c:pt idx="3">
                  <c:v>4.3766692503468176E-3</c:v>
                </c:pt>
                <c:pt idx="4">
                  <c:v>6.7527180315915441E-3</c:v>
                </c:pt>
                <c:pt idx="5">
                  <c:v>1.020994432134687E-2</c:v>
                </c:pt>
                <c:pt idx="6">
                  <c:v>1.5127877607831679E-2</c:v>
                </c:pt>
                <c:pt idx="7">
                  <c:v>2.1965571184302417E-2</c:v>
                </c:pt>
                <c:pt idx="8">
                  <c:v>3.1254810499315853E-2</c:v>
                </c:pt>
                <c:pt idx="9">
                  <c:v>4.3581393194656891E-2</c:v>
                </c:pt>
                <c:pt idx="10">
                  <c:v>5.955184474873669E-2</c:v>
                </c:pt>
                <c:pt idx="11">
                  <c:v>7.97442172206074E-2</c:v>
                </c:pt>
                <c:pt idx="12">
                  <c:v>0.10464369099455879</c:v>
                </c:pt>
                <c:pt idx="13">
                  <c:v>0.13456644224343503</c:v>
                </c:pt>
                <c:pt idx="14">
                  <c:v>0.16957833288190163</c:v>
                </c:pt>
                <c:pt idx="15">
                  <c:v>0.20941791084811448</c:v>
                </c:pt>
                <c:pt idx="16">
                  <c:v>0.25343532830058313</c:v>
                </c:pt>
                <c:pt idx="17">
                  <c:v>0.30055942859050022</c:v>
                </c:pt>
                <c:pt idx="18">
                  <c:v>0.34930389525775124</c:v>
                </c:pt>
                <c:pt idx="19">
                  <c:v>0.397819778559027</c:v>
                </c:pt>
                <c:pt idx="20">
                  <c:v>0.44399612954413764</c:v>
                </c:pt>
                <c:pt idx="21">
                  <c:v>0.48560356623439382</c:v>
                </c:pt>
                <c:pt idx="22">
                  <c:v>0.5204684652201419</c:v>
                </c:pt>
                <c:pt idx="23">
                  <c:v>0.54665943099249292</c:v>
                </c:pt>
                <c:pt idx="24">
                  <c:v>0.5626640128120981</c:v>
                </c:pt>
                <c:pt idx="25">
                  <c:v>0.56753324105106406</c:v>
                </c:pt>
                <c:pt idx="26">
                  <c:v>0.56097478213430407</c:v>
                </c:pt>
                <c:pt idx="27">
                  <c:v>0.54338199475024285</c:v>
                </c:pt>
                <c:pt idx="28">
                  <c:v>0.51579487097688781</c:v>
                </c:pt>
                <c:pt idx="29">
                  <c:v>0.47979825600999337</c:v>
                </c:pt>
                <c:pt idx="30">
                  <c:v>0.43737119892659115</c:v>
                </c:pt>
                <c:pt idx="31">
                  <c:v>0.39070733772636385</c:v>
                </c:pt>
                <c:pt idx="32">
                  <c:v>0.34202891632586735</c:v>
                </c:pt>
                <c:pt idx="33">
                  <c:v>0.29341610756293396</c:v>
                </c:pt>
                <c:pt idx="34">
                  <c:v>0.24666921338857134</c:v>
                </c:pt>
                <c:pt idx="35">
                  <c:v>0.20321502575408967</c:v>
                </c:pt>
                <c:pt idx="36">
                  <c:v>0.16406145342273351</c:v>
                </c:pt>
                <c:pt idx="37">
                  <c:v>0.1297977496518469</c:v>
                </c:pt>
                <c:pt idx="38">
                  <c:v>0.10063235628027309</c:v>
                </c:pt>
                <c:pt idx="39">
                  <c:v>7.6457129822050385E-2</c:v>
                </c:pt>
                <c:pt idx="40">
                  <c:v>5.6925677756725426E-2</c:v>
                </c:pt>
              </c:numCache>
            </c:numRef>
          </c:val>
          <c:smooth val="0"/>
          <c:extLst>
            <c:ext xmlns:c16="http://schemas.microsoft.com/office/drawing/2014/chart" uri="{C3380CC4-5D6E-409C-BE32-E72D297353CC}">
              <c16:uniqueId val="{00000001-C419-4B2F-A5CD-DC3F8C72D78D}"/>
            </c:ext>
          </c:extLst>
        </c:ser>
        <c:dLbls>
          <c:showLegendKey val="0"/>
          <c:showVal val="0"/>
          <c:showCatName val="0"/>
          <c:showSerName val="0"/>
          <c:showPercent val="0"/>
          <c:showBubbleSize val="0"/>
        </c:dLbls>
        <c:smooth val="0"/>
        <c:axId val="788927856"/>
        <c:axId val="788929168"/>
      </c:lineChart>
      <c:catAx>
        <c:axId val="78892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88929168"/>
        <c:crosses val="autoZero"/>
        <c:auto val="1"/>
        <c:lblAlgn val="ctr"/>
        <c:lblOffset val="100"/>
        <c:noMultiLvlLbl val="0"/>
      </c:catAx>
      <c:valAx>
        <c:axId val="78892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88927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'[data.xlsx]Age Hist'!$C$1</c:f>
              <c:strCache>
                <c:ptCount val="1"/>
                <c:pt idx="0">
                  <c:v>Normalized frequency</c:v>
                </c:pt>
              </c:strCache>
            </c:strRef>
          </c:tx>
          <c:spPr>
            <a:ln w="28575" cap="rnd">
              <a:solidFill>
                <a:schemeClr val="accent1"/>
              </a:solidFill>
              <a:round/>
            </a:ln>
            <a:effectLst/>
          </c:spPr>
          <c:marker>
            <c:symbol val="none"/>
          </c:marker>
          <c:cat>
            <c:numRef>
              <c:f>'[data.xlsx]Age Hist'!$A$2:$A$27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cat>
          <c:val>
            <c:numRef>
              <c:f>'[data.xlsx]Age Hist'!$C$2:$C$27</c:f>
              <c:numCache>
                <c:formatCode>General</c:formatCode>
                <c:ptCount val="26"/>
                <c:pt idx="0">
                  <c:v>6.41025641025641E-3</c:v>
                </c:pt>
                <c:pt idx="1">
                  <c:v>2.564102564102564E-2</c:v>
                </c:pt>
                <c:pt idx="2">
                  <c:v>3.5256410256410256E-2</c:v>
                </c:pt>
                <c:pt idx="3">
                  <c:v>2.8846153846153848E-2</c:v>
                </c:pt>
                <c:pt idx="4">
                  <c:v>3.2051282051282048E-2</c:v>
                </c:pt>
                <c:pt idx="5">
                  <c:v>4.4871794871794872E-2</c:v>
                </c:pt>
                <c:pt idx="6">
                  <c:v>4.1666666666666664E-2</c:v>
                </c:pt>
                <c:pt idx="7">
                  <c:v>6.7307692307692304E-2</c:v>
                </c:pt>
                <c:pt idx="8">
                  <c:v>5.128205128205128E-2</c:v>
                </c:pt>
                <c:pt idx="9">
                  <c:v>8.0128205128205135E-2</c:v>
                </c:pt>
                <c:pt idx="10">
                  <c:v>9.2948717948717952E-2</c:v>
                </c:pt>
                <c:pt idx="11">
                  <c:v>6.4102564102564097E-2</c:v>
                </c:pt>
                <c:pt idx="12">
                  <c:v>7.371794871794872E-2</c:v>
                </c:pt>
                <c:pt idx="13">
                  <c:v>4.807692307692308E-2</c:v>
                </c:pt>
                <c:pt idx="14">
                  <c:v>5.128205128205128E-2</c:v>
                </c:pt>
                <c:pt idx="15">
                  <c:v>4.4871794871794872E-2</c:v>
                </c:pt>
                <c:pt idx="16">
                  <c:v>6.4102564102564097E-2</c:v>
                </c:pt>
                <c:pt idx="17">
                  <c:v>3.2051282051282048E-2</c:v>
                </c:pt>
                <c:pt idx="18">
                  <c:v>2.564102564102564E-2</c:v>
                </c:pt>
                <c:pt idx="19">
                  <c:v>2.2435897435897436E-2</c:v>
                </c:pt>
                <c:pt idx="20">
                  <c:v>1.9230769230769232E-2</c:v>
                </c:pt>
                <c:pt idx="21">
                  <c:v>1.6025641025641024E-2</c:v>
                </c:pt>
                <c:pt idx="22">
                  <c:v>1.282051282051282E-2</c:v>
                </c:pt>
                <c:pt idx="23">
                  <c:v>1.282051282051282E-2</c:v>
                </c:pt>
                <c:pt idx="24">
                  <c:v>3.205128205128205E-3</c:v>
                </c:pt>
                <c:pt idx="25">
                  <c:v>3.205128205128205E-3</c:v>
                </c:pt>
              </c:numCache>
            </c:numRef>
          </c:val>
          <c:smooth val="0"/>
          <c:extLst>
            <c:ext xmlns:c16="http://schemas.microsoft.com/office/drawing/2014/chart" uri="{C3380CC4-5D6E-409C-BE32-E72D297353CC}">
              <c16:uniqueId val="{00000000-28F8-4962-AEF6-E04375BD9482}"/>
            </c:ext>
          </c:extLst>
        </c:ser>
        <c:ser>
          <c:idx val="1"/>
          <c:order val="1"/>
          <c:tx>
            <c:strRef>
              <c:f>'[data.xlsx]Age Hist'!$E$1</c:f>
              <c:strCache>
                <c:ptCount val="1"/>
                <c:pt idx="0">
                  <c:v>Normal Distribution</c:v>
                </c:pt>
              </c:strCache>
            </c:strRef>
          </c:tx>
          <c:spPr>
            <a:ln w="28575" cap="rnd">
              <a:solidFill>
                <a:schemeClr val="accent2"/>
              </a:solidFill>
              <a:round/>
            </a:ln>
            <a:effectLst/>
          </c:spPr>
          <c:marker>
            <c:symbol val="none"/>
          </c:marker>
          <c:cat>
            <c:numRef>
              <c:f>'[data.xlsx]Age Hist'!$A$2:$A$27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cat>
          <c:val>
            <c:numRef>
              <c:f>'[data.xlsx]Age Hist'!$E$2:$E$27</c:f>
              <c:numCache>
                <c:formatCode>General</c:formatCode>
                <c:ptCount val="26"/>
                <c:pt idx="0">
                  <c:v>9.734692247835193E-3</c:v>
                </c:pt>
                <c:pt idx="1">
                  <c:v>1.3918957784773638E-2</c:v>
                </c:pt>
                <c:pt idx="2">
                  <c:v>1.9225088039240404E-2</c:v>
                </c:pt>
                <c:pt idx="3">
                  <c:v>2.5651164463975133E-2</c:v>
                </c:pt>
                <c:pt idx="4">
                  <c:v>3.306153104127809E-2</c:v>
                </c:pt>
                <c:pt idx="5">
                  <c:v>4.1163847996974985E-2</c:v>
                </c:pt>
                <c:pt idx="6">
                  <c:v>4.9509221636217376E-2</c:v>
                </c:pt>
                <c:pt idx="7">
                  <c:v>5.7521918126745453E-2</c:v>
                </c:pt>
                <c:pt idx="8">
                  <c:v>6.4559141849753462E-2</c:v>
                </c:pt>
                <c:pt idx="9">
                  <c:v>6.999375072475196E-2</c:v>
                </c:pt>
                <c:pt idx="10">
                  <c:v>7.3305728212106236E-2</c:v>
                </c:pt>
                <c:pt idx="11">
                  <c:v>7.4164092428413528E-2</c:v>
                </c:pt>
                <c:pt idx="12">
                  <c:v>7.248140260686016E-2</c:v>
                </c:pt>
                <c:pt idx="13">
                  <c:v>6.8428436900482309E-2</c:v>
                </c:pt>
                <c:pt idx="14">
                  <c:v>6.2405630964088028E-2</c:v>
                </c:pt>
                <c:pt idx="15">
                  <c:v>5.4977889722256951E-2</c:v>
                </c:pt>
                <c:pt idx="16">
                  <c:v>4.6787461348429808E-2</c:v>
                </c:pt>
                <c:pt idx="17">
                  <c:v>3.8463431332948696E-2</c:v>
                </c:pt>
                <c:pt idx="18">
                  <c:v>3.0545250931572294E-2</c:v>
                </c:pt>
                <c:pt idx="19">
                  <c:v>2.3432385178680692E-2</c:v>
                </c:pt>
                <c:pt idx="20">
                  <c:v>1.7364665678155432E-2</c:v>
                </c:pt>
                <c:pt idx="21">
                  <c:v>1.2430639828714462E-2</c:v>
                </c:pt>
                <c:pt idx="22">
                  <c:v>8.5960249702156828E-3</c:v>
                </c:pt>
                <c:pt idx="23">
                  <c:v>5.7422088193810868E-3</c:v>
                </c:pt>
                <c:pt idx="24">
                  <c:v>3.705419849305989E-3</c:v>
                </c:pt>
                <c:pt idx="25">
                  <c:v>2.3097926426743228E-3</c:v>
                </c:pt>
              </c:numCache>
            </c:numRef>
          </c:val>
          <c:smooth val="0"/>
          <c:extLst>
            <c:ext xmlns:c16="http://schemas.microsoft.com/office/drawing/2014/chart" uri="{C3380CC4-5D6E-409C-BE32-E72D297353CC}">
              <c16:uniqueId val="{00000001-28F8-4962-AEF6-E04375BD9482}"/>
            </c:ext>
          </c:extLst>
        </c:ser>
        <c:dLbls>
          <c:showLegendKey val="0"/>
          <c:showVal val="0"/>
          <c:showCatName val="0"/>
          <c:showSerName val="0"/>
          <c:showPercent val="0"/>
          <c:showBubbleSize val="0"/>
        </c:dLbls>
        <c:smooth val="0"/>
        <c:axId val="734596656"/>
        <c:axId val="734596984"/>
      </c:lineChart>
      <c:catAx>
        <c:axId val="73459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34596984"/>
        <c:crosses val="autoZero"/>
        <c:auto val="1"/>
        <c:lblAlgn val="ctr"/>
        <c:lblOffset val="100"/>
        <c:noMultiLvlLbl val="0"/>
      </c:catAx>
      <c:valAx>
        <c:axId val="734596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3459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u="none" strike="noStrike" kern="1200" spc="0" baseline="0">
                <a:solidFill>
                  <a:sysClr val="windowText" lastClr="000000"/>
                </a:solidFill>
              </a:rPr>
              <a:t>Probability Mother_age</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manualLayout>
          <c:layoutTarget val="inner"/>
          <c:xMode val="edge"/>
          <c:yMode val="edge"/>
          <c:x val="7.4366518679845867E-2"/>
          <c:y val="0.19432888597258677"/>
          <c:w val="0.67773810521025291"/>
          <c:h val="0.75474518810148727"/>
        </c:manualLayout>
      </c:layout>
      <c:scatterChart>
        <c:scatterStyle val="smoothMarker"/>
        <c:varyColors val="0"/>
        <c:ser>
          <c:idx val="0"/>
          <c:order val="0"/>
          <c:tx>
            <c:strRef>
              <c:f>'[data.xlsx]Welch and Histogram mother_age'!$Q$1</c:f>
              <c:strCache>
                <c:ptCount val="1"/>
                <c:pt idx="0">
                  <c:v>Normalized frequency premature</c:v>
                </c:pt>
              </c:strCache>
            </c:strRef>
          </c:tx>
          <c:spPr>
            <a:ln w="28575" cap="rnd">
              <a:solidFill>
                <a:schemeClr val="accent1"/>
              </a:solidFill>
              <a:round/>
            </a:ln>
            <a:effectLst/>
          </c:spPr>
          <c:marker>
            <c:symbol val="none"/>
          </c:marker>
          <c:xVal>
            <c:numRef>
              <c:f>'[data.xlsx]Welch and Histogram mother_age'!$O$2:$O$27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mother_age'!$Q$2:$Q$27</c:f>
              <c:numCache>
                <c:formatCode>General</c:formatCode>
                <c:ptCount val="26"/>
                <c:pt idx="0">
                  <c:v>0</c:v>
                </c:pt>
                <c:pt idx="1">
                  <c:v>4.1666666666666664E-2</c:v>
                </c:pt>
                <c:pt idx="2">
                  <c:v>2.0833333333333332E-2</c:v>
                </c:pt>
                <c:pt idx="3">
                  <c:v>2.0833333333333332E-2</c:v>
                </c:pt>
                <c:pt idx="4">
                  <c:v>3.125E-2</c:v>
                </c:pt>
                <c:pt idx="5">
                  <c:v>4.1666666666666664E-2</c:v>
                </c:pt>
                <c:pt idx="6">
                  <c:v>2.0833333333333332E-2</c:v>
                </c:pt>
                <c:pt idx="7">
                  <c:v>5.2083333333333336E-2</c:v>
                </c:pt>
                <c:pt idx="8">
                  <c:v>7.2916666666666671E-2</c:v>
                </c:pt>
                <c:pt idx="9">
                  <c:v>0.10416666666666667</c:v>
                </c:pt>
                <c:pt idx="10">
                  <c:v>8.3333333333333329E-2</c:v>
                </c:pt>
                <c:pt idx="11">
                  <c:v>5.2083333333333336E-2</c:v>
                </c:pt>
                <c:pt idx="12">
                  <c:v>0.10416666666666667</c:v>
                </c:pt>
                <c:pt idx="13">
                  <c:v>4.1666666666666664E-2</c:v>
                </c:pt>
                <c:pt idx="14">
                  <c:v>7.2916666666666671E-2</c:v>
                </c:pt>
                <c:pt idx="15">
                  <c:v>7.2916666666666671E-2</c:v>
                </c:pt>
                <c:pt idx="16">
                  <c:v>6.25E-2</c:v>
                </c:pt>
                <c:pt idx="17">
                  <c:v>4.1666666666666664E-2</c:v>
                </c:pt>
                <c:pt idx="18">
                  <c:v>2.0833333333333332E-2</c:v>
                </c:pt>
                <c:pt idx="19">
                  <c:v>0</c:v>
                </c:pt>
                <c:pt idx="20">
                  <c:v>1.0416666666666666E-2</c:v>
                </c:pt>
                <c:pt idx="21">
                  <c:v>1.0416666666666666E-2</c:v>
                </c:pt>
                <c:pt idx="22">
                  <c:v>0</c:v>
                </c:pt>
                <c:pt idx="23">
                  <c:v>2.0833333333333332E-2</c:v>
                </c:pt>
                <c:pt idx="24">
                  <c:v>0</c:v>
                </c:pt>
                <c:pt idx="25">
                  <c:v>0</c:v>
                </c:pt>
              </c:numCache>
            </c:numRef>
          </c:yVal>
          <c:smooth val="1"/>
          <c:extLst>
            <c:ext xmlns:c16="http://schemas.microsoft.com/office/drawing/2014/chart" uri="{C3380CC4-5D6E-409C-BE32-E72D297353CC}">
              <c16:uniqueId val="{00000000-C471-4EA1-966D-F07F6C3924BF}"/>
            </c:ext>
          </c:extLst>
        </c:ser>
        <c:ser>
          <c:idx val="1"/>
          <c:order val="1"/>
          <c:tx>
            <c:strRef>
              <c:f>'[data.xlsx]Welch and Histogram mother_age'!$AB$1</c:f>
              <c:strCache>
                <c:ptCount val="1"/>
                <c:pt idx="0">
                  <c:v>Normalized frequency not_premature</c:v>
                </c:pt>
              </c:strCache>
            </c:strRef>
          </c:tx>
          <c:spPr>
            <a:ln w="28575" cap="rnd">
              <a:solidFill>
                <a:schemeClr val="accent2"/>
              </a:solidFill>
              <a:round/>
            </a:ln>
            <a:effectLst/>
          </c:spPr>
          <c:marker>
            <c:symbol val="none"/>
          </c:marker>
          <c:xVal>
            <c:numRef>
              <c:f>'[data.xlsx]Welch and Histogram mother_age'!$Z$2:$Z$27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mother_age'!$AB$2:$AB$27</c:f>
              <c:numCache>
                <c:formatCode>General</c:formatCode>
                <c:ptCount val="26"/>
                <c:pt idx="0">
                  <c:v>9.2592592592592587E-3</c:v>
                </c:pt>
                <c:pt idx="1">
                  <c:v>1.8518518518518517E-2</c:v>
                </c:pt>
                <c:pt idx="2">
                  <c:v>4.1666666666666664E-2</c:v>
                </c:pt>
                <c:pt idx="3">
                  <c:v>3.2407407407407406E-2</c:v>
                </c:pt>
                <c:pt idx="4">
                  <c:v>3.2407407407407406E-2</c:v>
                </c:pt>
                <c:pt idx="5">
                  <c:v>4.6296296296296294E-2</c:v>
                </c:pt>
                <c:pt idx="6">
                  <c:v>5.0925925925925923E-2</c:v>
                </c:pt>
                <c:pt idx="7">
                  <c:v>7.407407407407407E-2</c:v>
                </c:pt>
                <c:pt idx="8">
                  <c:v>4.1666666666666664E-2</c:v>
                </c:pt>
                <c:pt idx="9">
                  <c:v>6.9444444444444448E-2</c:v>
                </c:pt>
                <c:pt idx="10">
                  <c:v>9.7222222222222224E-2</c:v>
                </c:pt>
                <c:pt idx="11">
                  <c:v>6.9444444444444448E-2</c:v>
                </c:pt>
                <c:pt idx="12">
                  <c:v>6.0185185185185182E-2</c:v>
                </c:pt>
                <c:pt idx="13">
                  <c:v>5.0925925925925923E-2</c:v>
                </c:pt>
                <c:pt idx="14">
                  <c:v>4.1666666666666664E-2</c:v>
                </c:pt>
                <c:pt idx="15">
                  <c:v>3.2407407407407406E-2</c:v>
                </c:pt>
                <c:pt idx="16">
                  <c:v>6.4814814814814811E-2</c:v>
                </c:pt>
                <c:pt idx="17">
                  <c:v>2.7777777777777776E-2</c:v>
                </c:pt>
                <c:pt idx="18">
                  <c:v>2.7777777777777776E-2</c:v>
                </c:pt>
                <c:pt idx="19">
                  <c:v>3.2407407407407406E-2</c:v>
                </c:pt>
                <c:pt idx="20">
                  <c:v>2.3148148148148147E-2</c:v>
                </c:pt>
                <c:pt idx="21">
                  <c:v>1.8518518518518517E-2</c:v>
                </c:pt>
                <c:pt idx="22">
                  <c:v>1.8518518518518517E-2</c:v>
                </c:pt>
                <c:pt idx="23">
                  <c:v>9.2592592592592587E-3</c:v>
                </c:pt>
                <c:pt idx="24">
                  <c:v>4.6296296296296294E-3</c:v>
                </c:pt>
                <c:pt idx="25">
                  <c:v>4.6296296296296294E-3</c:v>
                </c:pt>
              </c:numCache>
            </c:numRef>
          </c:yVal>
          <c:smooth val="1"/>
          <c:extLst>
            <c:ext xmlns:c16="http://schemas.microsoft.com/office/drawing/2014/chart" uri="{C3380CC4-5D6E-409C-BE32-E72D297353CC}">
              <c16:uniqueId val="{00000001-C471-4EA1-966D-F07F6C3924BF}"/>
            </c:ext>
          </c:extLst>
        </c:ser>
        <c:ser>
          <c:idx val="2"/>
          <c:order val="2"/>
          <c:tx>
            <c:strRef>
              <c:f>'[data.xlsx]Welch and Histogram mother_age'!$R$1</c:f>
              <c:strCache>
                <c:ptCount val="1"/>
                <c:pt idx="0">
                  <c:v>Normal Distribution premature</c:v>
                </c:pt>
              </c:strCache>
            </c:strRef>
          </c:tx>
          <c:spPr>
            <a:ln w="28575" cap="rnd">
              <a:solidFill>
                <a:schemeClr val="accent3"/>
              </a:solidFill>
              <a:round/>
            </a:ln>
            <a:effectLst/>
          </c:spPr>
          <c:marker>
            <c:symbol val="none"/>
          </c:marker>
          <c:xVal>
            <c:numRef>
              <c:f>'[data.xlsx]Welch and Histogram mother_age'!$Z$2:$Z$27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mother_age'!$R$2:$R$27</c:f>
              <c:numCache>
                <c:formatCode>General</c:formatCode>
                <c:ptCount val="26"/>
                <c:pt idx="0">
                  <c:v>7.195080757283338E-3</c:v>
                </c:pt>
                <c:pt idx="1">
                  <c:v>1.1047988305033573E-2</c:v>
                </c:pt>
                <c:pt idx="2">
                  <c:v>1.6271733120706393E-2</c:v>
                </c:pt>
                <c:pt idx="3">
                  <c:v>2.2987275088981511E-2</c:v>
                </c:pt>
                <c:pt idx="4">
                  <c:v>3.1149009934275509E-2</c:v>
                </c:pt>
                <c:pt idx="5">
                  <c:v>4.0485925828543094E-2</c:v>
                </c:pt>
                <c:pt idx="6">
                  <c:v>5.0473913224716435E-2</c:v>
                </c:pt>
                <c:pt idx="7">
                  <c:v>6.0357737514367391E-2</c:v>
                </c:pt>
                <c:pt idx="8">
                  <c:v>6.923122258566837E-2</c:v>
                </c:pt>
                <c:pt idx="9">
                  <c:v>7.6168275646234365E-2</c:v>
                </c:pt>
                <c:pt idx="10">
                  <c:v>8.0380244016540592E-2</c:v>
                </c:pt>
                <c:pt idx="11">
                  <c:v>8.136311934252545E-2</c:v>
                </c:pt>
                <c:pt idx="12">
                  <c:v>7.8996697240615171E-2</c:v>
                </c:pt>
                <c:pt idx="13">
                  <c:v>7.3568745743362515E-2</c:v>
                </c:pt>
                <c:pt idx="14">
                  <c:v>6.5717471160079574E-2</c:v>
                </c:pt>
                <c:pt idx="15">
                  <c:v>5.6308169367560876E-2</c:v>
                </c:pt>
                <c:pt idx="16">
                  <c:v>4.6276983994826097E-2</c:v>
                </c:pt>
                <c:pt idx="17">
                  <c:v>3.6480582092603721E-2</c:v>
                </c:pt>
                <c:pt idx="18">
                  <c:v>2.7584273204294567E-2</c:v>
                </c:pt>
                <c:pt idx="19">
                  <c:v>2.0006190756810528E-2</c:v>
                </c:pt>
                <c:pt idx="20">
                  <c:v>1.3917791913452719E-2</c:v>
                </c:pt>
                <c:pt idx="21">
                  <c:v>9.2870834147542082E-3</c:v>
                </c:pt>
                <c:pt idx="22">
                  <c:v>5.9441728168478057E-3</c:v>
                </c:pt>
                <c:pt idx="23">
                  <c:v>3.6492749170006855E-3</c:v>
                </c:pt>
                <c:pt idx="24">
                  <c:v>2.1489425761545998E-3</c:v>
                </c:pt>
                <c:pt idx="25">
                  <c:v>1.2137971477159597E-3</c:v>
                </c:pt>
              </c:numCache>
            </c:numRef>
          </c:yVal>
          <c:smooth val="1"/>
          <c:extLst>
            <c:ext xmlns:c16="http://schemas.microsoft.com/office/drawing/2014/chart" uri="{C3380CC4-5D6E-409C-BE32-E72D297353CC}">
              <c16:uniqueId val="{00000002-C471-4EA1-966D-F07F6C3924BF}"/>
            </c:ext>
          </c:extLst>
        </c:ser>
        <c:ser>
          <c:idx val="3"/>
          <c:order val="3"/>
          <c:tx>
            <c:strRef>
              <c:f>'[data.xlsx]Welch and Histogram mother_age'!$AC$1</c:f>
              <c:strCache>
                <c:ptCount val="1"/>
                <c:pt idx="0">
                  <c:v>Normal Distribution not_premature</c:v>
                </c:pt>
              </c:strCache>
            </c:strRef>
          </c:tx>
          <c:spPr>
            <a:ln w="28575" cap="rnd">
              <a:solidFill>
                <a:srgbClr val="FFC000"/>
              </a:solidFill>
              <a:round/>
            </a:ln>
            <a:effectLst/>
          </c:spPr>
          <c:marker>
            <c:symbol val="none"/>
          </c:marker>
          <c:xVal>
            <c:numRef>
              <c:f>'[data.xlsx]Welch and Histogram mother_age'!$Z$2:$Z$27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mother_age'!$AC$2:$AC$27</c:f>
              <c:numCache>
                <c:formatCode>General</c:formatCode>
                <c:ptCount val="26"/>
                <c:pt idx="0">
                  <c:v>1.0808171116583422E-2</c:v>
                </c:pt>
                <c:pt idx="1">
                  <c:v>1.5061092456045299E-2</c:v>
                </c:pt>
                <c:pt idx="2">
                  <c:v>2.0325738490027376E-2</c:v>
                </c:pt>
                <c:pt idx="3">
                  <c:v>2.6565732131417462E-2</c:v>
                </c:pt>
                <c:pt idx="4">
                  <c:v>3.3626590974007026E-2</c:v>
                </c:pt>
                <c:pt idx="5">
                  <c:v>4.1222040888053813E-2</c:v>
                </c:pt>
                <c:pt idx="6">
                  <c:v>4.8939748665520741E-2</c:v>
                </c:pt>
                <c:pt idx="7">
                  <c:v>5.6270344763106897E-2</c:v>
                </c:pt>
                <c:pt idx="8">
                  <c:v>6.2658935703344257E-2</c:v>
                </c:pt>
                <c:pt idx="9">
                  <c:v>6.7572820708447834E-2</c:v>
                </c:pt>
                <c:pt idx="10">
                  <c:v>7.0574316195683148E-2</c:v>
                </c:pt>
                <c:pt idx="11">
                  <c:v>7.1384990505345927E-2</c:v>
                </c:pt>
                <c:pt idx="12">
                  <c:v>6.9928261248501059E-2</c:v>
                </c:pt>
                <c:pt idx="13">
                  <c:v>6.6341326317738952E-2</c:v>
                </c:pt>
                <c:pt idx="14">
                  <c:v>6.0953853426524568E-2</c:v>
                </c:pt>
                <c:pt idx="15">
                  <c:v>5.4238014065158907E-2</c:v>
                </c:pt>
                <c:pt idx="16">
                  <c:v>4.6740353087605123E-2</c:v>
                </c:pt>
                <c:pt idx="17">
                  <c:v>3.9009087797878525E-2</c:v>
                </c:pt>
                <c:pt idx="18">
                  <c:v>3.1530089033550972E-2</c:v>
                </c:pt>
                <c:pt idx="19">
                  <c:v>2.4681423040086841E-2</c:v>
                </c:pt>
                <c:pt idx="20">
                  <c:v>1.8711163391148346E-2</c:v>
                </c:pt>
                <c:pt idx="21">
                  <c:v>1.3737793465337152E-2</c:v>
                </c:pt>
                <c:pt idx="22">
                  <c:v>9.7682950975389923E-3</c:v>
                </c:pt>
                <c:pt idx="23">
                  <c:v>6.726763448534118E-3</c:v>
                </c:pt>
                <c:pt idx="24">
                  <c:v>4.4862052239890383E-3</c:v>
                </c:pt>
                <c:pt idx="25">
                  <c:v>2.89759520488148E-3</c:v>
                </c:pt>
              </c:numCache>
            </c:numRef>
          </c:yVal>
          <c:smooth val="1"/>
          <c:extLst>
            <c:ext xmlns:c16="http://schemas.microsoft.com/office/drawing/2014/chart" uri="{C3380CC4-5D6E-409C-BE32-E72D297353CC}">
              <c16:uniqueId val="{00000003-C471-4EA1-966D-F07F6C3924BF}"/>
            </c:ext>
          </c:extLst>
        </c:ser>
        <c:dLbls>
          <c:showLegendKey val="0"/>
          <c:showVal val="0"/>
          <c:showCatName val="0"/>
          <c:showSerName val="0"/>
          <c:showPercent val="0"/>
          <c:showBubbleSize val="0"/>
        </c:dLbls>
        <c:axId val="927834880"/>
        <c:axId val="403157976"/>
      </c:scatterChart>
      <c:valAx>
        <c:axId val="927834880"/>
        <c:scaling>
          <c:orientation val="minMax"/>
          <c:max val="44"/>
          <c:min val="1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03157976"/>
        <c:crosses val="autoZero"/>
        <c:crossBetween val="midCat"/>
      </c:valAx>
      <c:valAx>
        <c:axId val="403157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27834880"/>
        <c:crosses val="autoZero"/>
        <c:crossBetween val="midCat"/>
      </c:valAx>
      <c:spPr>
        <a:noFill/>
        <a:ln>
          <a:noFill/>
        </a:ln>
        <a:effectLst/>
      </c:spPr>
    </c:plotArea>
    <c:legend>
      <c:legendPos val="r"/>
      <c:layout>
        <c:manualLayout>
          <c:xMode val="edge"/>
          <c:yMode val="edge"/>
          <c:x val="0.47630675154967339"/>
          <c:y val="0.19785761154855644"/>
          <c:w val="0.51261168816663871"/>
          <c:h val="0.289354039078448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u="none" strike="noStrike" kern="1200" spc="0" baseline="0">
                <a:solidFill>
                  <a:sysClr val="windowText" lastClr="000000"/>
                </a:solidFill>
              </a:rPr>
              <a:t>Probability weight_baby</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manualLayout>
          <c:layoutTarget val="inner"/>
          <c:xMode val="edge"/>
          <c:yMode val="edge"/>
          <c:x val="6.0631897173455573E-2"/>
          <c:y val="0.16364537766112569"/>
          <c:w val="0.68664875171657491"/>
          <c:h val="0.79346963208546295"/>
        </c:manualLayout>
      </c:layout>
      <c:scatterChart>
        <c:scatterStyle val="smoothMarker"/>
        <c:varyColors val="0"/>
        <c:ser>
          <c:idx val="0"/>
          <c:order val="0"/>
          <c:tx>
            <c:strRef>
              <c:f>'[data.xlsx]Welch and Histogram weight_baby'!$P$1</c:f>
              <c:strCache>
                <c:ptCount val="1"/>
                <c:pt idx="0">
                  <c:v>Normalized frequency premature</c:v>
                </c:pt>
              </c:strCache>
            </c:strRef>
          </c:tx>
          <c:spPr>
            <a:ln w="28575" cap="rnd">
              <a:solidFill>
                <a:schemeClr val="accent1"/>
              </a:solidFill>
              <a:round/>
            </a:ln>
            <a:effectLst/>
          </c:spPr>
          <c:marker>
            <c:symbol val="none"/>
          </c:marker>
          <c:xVal>
            <c:numRef>
              <c:f>'[data.xlsx]Welch and Histogram weight_baby'!$N$2:$N$42</c:f>
              <c:numCache>
                <c:formatCode>General</c:formatCode>
                <c:ptCount val="41"/>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2.1</c:v>
                </c:pt>
                <c:pt idx="17">
                  <c:v>2.2000000000000002</c:v>
                </c:pt>
                <c:pt idx="18">
                  <c:v>2.2999999999999998</c:v>
                </c:pt>
                <c:pt idx="19">
                  <c:v>2.4</c:v>
                </c:pt>
                <c:pt idx="20">
                  <c:v>2.5</c:v>
                </c:pt>
                <c:pt idx="21">
                  <c:v>2.6</c:v>
                </c:pt>
                <c:pt idx="22">
                  <c:v>2.7</c:v>
                </c:pt>
                <c:pt idx="23">
                  <c:v>2.8</c:v>
                </c:pt>
                <c:pt idx="24">
                  <c:v>2.9</c:v>
                </c:pt>
                <c:pt idx="25">
                  <c:v>3</c:v>
                </c:pt>
                <c:pt idx="26">
                  <c:v>3.1</c:v>
                </c:pt>
                <c:pt idx="27">
                  <c:v>3.2</c:v>
                </c:pt>
                <c:pt idx="28">
                  <c:v>3.3</c:v>
                </c:pt>
                <c:pt idx="29">
                  <c:v>3.4</c:v>
                </c:pt>
                <c:pt idx="30">
                  <c:v>3.5</c:v>
                </c:pt>
                <c:pt idx="31">
                  <c:v>3.6</c:v>
                </c:pt>
                <c:pt idx="32">
                  <c:v>3.7</c:v>
                </c:pt>
                <c:pt idx="33">
                  <c:v>3.8</c:v>
                </c:pt>
                <c:pt idx="34">
                  <c:v>3.9</c:v>
                </c:pt>
                <c:pt idx="35">
                  <c:v>4</c:v>
                </c:pt>
                <c:pt idx="36">
                  <c:v>4.0999999999999996</c:v>
                </c:pt>
                <c:pt idx="37">
                  <c:v>4.2</c:v>
                </c:pt>
                <c:pt idx="38">
                  <c:v>4.3</c:v>
                </c:pt>
                <c:pt idx="39">
                  <c:v>4.4000000000000004</c:v>
                </c:pt>
                <c:pt idx="40">
                  <c:v>4.5</c:v>
                </c:pt>
              </c:numCache>
            </c:numRef>
          </c:xVal>
          <c:yVal>
            <c:numRef>
              <c:f>'[data.xlsx]Welch and Histogram weight_baby'!$P$2:$P$42</c:f>
              <c:numCache>
                <c:formatCode>General</c:formatCode>
                <c:ptCount val="41"/>
                <c:pt idx="0">
                  <c:v>0</c:v>
                </c:pt>
                <c:pt idx="1">
                  <c:v>0</c:v>
                </c:pt>
                <c:pt idx="2">
                  <c:v>0</c:v>
                </c:pt>
                <c:pt idx="3">
                  <c:v>0.10526315789473684</c:v>
                </c:pt>
                <c:pt idx="4">
                  <c:v>0.42105263157894735</c:v>
                </c:pt>
                <c:pt idx="5">
                  <c:v>0.21052631578947367</c:v>
                </c:pt>
                <c:pt idx="6">
                  <c:v>0.10526315789473684</c:v>
                </c:pt>
                <c:pt idx="7">
                  <c:v>0</c:v>
                </c:pt>
                <c:pt idx="8">
                  <c:v>0.10526315789473684</c:v>
                </c:pt>
                <c:pt idx="9">
                  <c:v>0.10526315789473684</c:v>
                </c:pt>
                <c:pt idx="10">
                  <c:v>0.21052631578947367</c:v>
                </c:pt>
                <c:pt idx="11">
                  <c:v>0.21052631578947367</c:v>
                </c:pt>
                <c:pt idx="12">
                  <c:v>0.52631578947368418</c:v>
                </c:pt>
                <c:pt idx="13">
                  <c:v>0.21052631578947367</c:v>
                </c:pt>
                <c:pt idx="14">
                  <c:v>0.21052631578947367</c:v>
                </c:pt>
                <c:pt idx="15">
                  <c:v>0.42105263157894735</c:v>
                </c:pt>
                <c:pt idx="16">
                  <c:v>0.73684210526315774</c:v>
                </c:pt>
                <c:pt idx="17">
                  <c:v>1.0526315789473684</c:v>
                </c:pt>
                <c:pt idx="18">
                  <c:v>0.42105263157894735</c:v>
                </c:pt>
                <c:pt idx="19">
                  <c:v>1.0526315789473684</c:v>
                </c:pt>
                <c:pt idx="20">
                  <c:v>0.52631578947368418</c:v>
                </c:pt>
                <c:pt idx="21">
                  <c:v>0.84210526315789469</c:v>
                </c:pt>
                <c:pt idx="22">
                  <c:v>0.42105263157894735</c:v>
                </c:pt>
                <c:pt idx="23">
                  <c:v>0.84210526315789469</c:v>
                </c:pt>
                <c:pt idx="24">
                  <c:v>0.42105263157894735</c:v>
                </c:pt>
                <c:pt idx="25">
                  <c:v>0.21052631578947367</c:v>
                </c:pt>
                <c:pt idx="26">
                  <c:v>0.21052631578947367</c:v>
                </c:pt>
                <c:pt idx="27">
                  <c:v>0.31578947368421051</c:v>
                </c:pt>
                <c:pt idx="28">
                  <c:v>0</c:v>
                </c:pt>
                <c:pt idx="29">
                  <c:v>0</c:v>
                </c:pt>
                <c:pt idx="30">
                  <c:v>0.10526315789473684</c:v>
                </c:pt>
                <c:pt idx="31">
                  <c:v>0</c:v>
                </c:pt>
                <c:pt idx="32">
                  <c:v>0</c:v>
                </c:pt>
                <c:pt idx="33">
                  <c:v>0</c:v>
                </c:pt>
                <c:pt idx="34">
                  <c:v>0</c:v>
                </c:pt>
                <c:pt idx="35">
                  <c:v>0</c:v>
                </c:pt>
                <c:pt idx="36">
                  <c:v>0</c:v>
                </c:pt>
                <c:pt idx="37">
                  <c:v>0</c:v>
                </c:pt>
                <c:pt idx="38">
                  <c:v>0</c:v>
                </c:pt>
                <c:pt idx="39">
                  <c:v>0</c:v>
                </c:pt>
                <c:pt idx="40">
                  <c:v>0</c:v>
                </c:pt>
              </c:numCache>
            </c:numRef>
          </c:yVal>
          <c:smooth val="1"/>
          <c:extLst>
            <c:ext xmlns:c16="http://schemas.microsoft.com/office/drawing/2014/chart" uri="{C3380CC4-5D6E-409C-BE32-E72D297353CC}">
              <c16:uniqueId val="{00000000-5F70-4CA6-BFFD-6F73C1553CC9}"/>
            </c:ext>
          </c:extLst>
        </c:ser>
        <c:ser>
          <c:idx val="1"/>
          <c:order val="1"/>
          <c:tx>
            <c:strRef>
              <c:f>'[data.xlsx]Welch and Histogram weight_baby'!$AC$1</c:f>
              <c:strCache>
                <c:ptCount val="1"/>
                <c:pt idx="0">
                  <c:v>Normalized frequency not_premature</c:v>
                </c:pt>
              </c:strCache>
            </c:strRef>
          </c:tx>
          <c:spPr>
            <a:ln w="28575" cap="rnd">
              <a:solidFill>
                <a:schemeClr val="accent2"/>
              </a:solidFill>
              <a:round/>
            </a:ln>
            <a:effectLst/>
          </c:spPr>
          <c:marker>
            <c:symbol val="none"/>
          </c:marker>
          <c:xVal>
            <c:numRef>
              <c:f>'[data.xlsx]Welch and Histogram weight_baby'!$AA$2:$AA$42</c:f>
              <c:numCache>
                <c:formatCode>General</c:formatCode>
                <c:ptCount val="41"/>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2.1</c:v>
                </c:pt>
                <c:pt idx="17">
                  <c:v>2.2000000000000002</c:v>
                </c:pt>
                <c:pt idx="18">
                  <c:v>2.2999999999999998</c:v>
                </c:pt>
                <c:pt idx="19">
                  <c:v>2.4</c:v>
                </c:pt>
                <c:pt idx="20">
                  <c:v>2.5</c:v>
                </c:pt>
                <c:pt idx="21">
                  <c:v>2.6</c:v>
                </c:pt>
                <c:pt idx="22">
                  <c:v>2.7</c:v>
                </c:pt>
                <c:pt idx="23">
                  <c:v>2.8</c:v>
                </c:pt>
                <c:pt idx="24">
                  <c:v>2.9</c:v>
                </c:pt>
                <c:pt idx="25">
                  <c:v>3</c:v>
                </c:pt>
                <c:pt idx="26">
                  <c:v>3.1</c:v>
                </c:pt>
                <c:pt idx="27">
                  <c:v>3.2</c:v>
                </c:pt>
                <c:pt idx="28">
                  <c:v>3.3</c:v>
                </c:pt>
                <c:pt idx="29">
                  <c:v>3.4</c:v>
                </c:pt>
                <c:pt idx="30">
                  <c:v>3.5</c:v>
                </c:pt>
                <c:pt idx="31">
                  <c:v>3.6</c:v>
                </c:pt>
                <c:pt idx="32">
                  <c:v>3.7</c:v>
                </c:pt>
                <c:pt idx="33">
                  <c:v>3.8</c:v>
                </c:pt>
                <c:pt idx="34">
                  <c:v>3.9</c:v>
                </c:pt>
                <c:pt idx="35">
                  <c:v>4</c:v>
                </c:pt>
                <c:pt idx="36">
                  <c:v>4.0999999999999996</c:v>
                </c:pt>
                <c:pt idx="37">
                  <c:v>4.2</c:v>
                </c:pt>
                <c:pt idx="38">
                  <c:v>4.3</c:v>
                </c:pt>
                <c:pt idx="39">
                  <c:v>4.4000000000000004</c:v>
                </c:pt>
                <c:pt idx="40">
                  <c:v>4.5</c:v>
                </c:pt>
              </c:numCache>
            </c:numRef>
          </c:xVal>
          <c:yVal>
            <c:numRef>
              <c:f>'[data.xlsx]Welch and Histogram weight_baby'!$AC$2:$AC$42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0.13888888888888887</c:v>
                </c:pt>
                <c:pt idx="18">
                  <c:v>0</c:v>
                </c:pt>
                <c:pt idx="19">
                  <c:v>0</c:v>
                </c:pt>
                <c:pt idx="20">
                  <c:v>9.2592592592592587E-2</c:v>
                </c:pt>
                <c:pt idx="21">
                  <c:v>0.13888888888888887</c:v>
                </c:pt>
                <c:pt idx="22">
                  <c:v>9.2592592592592587E-2</c:v>
                </c:pt>
                <c:pt idx="23">
                  <c:v>0.41666666666666663</c:v>
                </c:pt>
                <c:pt idx="24">
                  <c:v>0.37037037037037035</c:v>
                </c:pt>
                <c:pt idx="25">
                  <c:v>0.83333333333333326</c:v>
                </c:pt>
                <c:pt idx="26">
                  <c:v>0.87962962962962965</c:v>
                </c:pt>
                <c:pt idx="27">
                  <c:v>1.2037037037037035</c:v>
                </c:pt>
                <c:pt idx="28">
                  <c:v>0.64814814814814803</c:v>
                </c:pt>
                <c:pt idx="29">
                  <c:v>1.0185185185185184</c:v>
                </c:pt>
                <c:pt idx="30">
                  <c:v>1.0648148148148147</c:v>
                </c:pt>
                <c:pt idx="31">
                  <c:v>0.97222222222222221</c:v>
                </c:pt>
                <c:pt idx="32">
                  <c:v>0.60185185185185175</c:v>
                </c:pt>
                <c:pt idx="33">
                  <c:v>0.41666666666666663</c:v>
                </c:pt>
                <c:pt idx="34">
                  <c:v>0.13888888888888887</c:v>
                </c:pt>
                <c:pt idx="35">
                  <c:v>0.46296296296296291</c:v>
                </c:pt>
                <c:pt idx="36">
                  <c:v>0.18518518518518517</c:v>
                </c:pt>
                <c:pt idx="37">
                  <c:v>0.13888888888888887</c:v>
                </c:pt>
                <c:pt idx="38">
                  <c:v>0.13888888888888887</c:v>
                </c:pt>
                <c:pt idx="39">
                  <c:v>0</c:v>
                </c:pt>
                <c:pt idx="40">
                  <c:v>4.6296296296296294E-2</c:v>
                </c:pt>
              </c:numCache>
            </c:numRef>
          </c:yVal>
          <c:smooth val="1"/>
          <c:extLst>
            <c:ext xmlns:c16="http://schemas.microsoft.com/office/drawing/2014/chart" uri="{C3380CC4-5D6E-409C-BE32-E72D297353CC}">
              <c16:uniqueId val="{00000001-5F70-4CA6-BFFD-6F73C1553CC9}"/>
            </c:ext>
          </c:extLst>
        </c:ser>
        <c:ser>
          <c:idx val="2"/>
          <c:order val="2"/>
          <c:tx>
            <c:strRef>
              <c:f>'[data.xlsx]Welch and Histogram weight_baby'!$Q$1</c:f>
              <c:strCache>
                <c:ptCount val="1"/>
                <c:pt idx="0">
                  <c:v>Normal Distribution premature</c:v>
                </c:pt>
              </c:strCache>
            </c:strRef>
          </c:tx>
          <c:spPr>
            <a:ln w="28575" cap="rnd">
              <a:solidFill>
                <a:schemeClr val="accent3"/>
              </a:solidFill>
              <a:round/>
            </a:ln>
            <a:effectLst/>
          </c:spPr>
          <c:marker>
            <c:symbol val="none"/>
          </c:marker>
          <c:xVal>
            <c:numRef>
              <c:f>'[data.xlsx]Welch and Histogram weight_baby'!$AA$2:$AA$42</c:f>
              <c:numCache>
                <c:formatCode>General</c:formatCode>
                <c:ptCount val="41"/>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2.1</c:v>
                </c:pt>
                <c:pt idx="17">
                  <c:v>2.2000000000000002</c:v>
                </c:pt>
                <c:pt idx="18">
                  <c:v>2.2999999999999998</c:v>
                </c:pt>
                <c:pt idx="19">
                  <c:v>2.4</c:v>
                </c:pt>
                <c:pt idx="20">
                  <c:v>2.5</c:v>
                </c:pt>
                <c:pt idx="21">
                  <c:v>2.6</c:v>
                </c:pt>
                <c:pt idx="22">
                  <c:v>2.7</c:v>
                </c:pt>
                <c:pt idx="23">
                  <c:v>2.8</c:v>
                </c:pt>
                <c:pt idx="24">
                  <c:v>2.9</c:v>
                </c:pt>
                <c:pt idx="25">
                  <c:v>3</c:v>
                </c:pt>
                <c:pt idx="26">
                  <c:v>3.1</c:v>
                </c:pt>
                <c:pt idx="27">
                  <c:v>3.2</c:v>
                </c:pt>
                <c:pt idx="28">
                  <c:v>3.3</c:v>
                </c:pt>
                <c:pt idx="29">
                  <c:v>3.4</c:v>
                </c:pt>
                <c:pt idx="30">
                  <c:v>3.5</c:v>
                </c:pt>
                <c:pt idx="31">
                  <c:v>3.6</c:v>
                </c:pt>
                <c:pt idx="32">
                  <c:v>3.7</c:v>
                </c:pt>
                <c:pt idx="33">
                  <c:v>3.8</c:v>
                </c:pt>
                <c:pt idx="34">
                  <c:v>3.9</c:v>
                </c:pt>
                <c:pt idx="35">
                  <c:v>4</c:v>
                </c:pt>
                <c:pt idx="36">
                  <c:v>4.0999999999999996</c:v>
                </c:pt>
                <c:pt idx="37">
                  <c:v>4.2</c:v>
                </c:pt>
                <c:pt idx="38">
                  <c:v>4.3</c:v>
                </c:pt>
                <c:pt idx="39">
                  <c:v>4.4000000000000004</c:v>
                </c:pt>
                <c:pt idx="40">
                  <c:v>4.5</c:v>
                </c:pt>
              </c:numCache>
            </c:numRef>
          </c:xVal>
          <c:yVal>
            <c:numRef>
              <c:f>'[data.xlsx]Welch and Histogram weight_baby'!$Q$2:$Q$42</c:f>
              <c:numCache>
                <c:formatCode>General</c:formatCode>
                <c:ptCount val="41"/>
                <c:pt idx="0">
                  <c:v>1.1636176049944963E-2</c:v>
                </c:pt>
                <c:pt idx="1">
                  <c:v>1.8425293398600967E-2</c:v>
                </c:pt>
                <c:pt idx="2">
                  <c:v>2.8378062951685563E-2</c:v>
                </c:pt>
                <c:pt idx="3">
                  <c:v>4.2512367382991495E-2</c:v>
                </c:pt>
                <c:pt idx="4">
                  <c:v>6.1945824718257214E-2</c:v>
                </c:pt>
                <c:pt idx="5">
                  <c:v>8.7795649338806458E-2</c:v>
                </c:pt>
                <c:pt idx="6">
                  <c:v>0.12103142814969008</c:v>
                </c:pt>
                <c:pt idx="7">
                  <c:v>0.16228841823434847</c:v>
                </c:pt>
                <c:pt idx="8">
                  <c:v>0.21166112668801235</c:v>
                </c:pt>
                <c:pt idx="9">
                  <c:v>0.26850902436500373</c:v>
                </c:pt>
                <c:pt idx="10">
                  <c:v>0.33131483038637483</c:v>
                </c:pt>
                <c:pt idx="11">
                  <c:v>0.39763726024554374</c:v>
                </c:pt>
                <c:pt idx="12">
                  <c:v>0.46419181256634628</c:v>
                </c:pt>
                <c:pt idx="13">
                  <c:v>0.52707459791496214</c:v>
                </c:pt>
                <c:pt idx="14">
                  <c:v>0.58211783160893527</c:v>
                </c:pt>
                <c:pt idx="15">
                  <c:v>0.62533671299982396</c:v>
                </c:pt>
                <c:pt idx="16">
                  <c:v>0.65340304918621983</c:v>
                </c:pt>
                <c:pt idx="17">
                  <c:v>0.66406806254172157</c:v>
                </c:pt>
                <c:pt idx="18">
                  <c:v>0.65645995371903176</c:v>
                </c:pt>
                <c:pt idx="19">
                  <c:v>0.63120159615803062</c:v>
                </c:pt>
                <c:pt idx="20">
                  <c:v>0.5903263185481934</c:v>
                </c:pt>
                <c:pt idx="21">
                  <c:v>0.53700757266245447</c:v>
                </c:pt>
                <c:pt idx="22">
                  <c:v>0.47515234932328582</c:v>
                </c:pt>
                <c:pt idx="23">
                  <c:v>0.40893055185861554</c:v>
                </c:pt>
                <c:pt idx="24">
                  <c:v>0.34231855723247778</c:v>
                </c:pt>
                <c:pt idx="25">
                  <c:v>0.27872474980056033</c:v>
                </c:pt>
                <c:pt idx="26">
                  <c:v>0.22074192842358789</c:v>
                </c:pt>
                <c:pt idx="27">
                  <c:v>0.17004283499758382</c:v>
                </c:pt>
                <c:pt idx="28">
                  <c:v>0.12740780935792181</c:v>
                </c:pt>
                <c:pt idx="29">
                  <c:v>9.2853433344137107E-2</c:v>
                </c:pt>
                <c:pt idx="30">
                  <c:v>6.5820941763731586E-2</c:v>
                </c:pt>
                <c:pt idx="31">
                  <c:v>4.5383127756099359E-2</c:v>
                </c:pt>
                <c:pt idx="32">
                  <c:v>3.0436097191724822E-2</c:v>
                </c:pt>
                <c:pt idx="33">
                  <c:v>1.9853985831194253E-2</c:v>
                </c:pt>
                <c:pt idx="34">
                  <c:v>1.2597102400874137E-2</c:v>
                </c:pt>
                <c:pt idx="35">
                  <c:v>7.7742377606982854E-3</c:v>
                </c:pt>
                <c:pt idx="36">
                  <c:v>4.6666924908685039E-3</c:v>
                </c:pt>
                <c:pt idx="37">
                  <c:v>2.724738050516816E-3</c:v>
                </c:pt>
                <c:pt idx="38">
                  <c:v>1.5474069239812414E-3</c:v>
                </c:pt>
                <c:pt idx="39">
                  <c:v>8.5476852482257288E-4</c:v>
                </c:pt>
                <c:pt idx="40">
                  <c:v>4.5925798334339659E-4</c:v>
                </c:pt>
              </c:numCache>
            </c:numRef>
          </c:yVal>
          <c:smooth val="1"/>
          <c:extLst>
            <c:ext xmlns:c16="http://schemas.microsoft.com/office/drawing/2014/chart" uri="{C3380CC4-5D6E-409C-BE32-E72D297353CC}">
              <c16:uniqueId val="{00000002-5F70-4CA6-BFFD-6F73C1553CC9}"/>
            </c:ext>
          </c:extLst>
        </c:ser>
        <c:ser>
          <c:idx val="3"/>
          <c:order val="3"/>
          <c:tx>
            <c:strRef>
              <c:f>'[data.xlsx]Welch and Histogram weight_baby'!$AD$1</c:f>
              <c:strCache>
                <c:ptCount val="1"/>
                <c:pt idx="0">
                  <c:v>Normal Distribution not_premature</c:v>
                </c:pt>
              </c:strCache>
            </c:strRef>
          </c:tx>
          <c:spPr>
            <a:ln w="28575" cap="rnd">
              <a:solidFill>
                <a:schemeClr val="accent6"/>
              </a:solidFill>
              <a:round/>
            </a:ln>
            <a:effectLst/>
          </c:spPr>
          <c:marker>
            <c:symbol val="none"/>
          </c:marker>
          <c:xVal>
            <c:numRef>
              <c:f>'[data.xlsx]Welch and Histogram weight_baby'!$AA$2:$AA$42</c:f>
              <c:numCache>
                <c:formatCode>General</c:formatCode>
                <c:ptCount val="41"/>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2.1</c:v>
                </c:pt>
                <c:pt idx="17">
                  <c:v>2.2000000000000002</c:v>
                </c:pt>
                <c:pt idx="18">
                  <c:v>2.2999999999999998</c:v>
                </c:pt>
                <c:pt idx="19">
                  <c:v>2.4</c:v>
                </c:pt>
                <c:pt idx="20">
                  <c:v>2.5</c:v>
                </c:pt>
                <c:pt idx="21">
                  <c:v>2.6</c:v>
                </c:pt>
                <c:pt idx="22">
                  <c:v>2.7</c:v>
                </c:pt>
                <c:pt idx="23">
                  <c:v>2.8</c:v>
                </c:pt>
                <c:pt idx="24">
                  <c:v>2.9</c:v>
                </c:pt>
                <c:pt idx="25">
                  <c:v>3</c:v>
                </c:pt>
                <c:pt idx="26">
                  <c:v>3.1</c:v>
                </c:pt>
                <c:pt idx="27">
                  <c:v>3.2</c:v>
                </c:pt>
                <c:pt idx="28">
                  <c:v>3.3</c:v>
                </c:pt>
                <c:pt idx="29">
                  <c:v>3.4</c:v>
                </c:pt>
                <c:pt idx="30">
                  <c:v>3.5</c:v>
                </c:pt>
                <c:pt idx="31">
                  <c:v>3.6</c:v>
                </c:pt>
                <c:pt idx="32">
                  <c:v>3.7</c:v>
                </c:pt>
                <c:pt idx="33">
                  <c:v>3.8</c:v>
                </c:pt>
                <c:pt idx="34">
                  <c:v>3.9</c:v>
                </c:pt>
                <c:pt idx="35">
                  <c:v>4</c:v>
                </c:pt>
                <c:pt idx="36">
                  <c:v>4.0999999999999996</c:v>
                </c:pt>
                <c:pt idx="37">
                  <c:v>4.2</c:v>
                </c:pt>
                <c:pt idx="38">
                  <c:v>4.3</c:v>
                </c:pt>
                <c:pt idx="39">
                  <c:v>4.4000000000000004</c:v>
                </c:pt>
                <c:pt idx="40">
                  <c:v>4.5</c:v>
                </c:pt>
              </c:numCache>
            </c:numRef>
          </c:xVal>
          <c:yVal>
            <c:numRef>
              <c:f>'[data.xlsx]Welch and Histogram weight_baby'!$AD$2:$AD$42</c:f>
              <c:numCache>
                <c:formatCode>General</c:formatCode>
                <c:ptCount val="41"/>
                <c:pt idx="0">
                  <c:v>1.9796537341408746E-11</c:v>
                </c:pt>
                <c:pt idx="1">
                  <c:v>1.0897689823391666E-10</c:v>
                </c:pt>
                <c:pt idx="2">
                  <c:v>5.6429394630436365E-10</c:v>
                </c:pt>
                <c:pt idx="3">
                  <c:v>2.7485401114837606E-9</c:v>
                </c:pt>
                <c:pt idx="4">
                  <c:v>1.2592863820479606E-8</c:v>
                </c:pt>
                <c:pt idx="5">
                  <c:v>5.4271606076094506E-8</c:v>
                </c:pt>
                <c:pt idx="6">
                  <c:v>2.2001210717209874E-7</c:v>
                </c:pt>
                <c:pt idx="7">
                  <c:v>8.3896960396515549E-7</c:v>
                </c:pt>
                <c:pt idx="8">
                  <c:v>3.0093424546604936E-6</c:v>
                </c:pt>
                <c:pt idx="9">
                  <c:v>1.0153662811429862E-5</c:v>
                </c:pt>
                <c:pt idx="10">
                  <c:v>3.2225495326800657E-5</c:v>
                </c:pt>
                <c:pt idx="11">
                  <c:v>9.6206010462420271E-5</c:v>
                </c:pt>
                <c:pt idx="12">
                  <c:v>2.7016591042871191E-4</c:v>
                </c:pt>
                <c:pt idx="13">
                  <c:v>7.1364895089978436E-4</c:v>
                </c:pt>
                <c:pt idx="14">
                  <c:v>1.7732274842734946E-3</c:v>
                </c:pt>
                <c:pt idx="15">
                  <c:v>4.1444796917530025E-3</c:v>
                </c:pt>
                <c:pt idx="16">
                  <c:v>9.1117399665043841E-3</c:v>
                </c:pt>
                <c:pt idx="17">
                  <c:v>1.8843360550211952E-2</c:v>
                </c:pt>
                <c:pt idx="18">
                  <c:v>3.6655667996520529E-2</c:v>
                </c:pt>
                <c:pt idx="19">
                  <c:v>6.7073297520459013E-2</c:v>
                </c:pt>
                <c:pt idx="20">
                  <c:v>0.11544733639008578</c:v>
                </c:pt>
                <c:pt idx="21">
                  <c:v>0.18691489710710762</c:v>
                </c:pt>
                <c:pt idx="22">
                  <c:v>0.28466210347430554</c:v>
                </c:pt>
                <c:pt idx="23">
                  <c:v>0.40779428196053513</c:v>
                </c:pt>
                <c:pt idx="24">
                  <c:v>0.54951347814250795</c:v>
                </c:pt>
                <c:pt idx="25">
                  <c:v>0.69653237225323417</c:v>
                </c:pt>
                <c:pt idx="26">
                  <c:v>0.83048157512426302</c:v>
                </c:pt>
                <c:pt idx="27">
                  <c:v>0.93141759408974978</c:v>
                </c:pt>
                <c:pt idx="28">
                  <c:v>0.98261776677013091</c:v>
                </c:pt>
                <c:pt idx="29">
                  <c:v>0.97510307705862198</c:v>
                </c:pt>
                <c:pt idx="30">
                  <c:v>0.91021121215379752</c:v>
                </c:pt>
                <c:pt idx="31">
                  <c:v>0.7992075434889212</c:v>
                </c:pt>
                <c:pt idx="32">
                  <c:v>0.66008932198010761</c:v>
                </c:pt>
                <c:pt idx="33">
                  <c:v>0.51282782351992429</c:v>
                </c:pt>
                <c:pt idx="34">
                  <c:v>0.37477118485003241</c:v>
                </c:pt>
                <c:pt idx="35">
                  <c:v>0.25762413296356462</c:v>
                </c:pt>
                <c:pt idx="36">
                  <c:v>0.16658374988560953</c:v>
                </c:pt>
                <c:pt idx="37">
                  <c:v>0.10132216579598523</c:v>
                </c:pt>
                <c:pt idx="38">
                  <c:v>5.7969830997325063E-2</c:v>
                </c:pt>
                <c:pt idx="39">
                  <c:v>3.1197898699143658E-2</c:v>
                </c:pt>
                <c:pt idx="40">
                  <c:v>1.5793354814238676E-2</c:v>
                </c:pt>
              </c:numCache>
            </c:numRef>
          </c:yVal>
          <c:smooth val="1"/>
          <c:extLst>
            <c:ext xmlns:c16="http://schemas.microsoft.com/office/drawing/2014/chart" uri="{C3380CC4-5D6E-409C-BE32-E72D297353CC}">
              <c16:uniqueId val="{00000003-5F70-4CA6-BFFD-6F73C1553CC9}"/>
            </c:ext>
          </c:extLst>
        </c:ser>
        <c:dLbls>
          <c:showLegendKey val="0"/>
          <c:showVal val="0"/>
          <c:showCatName val="0"/>
          <c:showSerName val="0"/>
          <c:showPercent val="0"/>
          <c:showBubbleSize val="0"/>
        </c:dLbls>
        <c:axId val="683895792"/>
        <c:axId val="683886792"/>
      </c:scatterChart>
      <c:valAx>
        <c:axId val="683895792"/>
        <c:scaling>
          <c:orientation val="minMax"/>
          <c:max val="4.5"/>
          <c:min val="0.5"/>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83886792"/>
        <c:crosses val="autoZero"/>
        <c:crossBetween val="midCat"/>
      </c:valAx>
      <c:valAx>
        <c:axId val="6838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83895792"/>
        <c:crosses val="autoZero"/>
        <c:crossBetween val="midCat"/>
      </c:valAx>
      <c:spPr>
        <a:noFill/>
        <a:ln>
          <a:noFill/>
        </a:ln>
        <a:effectLst/>
      </c:spPr>
    </c:plotArea>
    <c:legend>
      <c:legendPos val="r"/>
      <c:layout>
        <c:manualLayout>
          <c:xMode val="edge"/>
          <c:yMode val="edge"/>
          <c:x val="0.63552824403850394"/>
          <c:y val="0.17756227839941061"/>
          <c:w val="0.36447175596149606"/>
          <c:h val="0.359345290473270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u="none" strike="noStrike" kern="1200" spc="0" baseline="0">
                <a:solidFill>
                  <a:sysClr val="windowText" lastClr="000000"/>
                </a:solidFill>
              </a:rPr>
              <a:t>Probability Mother_age</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manualLayout>
          <c:layoutTarget val="inner"/>
          <c:xMode val="edge"/>
          <c:yMode val="edge"/>
          <c:x val="7.4366518679845867E-2"/>
          <c:y val="0.19432888597258677"/>
          <c:w val="0.67773810521025291"/>
          <c:h val="0.75474518810148727"/>
        </c:manualLayout>
      </c:layout>
      <c:scatterChart>
        <c:scatterStyle val="smoothMarker"/>
        <c:varyColors val="0"/>
        <c:ser>
          <c:idx val="0"/>
          <c:order val="0"/>
          <c:tx>
            <c:strRef>
              <c:f>'[data.xlsx]Welch and Histogram mother_age'!$Q$1</c:f>
              <c:strCache>
                <c:ptCount val="1"/>
                <c:pt idx="0">
                  <c:v>Normalized frequency premature</c:v>
                </c:pt>
              </c:strCache>
            </c:strRef>
          </c:tx>
          <c:spPr>
            <a:ln w="28575" cap="rnd">
              <a:solidFill>
                <a:schemeClr val="accent1"/>
              </a:solidFill>
              <a:round/>
            </a:ln>
            <a:effectLst/>
          </c:spPr>
          <c:marker>
            <c:symbol val="none"/>
          </c:marker>
          <c:xVal>
            <c:numRef>
              <c:f>'[data.xlsx]Welch and Histogram mother_age'!$O$2:$O$27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mother_age'!$Q$2:$Q$27</c:f>
              <c:numCache>
                <c:formatCode>General</c:formatCode>
                <c:ptCount val="26"/>
                <c:pt idx="0">
                  <c:v>0</c:v>
                </c:pt>
                <c:pt idx="1">
                  <c:v>4.1666666666666664E-2</c:v>
                </c:pt>
                <c:pt idx="2">
                  <c:v>2.0833333333333332E-2</c:v>
                </c:pt>
                <c:pt idx="3">
                  <c:v>2.0833333333333332E-2</c:v>
                </c:pt>
                <c:pt idx="4">
                  <c:v>3.125E-2</c:v>
                </c:pt>
                <c:pt idx="5">
                  <c:v>4.1666666666666664E-2</c:v>
                </c:pt>
                <c:pt idx="6">
                  <c:v>2.0833333333333332E-2</c:v>
                </c:pt>
                <c:pt idx="7">
                  <c:v>5.2083333333333336E-2</c:v>
                </c:pt>
                <c:pt idx="8">
                  <c:v>7.2916666666666671E-2</c:v>
                </c:pt>
                <c:pt idx="9">
                  <c:v>0.10416666666666667</c:v>
                </c:pt>
                <c:pt idx="10">
                  <c:v>8.3333333333333329E-2</c:v>
                </c:pt>
                <c:pt idx="11">
                  <c:v>5.2083333333333336E-2</c:v>
                </c:pt>
                <c:pt idx="12">
                  <c:v>0.10416666666666667</c:v>
                </c:pt>
                <c:pt idx="13">
                  <c:v>4.1666666666666664E-2</c:v>
                </c:pt>
                <c:pt idx="14">
                  <c:v>7.2916666666666671E-2</c:v>
                </c:pt>
                <c:pt idx="15">
                  <c:v>7.2916666666666671E-2</c:v>
                </c:pt>
                <c:pt idx="16">
                  <c:v>6.25E-2</c:v>
                </c:pt>
                <c:pt idx="17">
                  <c:v>4.1666666666666664E-2</c:v>
                </c:pt>
                <c:pt idx="18">
                  <c:v>2.0833333333333332E-2</c:v>
                </c:pt>
                <c:pt idx="19">
                  <c:v>0</c:v>
                </c:pt>
                <c:pt idx="20">
                  <c:v>1.0416666666666666E-2</c:v>
                </c:pt>
                <c:pt idx="21">
                  <c:v>1.0416666666666666E-2</c:v>
                </c:pt>
                <c:pt idx="22">
                  <c:v>0</c:v>
                </c:pt>
                <c:pt idx="23">
                  <c:v>2.0833333333333332E-2</c:v>
                </c:pt>
                <c:pt idx="24">
                  <c:v>0</c:v>
                </c:pt>
                <c:pt idx="25">
                  <c:v>0</c:v>
                </c:pt>
              </c:numCache>
            </c:numRef>
          </c:yVal>
          <c:smooth val="1"/>
          <c:extLst>
            <c:ext xmlns:c16="http://schemas.microsoft.com/office/drawing/2014/chart" uri="{C3380CC4-5D6E-409C-BE32-E72D297353CC}">
              <c16:uniqueId val="{00000000-EB9C-4F5D-BA3C-F2A5B83D9890}"/>
            </c:ext>
          </c:extLst>
        </c:ser>
        <c:ser>
          <c:idx val="1"/>
          <c:order val="1"/>
          <c:tx>
            <c:strRef>
              <c:f>'[data.xlsx]Welch and Histogram mother_age'!$AB$1</c:f>
              <c:strCache>
                <c:ptCount val="1"/>
                <c:pt idx="0">
                  <c:v>Normalized frequency not_premature</c:v>
                </c:pt>
              </c:strCache>
            </c:strRef>
          </c:tx>
          <c:spPr>
            <a:ln w="28575" cap="rnd">
              <a:solidFill>
                <a:schemeClr val="accent2"/>
              </a:solidFill>
              <a:round/>
            </a:ln>
            <a:effectLst/>
          </c:spPr>
          <c:marker>
            <c:symbol val="none"/>
          </c:marker>
          <c:xVal>
            <c:numRef>
              <c:f>'[data.xlsx]Welch and Histogram mother_age'!$Z$2:$Z$27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mother_age'!$AB$2:$AB$27</c:f>
              <c:numCache>
                <c:formatCode>General</c:formatCode>
                <c:ptCount val="26"/>
                <c:pt idx="0">
                  <c:v>9.2592592592592587E-3</c:v>
                </c:pt>
                <c:pt idx="1">
                  <c:v>1.8518518518518517E-2</c:v>
                </c:pt>
                <c:pt idx="2">
                  <c:v>4.1666666666666664E-2</c:v>
                </c:pt>
                <c:pt idx="3">
                  <c:v>3.2407407407407406E-2</c:v>
                </c:pt>
                <c:pt idx="4">
                  <c:v>3.2407407407407406E-2</c:v>
                </c:pt>
                <c:pt idx="5">
                  <c:v>4.6296296296296294E-2</c:v>
                </c:pt>
                <c:pt idx="6">
                  <c:v>5.0925925925925923E-2</c:v>
                </c:pt>
                <c:pt idx="7">
                  <c:v>7.407407407407407E-2</c:v>
                </c:pt>
                <c:pt idx="8">
                  <c:v>4.1666666666666664E-2</c:v>
                </c:pt>
                <c:pt idx="9">
                  <c:v>6.9444444444444448E-2</c:v>
                </c:pt>
                <c:pt idx="10">
                  <c:v>9.7222222222222224E-2</c:v>
                </c:pt>
                <c:pt idx="11">
                  <c:v>6.9444444444444448E-2</c:v>
                </c:pt>
                <c:pt idx="12">
                  <c:v>6.0185185185185182E-2</c:v>
                </c:pt>
                <c:pt idx="13">
                  <c:v>5.0925925925925923E-2</c:v>
                </c:pt>
                <c:pt idx="14">
                  <c:v>4.1666666666666664E-2</c:v>
                </c:pt>
                <c:pt idx="15">
                  <c:v>3.2407407407407406E-2</c:v>
                </c:pt>
                <c:pt idx="16">
                  <c:v>6.4814814814814811E-2</c:v>
                </c:pt>
                <c:pt idx="17">
                  <c:v>2.7777777777777776E-2</c:v>
                </c:pt>
                <c:pt idx="18">
                  <c:v>2.7777777777777776E-2</c:v>
                </c:pt>
                <c:pt idx="19">
                  <c:v>3.2407407407407406E-2</c:v>
                </c:pt>
                <c:pt idx="20">
                  <c:v>2.3148148148148147E-2</c:v>
                </c:pt>
                <c:pt idx="21">
                  <c:v>1.8518518518518517E-2</c:v>
                </c:pt>
                <c:pt idx="22">
                  <c:v>1.8518518518518517E-2</c:v>
                </c:pt>
                <c:pt idx="23">
                  <c:v>9.2592592592592587E-3</c:v>
                </c:pt>
                <c:pt idx="24">
                  <c:v>4.6296296296296294E-3</c:v>
                </c:pt>
                <c:pt idx="25">
                  <c:v>4.6296296296296294E-3</c:v>
                </c:pt>
              </c:numCache>
            </c:numRef>
          </c:yVal>
          <c:smooth val="1"/>
          <c:extLst>
            <c:ext xmlns:c16="http://schemas.microsoft.com/office/drawing/2014/chart" uri="{C3380CC4-5D6E-409C-BE32-E72D297353CC}">
              <c16:uniqueId val="{00000001-EB9C-4F5D-BA3C-F2A5B83D9890}"/>
            </c:ext>
          </c:extLst>
        </c:ser>
        <c:ser>
          <c:idx val="2"/>
          <c:order val="2"/>
          <c:tx>
            <c:strRef>
              <c:f>'[data.xlsx]Welch and Histogram mother_age'!$R$1</c:f>
              <c:strCache>
                <c:ptCount val="1"/>
                <c:pt idx="0">
                  <c:v>Normal Distribution premature</c:v>
                </c:pt>
              </c:strCache>
            </c:strRef>
          </c:tx>
          <c:spPr>
            <a:ln w="28575" cap="rnd">
              <a:solidFill>
                <a:schemeClr val="accent3"/>
              </a:solidFill>
              <a:round/>
            </a:ln>
            <a:effectLst/>
          </c:spPr>
          <c:marker>
            <c:symbol val="none"/>
          </c:marker>
          <c:xVal>
            <c:numRef>
              <c:f>'[data.xlsx]Welch and Histogram mother_age'!$Z$2:$Z$27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mother_age'!$R$2:$R$27</c:f>
              <c:numCache>
                <c:formatCode>General</c:formatCode>
                <c:ptCount val="26"/>
                <c:pt idx="0">
                  <c:v>7.195080757283338E-3</c:v>
                </c:pt>
                <c:pt idx="1">
                  <c:v>1.1047988305033573E-2</c:v>
                </c:pt>
                <c:pt idx="2">
                  <c:v>1.6271733120706393E-2</c:v>
                </c:pt>
                <c:pt idx="3">
                  <c:v>2.2987275088981511E-2</c:v>
                </c:pt>
                <c:pt idx="4">
                  <c:v>3.1149009934275509E-2</c:v>
                </c:pt>
                <c:pt idx="5">
                  <c:v>4.0485925828543094E-2</c:v>
                </c:pt>
                <c:pt idx="6">
                  <c:v>5.0473913224716435E-2</c:v>
                </c:pt>
                <c:pt idx="7">
                  <c:v>6.0357737514367391E-2</c:v>
                </c:pt>
                <c:pt idx="8">
                  <c:v>6.923122258566837E-2</c:v>
                </c:pt>
                <c:pt idx="9">
                  <c:v>7.6168275646234365E-2</c:v>
                </c:pt>
                <c:pt idx="10">
                  <c:v>8.0380244016540592E-2</c:v>
                </c:pt>
                <c:pt idx="11">
                  <c:v>8.136311934252545E-2</c:v>
                </c:pt>
                <c:pt idx="12">
                  <c:v>7.8996697240615171E-2</c:v>
                </c:pt>
                <c:pt idx="13">
                  <c:v>7.3568745743362515E-2</c:v>
                </c:pt>
                <c:pt idx="14">
                  <c:v>6.5717471160079574E-2</c:v>
                </c:pt>
                <c:pt idx="15">
                  <c:v>5.6308169367560876E-2</c:v>
                </c:pt>
                <c:pt idx="16">
                  <c:v>4.6276983994826097E-2</c:v>
                </c:pt>
                <c:pt idx="17">
                  <c:v>3.6480582092603721E-2</c:v>
                </c:pt>
                <c:pt idx="18">
                  <c:v>2.7584273204294567E-2</c:v>
                </c:pt>
                <c:pt idx="19">
                  <c:v>2.0006190756810528E-2</c:v>
                </c:pt>
                <c:pt idx="20">
                  <c:v>1.3917791913452719E-2</c:v>
                </c:pt>
                <c:pt idx="21">
                  <c:v>9.2870834147542082E-3</c:v>
                </c:pt>
                <c:pt idx="22">
                  <c:v>5.9441728168478057E-3</c:v>
                </c:pt>
                <c:pt idx="23">
                  <c:v>3.6492749170006855E-3</c:v>
                </c:pt>
                <c:pt idx="24">
                  <c:v>2.1489425761545998E-3</c:v>
                </c:pt>
                <c:pt idx="25">
                  <c:v>1.2137971477159597E-3</c:v>
                </c:pt>
              </c:numCache>
            </c:numRef>
          </c:yVal>
          <c:smooth val="1"/>
          <c:extLst>
            <c:ext xmlns:c16="http://schemas.microsoft.com/office/drawing/2014/chart" uri="{C3380CC4-5D6E-409C-BE32-E72D297353CC}">
              <c16:uniqueId val="{00000002-EB9C-4F5D-BA3C-F2A5B83D9890}"/>
            </c:ext>
          </c:extLst>
        </c:ser>
        <c:ser>
          <c:idx val="3"/>
          <c:order val="3"/>
          <c:tx>
            <c:strRef>
              <c:f>'[data.xlsx]Welch and Histogram mother_age'!$AC$1</c:f>
              <c:strCache>
                <c:ptCount val="1"/>
                <c:pt idx="0">
                  <c:v>Normal Distribution not_premature</c:v>
                </c:pt>
              </c:strCache>
            </c:strRef>
          </c:tx>
          <c:spPr>
            <a:ln w="28575" cap="rnd">
              <a:solidFill>
                <a:srgbClr val="FFC000"/>
              </a:solidFill>
              <a:round/>
            </a:ln>
            <a:effectLst/>
          </c:spPr>
          <c:marker>
            <c:symbol val="none"/>
          </c:marker>
          <c:xVal>
            <c:numRef>
              <c:f>'[data.xlsx]Welch and Histogram mother_age'!$Z$2:$Z$27</c:f>
              <c:numCache>
                <c:formatCode>General</c:formatCode>
                <c:ptCount val="26"/>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numCache>
            </c:numRef>
          </c:xVal>
          <c:yVal>
            <c:numRef>
              <c:f>'[data.xlsx]Welch and Histogram mother_age'!$AC$2:$AC$27</c:f>
              <c:numCache>
                <c:formatCode>General</c:formatCode>
                <c:ptCount val="26"/>
                <c:pt idx="0">
                  <c:v>1.0808171116583422E-2</c:v>
                </c:pt>
                <c:pt idx="1">
                  <c:v>1.5061092456045299E-2</c:v>
                </c:pt>
                <c:pt idx="2">
                  <c:v>2.0325738490027376E-2</c:v>
                </c:pt>
                <c:pt idx="3">
                  <c:v>2.6565732131417462E-2</c:v>
                </c:pt>
                <c:pt idx="4">
                  <c:v>3.3626590974007026E-2</c:v>
                </c:pt>
                <c:pt idx="5">
                  <c:v>4.1222040888053813E-2</c:v>
                </c:pt>
                <c:pt idx="6">
                  <c:v>4.8939748665520741E-2</c:v>
                </c:pt>
                <c:pt idx="7">
                  <c:v>5.6270344763106897E-2</c:v>
                </c:pt>
                <c:pt idx="8">
                  <c:v>6.2658935703344257E-2</c:v>
                </c:pt>
                <c:pt idx="9">
                  <c:v>6.7572820708447834E-2</c:v>
                </c:pt>
                <c:pt idx="10">
                  <c:v>7.0574316195683148E-2</c:v>
                </c:pt>
                <c:pt idx="11">
                  <c:v>7.1384990505345927E-2</c:v>
                </c:pt>
                <c:pt idx="12">
                  <c:v>6.9928261248501059E-2</c:v>
                </c:pt>
                <c:pt idx="13">
                  <c:v>6.6341326317738952E-2</c:v>
                </c:pt>
                <c:pt idx="14">
                  <c:v>6.0953853426524568E-2</c:v>
                </c:pt>
                <c:pt idx="15">
                  <c:v>5.4238014065158907E-2</c:v>
                </c:pt>
                <c:pt idx="16">
                  <c:v>4.6740353087605123E-2</c:v>
                </c:pt>
                <c:pt idx="17">
                  <c:v>3.9009087797878525E-2</c:v>
                </c:pt>
                <c:pt idx="18">
                  <c:v>3.1530089033550972E-2</c:v>
                </c:pt>
                <c:pt idx="19">
                  <c:v>2.4681423040086841E-2</c:v>
                </c:pt>
                <c:pt idx="20">
                  <c:v>1.8711163391148346E-2</c:v>
                </c:pt>
                <c:pt idx="21">
                  <c:v>1.3737793465337152E-2</c:v>
                </c:pt>
                <c:pt idx="22">
                  <c:v>9.7682950975389923E-3</c:v>
                </c:pt>
                <c:pt idx="23">
                  <c:v>6.726763448534118E-3</c:v>
                </c:pt>
                <c:pt idx="24">
                  <c:v>4.4862052239890383E-3</c:v>
                </c:pt>
                <c:pt idx="25">
                  <c:v>2.89759520488148E-3</c:v>
                </c:pt>
              </c:numCache>
            </c:numRef>
          </c:yVal>
          <c:smooth val="1"/>
          <c:extLst>
            <c:ext xmlns:c16="http://schemas.microsoft.com/office/drawing/2014/chart" uri="{C3380CC4-5D6E-409C-BE32-E72D297353CC}">
              <c16:uniqueId val="{00000003-EB9C-4F5D-BA3C-F2A5B83D9890}"/>
            </c:ext>
          </c:extLst>
        </c:ser>
        <c:dLbls>
          <c:showLegendKey val="0"/>
          <c:showVal val="0"/>
          <c:showCatName val="0"/>
          <c:showSerName val="0"/>
          <c:showPercent val="0"/>
          <c:showBubbleSize val="0"/>
        </c:dLbls>
        <c:axId val="927834880"/>
        <c:axId val="403157976"/>
      </c:scatterChart>
      <c:valAx>
        <c:axId val="927834880"/>
        <c:scaling>
          <c:orientation val="minMax"/>
          <c:max val="44"/>
          <c:min val="1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03157976"/>
        <c:crosses val="autoZero"/>
        <c:crossBetween val="midCat"/>
      </c:valAx>
      <c:valAx>
        <c:axId val="403157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27834880"/>
        <c:crosses val="autoZero"/>
        <c:crossBetween val="midCat"/>
      </c:valAx>
      <c:spPr>
        <a:noFill/>
        <a:ln>
          <a:noFill/>
        </a:ln>
        <a:effectLst/>
      </c:spPr>
    </c:plotArea>
    <c:legend>
      <c:legendPos val="r"/>
      <c:layout>
        <c:manualLayout>
          <c:xMode val="edge"/>
          <c:yMode val="edge"/>
          <c:x val="0.47630675154967339"/>
          <c:y val="0.19785761154855644"/>
          <c:w val="0.51261168816663871"/>
          <c:h val="0.289354039078448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2011 I submitted my thesis on the relations between premature birth and key contributing factors. SPSS was the main tool used for data analysis. 
In 2022 I took a course in modern data analysis which included tools such as Excel, Python, SQL and Power BI. After the course I decided to revisit my thesis with this modern tool set.
This report explores the use of Excel for running key analyses from my thesis.</Abstract>
  <CompanyAddress/>
  <CompanyPhone/>
  <CompanyFax/>
  <CompanyEmail>Maayan.huber@gmail.com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87A43-B388-4C8E-A538-600F3F80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99621</TotalTime>
  <Pages>26</Pages>
  <Words>5576</Words>
  <Characters>31786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Data analysis report</vt:lpstr>
    </vt:vector>
  </TitlesOfParts>
  <Company/>
  <LinksUpToDate>false</LinksUpToDate>
  <CharactersWithSpaces>37288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dc:title>
  <dc:subject>Revisiting my thesis: using Excel to analyze contributing factors to premature births</dc:subject>
  <dc:creator>Maayan Huber-Karl</dc:creator>
  <cp:keywords/>
  <dc:description/>
  <cp:lastModifiedBy>מעין הובר קרל</cp:lastModifiedBy>
  <cp:revision>2096</cp:revision>
  <dcterms:created xsi:type="dcterms:W3CDTF">2022-12-06T14:54:00Z</dcterms:created>
  <dcterms:modified xsi:type="dcterms:W3CDTF">2023-06-11T10:54:00Z</dcterms:modified>
</cp:coreProperties>
</file>