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242917754"/>
        <w:docPartObj>
          <w:docPartGallery w:val="Cover Pages"/>
          <w:docPartUnique/>
        </w:docPartObj>
      </w:sdtPr>
      <w:sdtEndPr>
        <w:rPr>
          <w:color w:val="auto"/>
        </w:rPr>
      </w:sdtEndPr>
      <w:sdtContent>
        <w:p w14:paraId="6EDE454A" w14:textId="6627EF10" w:rsidR="006440ED" w:rsidRDefault="006440ED">
          <w:pPr>
            <w:pStyle w:val="NoSpacing"/>
            <w:spacing w:before="1540" w:after="240"/>
            <w:jc w:val="center"/>
            <w:rPr>
              <w:color w:val="4472C4" w:themeColor="accent1"/>
            </w:rPr>
          </w:pPr>
          <w:r>
            <w:rPr>
              <w:noProof/>
              <w:color w:val="4472C4" w:themeColor="accent1"/>
            </w:rPr>
            <w:drawing>
              <wp:inline distT="0" distB="0" distL="0" distR="0" wp14:anchorId="0EE3CB45" wp14:editId="53F9CCE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EED8906A5394123A05C11E679E8C5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0152131" w14:textId="35AA47DD" w:rsidR="006440ED" w:rsidRDefault="004667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Creating a class diagram and selection of a design pattern</w:t>
              </w:r>
            </w:p>
          </w:sdtContent>
        </w:sdt>
        <w:sdt>
          <w:sdtPr>
            <w:rPr>
              <w:color w:val="4472C4" w:themeColor="accent1"/>
              <w:sz w:val="28"/>
              <w:szCs w:val="28"/>
            </w:rPr>
            <w:alias w:val="Subtitle"/>
            <w:tag w:val=""/>
            <w:id w:val="328029620"/>
            <w:placeholder>
              <w:docPart w:val="5E072DEB12E24336AD390545793B163F"/>
            </w:placeholder>
            <w:dataBinding w:prefixMappings="xmlns:ns0='http://purl.org/dc/elements/1.1/' xmlns:ns1='http://schemas.openxmlformats.org/package/2006/metadata/core-properties' " w:xpath="/ns1:coreProperties[1]/ns0:subject[1]" w:storeItemID="{6C3C8BC8-F283-45AE-878A-BAB7291924A1}"/>
            <w:text/>
          </w:sdtPr>
          <w:sdtEndPr/>
          <w:sdtContent>
            <w:p w14:paraId="25A731A4" w14:textId="62A5D1EF" w:rsidR="006440ED" w:rsidRDefault="004B5129">
              <w:pPr>
                <w:pStyle w:val="NoSpacing"/>
                <w:jc w:val="center"/>
                <w:rPr>
                  <w:color w:val="4472C4" w:themeColor="accent1"/>
                  <w:sz w:val="28"/>
                  <w:szCs w:val="28"/>
                </w:rPr>
              </w:pPr>
              <w:r>
                <w:rPr>
                  <w:color w:val="4472C4" w:themeColor="accent1"/>
                  <w:sz w:val="28"/>
                  <w:szCs w:val="28"/>
                </w:rPr>
                <w:t>Task 3</w:t>
              </w:r>
            </w:p>
          </w:sdtContent>
        </w:sdt>
        <w:p w14:paraId="1A281614" w14:textId="77777777" w:rsidR="006440ED" w:rsidRDefault="006440E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1370559" wp14:editId="26D5071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5E56558" w14:textId="6F892A7A" w:rsidR="006440ED" w:rsidRDefault="00822593">
                                    <w:pPr>
                                      <w:pStyle w:val="NoSpacing"/>
                                      <w:spacing w:after="40"/>
                                      <w:jc w:val="center"/>
                                      <w:rPr>
                                        <w:caps/>
                                        <w:color w:val="4472C4" w:themeColor="accent1"/>
                                        <w:sz w:val="28"/>
                                        <w:szCs w:val="28"/>
                                      </w:rPr>
                                    </w:pPr>
                                    <w:r>
                                      <w:rPr>
                                        <w:caps/>
                                        <w:color w:val="4472C4" w:themeColor="accent1"/>
                                        <w:sz w:val="28"/>
                                        <w:szCs w:val="28"/>
                                      </w:rPr>
                                      <w:t>Adnan irfan potrik</w:t>
                                    </w:r>
                                  </w:p>
                                </w:sdtContent>
                              </w:sdt>
                              <w:p w14:paraId="1C6D9BA4" w14:textId="798031B0" w:rsidR="006440ED" w:rsidRDefault="0003170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22593">
                                      <w:rPr>
                                        <w:caps/>
                                        <w:color w:val="4472C4" w:themeColor="accent1"/>
                                      </w:rPr>
                                      <w:t>4067 CEM</w:t>
                                    </w:r>
                                  </w:sdtContent>
                                </w:sdt>
                              </w:p>
                              <w:p w14:paraId="33F89EAC" w14:textId="51E72E5D" w:rsidR="006440ED" w:rsidRDefault="0003170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22593">
                                      <w:rPr>
                                        <w:color w:val="4472C4" w:themeColor="accent1"/>
                                      </w:rPr>
                                      <w:t>INTI International College Penang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37055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5E56558" w14:textId="6F892A7A" w:rsidR="006440ED" w:rsidRDefault="00822593">
                              <w:pPr>
                                <w:pStyle w:val="NoSpacing"/>
                                <w:spacing w:after="40"/>
                                <w:jc w:val="center"/>
                                <w:rPr>
                                  <w:caps/>
                                  <w:color w:val="4472C4" w:themeColor="accent1"/>
                                  <w:sz w:val="28"/>
                                  <w:szCs w:val="28"/>
                                </w:rPr>
                              </w:pPr>
                              <w:r>
                                <w:rPr>
                                  <w:caps/>
                                  <w:color w:val="4472C4" w:themeColor="accent1"/>
                                  <w:sz w:val="28"/>
                                  <w:szCs w:val="28"/>
                                </w:rPr>
                                <w:t>Adnan irfan potrik</w:t>
                              </w:r>
                            </w:p>
                          </w:sdtContent>
                        </w:sdt>
                        <w:p w14:paraId="1C6D9BA4" w14:textId="798031B0" w:rsidR="006440ED" w:rsidRDefault="0003170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22593">
                                <w:rPr>
                                  <w:caps/>
                                  <w:color w:val="4472C4" w:themeColor="accent1"/>
                                </w:rPr>
                                <w:t>4067 CEM</w:t>
                              </w:r>
                            </w:sdtContent>
                          </w:sdt>
                        </w:p>
                        <w:p w14:paraId="33F89EAC" w14:textId="51E72E5D" w:rsidR="006440ED" w:rsidRDefault="0003170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22593">
                                <w:rPr>
                                  <w:color w:val="4472C4" w:themeColor="accent1"/>
                                </w:rPr>
                                <w:t>INTI International College Penang</w:t>
                              </w:r>
                            </w:sdtContent>
                          </w:sdt>
                        </w:p>
                      </w:txbxContent>
                    </v:textbox>
                    <w10:wrap anchorx="margin" anchory="page"/>
                  </v:shape>
                </w:pict>
              </mc:Fallback>
            </mc:AlternateContent>
          </w:r>
          <w:r>
            <w:rPr>
              <w:noProof/>
              <w:color w:val="4472C4" w:themeColor="accent1"/>
            </w:rPr>
            <w:drawing>
              <wp:inline distT="0" distB="0" distL="0" distR="0" wp14:anchorId="557DDC70" wp14:editId="587EA1C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3446ED" w14:textId="6C3363FC" w:rsidR="006440ED" w:rsidRDefault="006440ED">
          <w:r>
            <w:br w:type="page"/>
          </w:r>
        </w:p>
      </w:sdtContent>
    </w:sdt>
    <w:p w14:paraId="502A8F83" w14:textId="77777777" w:rsidR="00E95631" w:rsidRDefault="00E95631" w:rsidP="00E95631">
      <w:pPr>
        <w:tabs>
          <w:tab w:val="left" w:pos="5757"/>
        </w:tabs>
        <w:spacing w:before="77" w:line="422" w:lineRule="auto"/>
        <w:ind w:right="294"/>
        <w:rPr>
          <w:rFonts w:ascii="Arial"/>
          <w:b/>
          <w:sz w:val="20"/>
        </w:rPr>
      </w:pPr>
      <w:r>
        <w:rPr>
          <w:rFonts w:ascii="Arial"/>
          <w:b/>
          <w:sz w:val="20"/>
        </w:rPr>
        <w:lastRenderedPageBreak/>
        <w:t>INTI</w:t>
      </w:r>
      <w:r>
        <w:rPr>
          <w:rFonts w:ascii="Arial"/>
          <w:b/>
          <w:spacing w:val="-5"/>
          <w:sz w:val="20"/>
        </w:rPr>
        <w:t xml:space="preserve"> </w:t>
      </w:r>
      <w:r>
        <w:rPr>
          <w:rFonts w:ascii="Arial"/>
          <w:b/>
          <w:sz w:val="20"/>
        </w:rPr>
        <w:t>International College</w:t>
      </w:r>
      <w:r>
        <w:rPr>
          <w:rFonts w:ascii="Arial"/>
          <w:b/>
          <w:spacing w:val="-3"/>
          <w:sz w:val="20"/>
        </w:rPr>
        <w:t xml:space="preserve"> </w:t>
      </w:r>
      <w:r>
        <w:rPr>
          <w:rFonts w:ascii="Arial"/>
          <w:b/>
          <w:sz w:val="20"/>
        </w:rPr>
        <w:t>Penang</w:t>
      </w:r>
      <w:r>
        <w:rPr>
          <w:rFonts w:ascii="Arial"/>
          <w:b/>
          <w:sz w:val="20"/>
        </w:rPr>
        <w:tab/>
        <w:t>School of Engineering and Technology</w:t>
      </w:r>
      <w:r>
        <w:rPr>
          <w:rFonts w:ascii="Arial"/>
          <w:b/>
          <w:spacing w:val="1"/>
          <w:sz w:val="20"/>
        </w:rPr>
        <w:t xml:space="preserve"> </w:t>
      </w:r>
      <w:r>
        <w:rPr>
          <w:rFonts w:ascii="Arial"/>
          <w:b/>
          <w:sz w:val="20"/>
        </w:rPr>
        <w:t>3+0 Bachelor of Science (Hons) in Computer Science, in collaboration with Coventry University, UK</w:t>
      </w:r>
      <w:r>
        <w:rPr>
          <w:rFonts w:ascii="Arial"/>
          <w:b/>
          <w:spacing w:val="-53"/>
          <w:sz w:val="20"/>
        </w:rPr>
        <w:t xml:space="preserve"> </w:t>
      </w:r>
    </w:p>
    <w:p w14:paraId="0BD07121" w14:textId="77777777" w:rsidR="00E95631" w:rsidRDefault="00E95631" w:rsidP="00E95631">
      <w:pPr>
        <w:pStyle w:val="BodyText"/>
        <w:rPr>
          <w:rFonts w:ascii="Arial"/>
          <w:b/>
        </w:rPr>
      </w:pPr>
    </w:p>
    <w:p w14:paraId="5690BEFA" w14:textId="77777777" w:rsidR="00E95631" w:rsidRDefault="00E95631" w:rsidP="00E95631">
      <w:pPr>
        <w:pStyle w:val="Heading1"/>
        <w:spacing w:before="158"/>
      </w:pPr>
      <w:r>
        <w:t>Coursework</w:t>
      </w:r>
      <w:r>
        <w:rPr>
          <w:spacing w:val="-1"/>
        </w:rPr>
        <w:t xml:space="preserve"> </w:t>
      </w:r>
      <w:r>
        <w:t>cover</w:t>
      </w:r>
      <w:r>
        <w:rPr>
          <w:spacing w:val="-2"/>
        </w:rPr>
        <w:t xml:space="preserve"> </w:t>
      </w:r>
      <w:r>
        <w:t>sheet</w:t>
      </w:r>
    </w:p>
    <w:p w14:paraId="09FB5B4F" w14:textId="77777777" w:rsidR="00E95631" w:rsidRDefault="00E95631" w:rsidP="00E95631">
      <w:pPr>
        <w:pStyle w:val="BodyText"/>
        <w:spacing w:before="9"/>
        <w:rPr>
          <w:rFonts w:ascii="Arial"/>
          <w:b/>
          <w:sz w:val="24"/>
        </w:rPr>
      </w:pPr>
    </w:p>
    <w:p w14:paraId="0AEA9B0D" w14:textId="77777777" w:rsidR="00E95631" w:rsidRDefault="00E95631" w:rsidP="00E95631">
      <w:pPr>
        <w:ind w:left="100"/>
        <w:rPr>
          <w:rFonts w:ascii="Arial"/>
          <w:b/>
        </w:rPr>
      </w:pPr>
      <w:r>
        <w:rPr>
          <w:rFonts w:ascii="Arial"/>
          <w:b/>
        </w:rPr>
        <w:t>Section</w:t>
      </w:r>
      <w:r>
        <w:rPr>
          <w:rFonts w:ascii="Arial"/>
          <w:b/>
          <w:spacing w:val="-1"/>
        </w:rPr>
        <w:t xml:space="preserve"> </w:t>
      </w:r>
      <w:r>
        <w:rPr>
          <w:rFonts w:ascii="Arial"/>
          <w:b/>
        </w:rPr>
        <w:t>A</w:t>
      </w:r>
      <w:r>
        <w:rPr>
          <w:rFonts w:ascii="Arial"/>
          <w:b/>
          <w:spacing w:val="-8"/>
        </w:rPr>
        <w:t xml:space="preserve"> </w:t>
      </w:r>
      <w:r>
        <w:rPr>
          <w:rFonts w:ascii="Arial"/>
          <w:b/>
        </w:rPr>
        <w:t>-</w:t>
      </w:r>
      <w:r>
        <w:rPr>
          <w:rFonts w:ascii="Arial"/>
          <w:b/>
          <w:spacing w:val="-1"/>
        </w:rPr>
        <w:t xml:space="preserve"> </w:t>
      </w:r>
      <w:r>
        <w:rPr>
          <w:rFonts w:ascii="Arial"/>
          <w:b/>
        </w:rPr>
        <w:t>To be</w:t>
      </w:r>
      <w:r>
        <w:rPr>
          <w:rFonts w:ascii="Arial"/>
          <w:b/>
          <w:spacing w:val="-3"/>
        </w:rPr>
        <w:t xml:space="preserve"> </w:t>
      </w:r>
      <w:r>
        <w:rPr>
          <w:rFonts w:ascii="Arial"/>
          <w:b/>
        </w:rPr>
        <w:t>completed by</w:t>
      </w:r>
      <w:r>
        <w:rPr>
          <w:rFonts w:ascii="Arial"/>
          <w:b/>
          <w:spacing w:val="-2"/>
        </w:rPr>
        <w:t xml:space="preserve"> </w:t>
      </w:r>
      <w:r>
        <w:rPr>
          <w:rFonts w:ascii="Arial"/>
          <w:b/>
        </w:rPr>
        <w:t>the</w:t>
      </w:r>
      <w:r>
        <w:rPr>
          <w:rFonts w:ascii="Arial"/>
          <w:b/>
          <w:spacing w:val="2"/>
        </w:rPr>
        <w:t xml:space="preserve"> </w:t>
      </w:r>
      <w:r>
        <w:rPr>
          <w:rFonts w:ascii="Arial"/>
          <w:b/>
        </w:rPr>
        <w:t>student</w:t>
      </w:r>
    </w:p>
    <w:p w14:paraId="654B01C9" w14:textId="77777777" w:rsidR="00E95631" w:rsidRDefault="00E95631" w:rsidP="00E95631">
      <w:pPr>
        <w:pStyle w:val="BodyText"/>
        <w:spacing w:before="7"/>
        <w:rPr>
          <w:rFonts w:ascii="Arial"/>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7"/>
      </w:tblGrid>
      <w:tr w:rsidR="00E95631" w14:paraId="02F8368D" w14:textId="77777777" w:rsidTr="00AA6C27">
        <w:trPr>
          <w:trHeight w:val="758"/>
        </w:trPr>
        <w:tc>
          <w:tcPr>
            <w:tcW w:w="9354" w:type="dxa"/>
            <w:gridSpan w:val="2"/>
            <w:tcBorders>
              <w:top w:val="single" w:sz="4" w:space="0" w:color="000000"/>
              <w:left w:val="single" w:sz="4" w:space="0" w:color="000000"/>
              <w:bottom w:val="single" w:sz="4" w:space="0" w:color="000000"/>
              <w:right w:val="single" w:sz="4" w:space="0" w:color="000000"/>
            </w:tcBorders>
            <w:hideMark/>
          </w:tcPr>
          <w:p w14:paraId="0990617A" w14:textId="77777777" w:rsidR="00E95631" w:rsidRDefault="00E95631" w:rsidP="00AA6C27">
            <w:pPr>
              <w:pStyle w:val="TableParagraph"/>
            </w:pPr>
            <w:r>
              <w:t>Full</w:t>
            </w:r>
            <w:r>
              <w:rPr>
                <w:spacing w:val="1"/>
              </w:rPr>
              <w:t xml:space="preserve"> </w:t>
            </w:r>
            <w:r>
              <w:t xml:space="preserve">Name: Adnan Irfan </w:t>
            </w:r>
            <w:proofErr w:type="spellStart"/>
            <w:r>
              <w:t>Potrik</w:t>
            </w:r>
            <w:proofErr w:type="spellEnd"/>
          </w:p>
        </w:tc>
      </w:tr>
      <w:tr w:rsidR="00E95631" w14:paraId="5C9B5854" w14:textId="77777777" w:rsidTr="00AA6C27">
        <w:trPr>
          <w:trHeight w:val="757"/>
        </w:trPr>
        <w:tc>
          <w:tcPr>
            <w:tcW w:w="9354" w:type="dxa"/>
            <w:gridSpan w:val="2"/>
            <w:tcBorders>
              <w:top w:val="single" w:sz="4" w:space="0" w:color="000000"/>
              <w:left w:val="single" w:sz="4" w:space="0" w:color="000000"/>
              <w:bottom w:val="single" w:sz="4" w:space="0" w:color="000000"/>
              <w:right w:val="single" w:sz="4" w:space="0" w:color="000000"/>
            </w:tcBorders>
            <w:hideMark/>
          </w:tcPr>
          <w:p w14:paraId="07517FAA" w14:textId="77777777" w:rsidR="00E95631" w:rsidRDefault="00E95631" w:rsidP="00AA6C27">
            <w:pPr>
              <w:pStyle w:val="TableParagraph"/>
            </w:pPr>
            <w:r>
              <w:t>CU</w:t>
            </w:r>
            <w:r>
              <w:rPr>
                <w:spacing w:val="-3"/>
              </w:rPr>
              <w:t xml:space="preserve"> </w:t>
            </w:r>
            <w:r>
              <w:t>Student ID</w:t>
            </w:r>
            <w:r>
              <w:rPr>
                <w:spacing w:val="-2"/>
              </w:rPr>
              <w:t xml:space="preserve"> </w:t>
            </w:r>
            <w:r>
              <w:t>Number: 13446776</w:t>
            </w:r>
          </w:p>
        </w:tc>
      </w:tr>
      <w:tr w:rsidR="00E95631" w14:paraId="47EDA076" w14:textId="77777777" w:rsidTr="00AA6C27">
        <w:trPr>
          <w:trHeight w:val="758"/>
        </w:trPr>
        <w:tc>
          <w:tcPr>
            <w:tcW w:w="9354" w:type="dxa"/>
            <w:gridSpan w:val="2"/>
            <w:tcBorders>
              <w:top w:val="single" w:sz="4" w:space="0" w:color="000000"/>
              <w:left w:val="single" w:sz="4" w:space="0" w:color="000000"/>
              <w:bottom w:val="single" w:sz="4" w:space="0" w:color="000000"/>
              <w:right w:val="single" w:sz="4" w:space="0" w:color="000000"/>
            </w:tcBorders>
            <w:hideMark/>
          </w:tcPr>
          <w:p w14:paraId="4E98687F" w14:textId="77777777" w:rsidR="00E95631" w:rsidRDefault="00E95631" w:rsidP="00AA6C27">
            <w:pPr>
              <w:pStyle w:val="TableParagraph"/>
            </w:pPr>
            <w:r>
              <w:t>Semester: 2</w:t>
            </w:r>
          </w:p>
        </w:tc>
      </w:tr>
      <w:tr w:rsidR="00E95631" w14:paraId="18CF13BD" w14:textId="77777777" w:rsidTr="00AA6C27">
        <w:trPr>
          <w:trHeight w:val="757"/>
        </w:trPr>
        <w:tc>
          <w:tcPr>
            <w:tcW w:w="9354" w:type="dxa"/>
            <w:gridSpan w:val="2"/>
            <w:tcBorders>
              <w:top w:val="single" w:sz="4" w:space="0" w:color="000000"/>
              <w:left w:val="single" w:sz="4" w:space="0" w:color="000000"/>
              <w:bottom w:val="single" w:sz="4" w:space="0" w:color="000000"/>
              <w:right w:val="single" w:sz="4" w:space="0" w:color="000000"/>
            </w:tcBorders>
            <w:hideMark/>
          </w:tcPr>
          <w:p w14:paraId="02319DEC" w14:textId="77777777" w:rsidR="00E95631" w:rsidRDefault="00E95631" w:rsidP="00AA6C27">
            <w:pPr>
              <w:pStyle w:val="TableParagraph"/>
            </w:pPr>
            <w:r>
              <w:t>Session:</w:t>
            </w:r>
          </w:p>
          <w:p w14:paraId="44840C0C" w14:textId="77777777" w:rsidR="00E95631" w:rsidRDefault="00E95631" w:rsidP="00AA6C27">
            <w:pPr>
              <w:pStyle w:val="TableParagraph"/>
              <w:spacing w:before="121"/>
              <w:rPr>
                <w:rFonts w:ascii="Arial"/>
                <w:b/>
              </w:rPr>
            </w:pPr>
            <w:r>
              <w:rPr>
                <w:rFonts w:ascii="Arial"/>
                <w:b/>
              </w:rPr>
              <w:t>August</w:t>
            </w:r>
            <w:r>
              <w:rPr>
                <w:rFonts w:ascii="Arial"/>
                <w:b/>
                <w:spacing w:val="-3"/>
              </w:rPr>
              <w:t xml:space="preserve"> </w:t>
            </w:r>
            <w:r>
              <w:rPr>
                <w:rFonts w:ascii="Arial"/>
                <w:b/>
              </w:rPr>
              <w:t>2022</w:t>
            </w:r>
          </w:p>
        </w:tc>
      </w:tr>
      <w:tr w:rsidR="00E95631" w14:paraId="022B6A7B" w14:textId="77777777" w:rsidTr="00AA6C27">
        <w:trPr>
          <w:trHeight w:val="763"/>
        </w:trPr>
        <w:tc>
          <w:tcPr>
            <w:tcW w:w="9354" w:type="dxa"/>
            <w:gridSpan w:val="2"/>
            <w:tcBorders>
              <w:top w:val="single" w:sz="4" w:space="0" w:color="000000"/>
              <w:left w:val="single" w:sz="4" w:space="0" w:color="000000"/>
              <w:bottom w:val="single" w:sz="4" w:space="0" w:color="000000"/>
              <w:right w:val="single" w:sz="4" w:space="0" w:color="000000"/>
            </w:tcBorders>
            <w:hideMark/>
          </w:tcPr>
          <w:p w14:paraId="5B34E8F0" w14:textId="77777777" w:rsidR="00E95631" w:rsidRDefault="00E95631" w:rsidP="00AA6C27">
            <w:pPr>
              <w:pStyle w:val="TableParagraph"/>
            </w:pPr>
            <w:r>
              <w:t>Lecturer:</w:t>
            </w:r>
          </w:p>
          <w:p w14:paraId="17D930A2" w14:textId="77777777" w:rsidR="00E95631" w:rsidRDefault="00E95631" w:rsidP="00AA6C27">
            <w:pPr>
              <w:pStyle w:val="TableParagraph"/>
              <w:spacing w:before="126"/>
              <w:rPr>
                <w:rFonts w:ascii="Arial"/>
                <w:b/>
              </w:rPr>
            </w:pPr>
            <w:proofErr w:type="spellStart"/>
            <w:r>
              <w:rPr>
                <w:rFonts w:ascii="Arial"/>
                <w:b/>
              </w:rPr>
              <w:t>Nadhrah</w:t>
            </w:r>
            <w:proofErr w:type="spellEnd"/>
            <w:r>
              <w:rPr>
                <w:rFonts w:ascii="Arial"/>
                <w:b/>
                <w:spacing w:val="-3"/>
              </w:rPr>
              <w:t xml:space="preserve"> </w:t>
            </w:r>
            <w:r>
              <w:rPr>
                <w:rFonts w:ascii="Arial"/>
                <w:b/>
              </w:rPr>
              <w:t>Abdul</w:t>
            </w:r>
            <w:r>
              <w:rPr>
                <w:rFonts w:ascii="Arial"/>
                <w:b/>
                <w:spacing w:val="-6"/>
              </w:rPr>
              <w:t xml:space="preserve"> </w:t>
            </w:r>
            <w:proofErr w:type="spellStart"/>
            <w:r>
              <w:rPr>
                <w:rFonts w:ascii="Arial"/>
                <w:b/>
              </w:rPr>
              <w:t>Hadi</w:t>
            </w:r>
            <w:proofErr w:type="spellEnd"/>
            <w:r>
              <w:rPr>
                <w:rFonts w:ascii="Arial"/>
                <w:b/>
                <w:spacing w:val="-10"/>
              </w:rPr>
              <w:t xml:space="preserve"> </w:t>
            </w:r>
            <w:r>
              <w:rPr>
                <w:rFonts w:ascii="Arial"/>
                <w:b/>
              </w:rPr>
              <w:t>(nadhrah.abdulhadi@newinti.edu.my)</w:t>
            </w:r>
          </w:p>
        </w:tc>
      </w:tr>
      <w:tr w:rsidR="00E95631" w14:paraId="65ECA6A6" w14:textId="77777777" w:rsidTr="00AA6C27">
        <w:trPr>
          <w:trHeight w:val="757"/>
        </w:trPr>
        <w:tc>
          <w:tcPr>
            <w:tcW w:w="9354" w:type="dxa"/>
            <w:gridSpan w:val="2"/>
            <w:tcBorders>
              <w:top w:val="single" w:sz="4" w:space="0" w:color="000000"/>
              <w:left w:val="single" w:sz="4" w:space="0" w:color="000000"/>
              <w:bottom w:val="single" w:sz="4" w:space="0" w:color="000000"/>
              <w:right w:val="single" w:sz="4" w:space="0" w:color="000000"/>
            </w:tcBorders>
            <w:hideMark/>
          </w:tcPr>
          <w:p w14:paraId="56A0A9EE" w14:textId="77777777" w:rsidR="00E95631" w:rsidRDefault="00E95631" w:rsidP="00AA6C27">
            <w:pPr>
              <w:pStyle w:val="TableParagraph"/>
            </w:pPr>
            <w:r>
              <w:t>Module</w:t>
            </w:r>
            <w:r>
              <w:rPr>
                <w:spacing w:val="-2"/>
              </w:rPr>
              <w:t xml:space="preserve"> </w:t>
            </w:r>
            <w:r>
              <w:t>Code</w:t>
            </w:r>
            <w:r>
              <w:rPr>
                <w:spacing w:val="-5"/>
              </w:rPr>
              <w:t xml:space="preserve"> </w:t>
            </w:r>
            <w:r>
              <w:t>and</w:t>
            </w:r>
            <w:r>
              <w:rPr>
                <w:spacing w:val="-1"/>
              </w:rPr>
              <w:t xml:space="preserve"> </w:t>
            </w:r>
            <w:r>
              <w:t>Title:</w:t>
            </w:r>
          </w:p>
          <w:p w14:paraId="6CA3E09C" w14:textId="77777777" w:rsidR="00E95631" w:rsidRDefault="00E95631" w:rsidP="00AA6C27">
            <w:pPr>
              <w:pStyle w:val="TableParagraph"/>
              <w:spacing w:before="121"/>
              <w:rPr>
                <w:rFonts w:ascii="Arial"/>
                <w:b/>
              </w:rPr>
            </w:pPr>
            <w:r>
              <w:rPr>
                <w:rFonts w:ascii="Arial"/>
                <w:b/>
              </w:rPr>
              <w:t>4067CEM</w:t>
            </w:r>
            <w:r>
              <w:rPr>
                <w:rFonts w:ascii="Arial"/>
                <w:b/>
                <w:spacing w:val="-7"/>
              </w:rPr>
              <w:t xml:space="preserve"> </w:t>
            </w:r>
            <w:r>
              <w:rPr>
                <w:rFonts w:ascii="Arial"/>
                <w:b/>
              </w:rPr>
              <w:t>Software Design</w:t>
            </w:r>
          </w:p>
        </w:tc>
      </w:tr>
      <w:tr w:rsidR="00E95631" w14:paraId="1A40627F" w14:textId="77777777" w:rsidTr="00AA6C27">
        <w:trPr>
          <w:trHeight w:val="758"/>
        </w:trPr>
        <w:tc>
          <w:tcPr>
            <w:tcW w:w="4677" w:type="dxa"/>
            <w:tcBorders>
              <w:top w:val="single" w:sz="4" w:space="0" w:color="000000"/>
              <w:left w:val="single" w:sz="4" w:space="0" w:color="000000"/>
              <w:bottom w:val="single" w:sz="4" w:space="0" w:color="000000"/>
              <w:right w:val="single" w:sz="4" w:space="0" w:color="000000"/>
            </w:tcBorders>
            <w:hideMark/>
          </w:tcPr>
          <w:p w14:paraId="42C21063" w14:textId="77777777" w:rsidR="00E95631" w:rsidRDefault="00E95631" w:rsidP="00AA6C27">
            <w:pPr>
              <w:pStyle w:val="TableParagraph"/>
            </w:pPr>
            <w:r>
              <w:t>Assignment</w:t>
            </w:r>
            <w:r>
              <w:rPr>
                <w:spacing w:val="-2"/>
              </w:rPr>
              <w:t xml:space="preserve"> </w:t>
            </w:r>
            <w:r>
              <w:t>No.</w:t>
            </w:r>
            <w:r>
              <w:rPr>
                <w:spacing w:val="-1"/>
              </w:rPr>
              <w:t xml:space="preserve"> </w:t>
            </w:r>
            <w:r>
              <w:t>/</w:t>
            </w:r>
            <w:r>
              <w:rPr>
                <w:spacing w:val="-1"/>
              </w:rPr>
              <w:t xml:space="preserve"> </w:t>
            </w:r>
            <w:r>
              <w:t>Title:</w:t>
            </w:r>
          </w:p>
          <w:p w14:paraId="29FB76E4" w14:textId="77777777" w:rsidR="00E95631" w:rsidRDefault="00E95631" w:rsidP="00AA6C27">
            <w:pPr>
              <w:pStyle w:val="TableParagraph"/>
              <w:spacing w:before="121"/>
              <w:rPr>
                <w:rFonts w:ascii="Arial"/>
                <w:b/>
              </w:rPr>
            </w:pPr>
            <w:r>
              <w:rPr>
                <w:rFonts w:ascii="Arial"/>
                <w:b/>
              </w:rPr>
              <w:t>Continuous</w:t>
            </w:r>
            <w:r>
              <w:rPr>
                <w:rFonts w:ascii="Arial"/>
                <w:b/>
                <w:spacing w:val="-4"/>
              </w:rPr>
              <w:t xml:space="preserve"> </w:t>
            </w:r>
            <w:r>
              <w:rPr>
                <w:rFonts w:ascii="Arial"/>
                <w:b/>
              </w:rPr>
              <w:t>Assessment</w:t>
            </w:r>
          </w:p>
        </w:tc>
        <w:tc>
          <w:tcPr>
            <w:tcW w:w="4677" w:type="dxa"/>
            <w:tcBorders>
              <w:top w:val="single" w:sz="4" w:space="0" w:color="000000"/>
              <w:left w:val="single" w:sz="4" w:space="0" w:color="000000"/>
              <w:bottom w:val="single" w:sz="4" w:space="0" w:color="000000"/>
              <w:right w:val="single" w:sz="4" w:space="0" w:color="000000"/>
            </w:tcBorders>
            <w:hideMark/>
          </w:tcPr>
          <w:p w14:paraId="2F0CC2E6" w14:textId="77777777" w:rsidR="00E95631" w:rsidRDefault="00E95631" w:rsidP="00AA6C27">
            <w:pPr>
              <w:pStyle w:val="TableParagraph"/>
              <w:ind w:left="105"/>
            </w:pPr>
            <w:r>
              <w:t>%</w:t>
            </w:r>
            <w:r>
              <w:rPr>
                <w:spacing w:val="-2"/>
              </w:rPr>
              <w:t xml:space="preserve"> </w:t>
            </w:r>
            <w:proofErr w:type="gramStart"/>
            <w:r>
              <w:t>of</w:t>
            </w:r>
            <w:proofErr w:type="gramEnd"/>
            <w:r>
              <w:rPr>
                <w:spacing w:val="-1"/>
              </w:rPr>
              <w:t xml:space="preserve"> </w:t>
            </w:r>
            <w:r>
              <w:t>Module</w:t>
            </w:r>
            <w:r>
              <w:rPr>
                <w:spacing w:val="-5"/>
              </w:rPr>
              <w:t xml:space="preserve"> </w:t>
            </w:r>
            <w:r>
              <w:t>Mark:</w:t>
            </w:r>
          </w:p>
          <w:p w14:paraId="179DC2A1" w14:textId="77777777" w:rsidR="00E95631" w:rsidRDefault="00E95631" w:rsidP="00AA6C27">
            <w:pPr>
              <w:pStyle w:val="TableParagraph"/>
              <w:spacing w:before="121"/>
              <w:ind w:left="105"/>
              <w:rPr>
                <w:rFonts w:ascii="Arial"/>
                <w:b/>
              </w:rPr>
            </w:pPr>
            <w:r>
              <w:rPr>
                <w:rFonts w:ascii="Arial"/>
                <w:b/>
              </w:rPr>
              <w:t>50</w:t>
            </w:r>
          </w:p>
        </w:tc>
      </w:tr>
      <w:tr w:rsidR="00E95631" w14:paraId="785A45B9" w14:textId="77777777" w:rsidTr="00AA6C27">
        <w:trPr>
          <w:trHeight w:val="2275"/>
        </w:trPr>
        <w:tc>
          <w:tcPr>
            <w:tcW w:w="4677" w:type="dxa"/>
            <w:tcBorders>
              <w:top w:val="single" w:sz="4" w:space="0" w:color="000000"/>
              <w:left w:val="single" w:sz="4" w:space="0" w:color="000000"/>
              <w:bottom w:val="single" w:sz="4" w:space="0" w:color="000000"/>
              <w:right w:val="single" w:sz="4" w:space="0" w:color="000000"/>
            </w:tcBorders>
            <w:hideMark/>
          </w:tcPr>
          <w:p w14:paraId="330F6AF8" w14:textId="77777777" w:rsidR="00E95631" w:rsidRDefault="00E95631" w:rsidP="00AA6C27">
            <w:pPr>
              <w:pStyle w:val="TableParagraph"/>
            </w:pPr>
            <w:r>
              <w:t>Hand</w:t>
            </w:r>
            <w:r>
              <w:rPr>
                <w:spacing w:val="-4"/>
              </w:rPr>
              <w:t xml:space="preserve"> </w:t>
            </w:r>
            <w:r>
              <w:t>out Date:</w:t>
            </w:r>
          </w:p>
          <w:p w14:paraId="718774D9" w14:textId="77777777" w:rsidR="00E95631" w:rsidRDefault="00E95631" w:rsidP="00AA6C27">
            <w:pPr>
              <w:pStyle w:val="TableParagraph"/>
              <w:spacing w:before="121"/>
              <w:rPr>
                <w:rFonts w:ascii="Arial"/>
                <w:b/>
              </w:rPr>
            </w:pPr>
            <w:r>
              <w:rPr>
                <w:rFonts w:ascii="Arial"/>
                <w:b/>
                <w:color w:val="FF0000"/>
                <w:spacing w:val="-1"/>
              </w:rPr>
              <w:t>6</w:t>
            </w:r>
            <w:r>
              <w:rPr>
                <w:rFonts w:ascii="Arial"/>
                <w:b/>
                <w:color w:val="FF0000"/>
                <w:spacing w:val="-1"/>
                <w:vertAlign w:val="superscript"/>
              </w:rPr>
              <w:t>th</w:t>
            </w:r>
            <w:r>
              <w:rPr>
                <w:rFonts w:ascii="Arial"/>
                <w:b/>
                <w:color w:val="FF0000"/>
                <w:spacing w:val="-22"/>
              </w:rPr>
              <w:t xml:space="preserve"> </w:t>
            </w:r>
            <w:r>
              <w:rPr>
                <w:rFonts w:ascii="Arial"/>
                <w:b/>
                <w:color w:val="FF0000"/>
              </w:rPr>
              <w:t>September</w:t>
            </w:r>
            <w:r>
              <w:rPr>
                <w:rFonts w:ascii="Arial"/>
                <w:b/>
                <w:color w:val="FF0000"/>
                <w:spacing w:val="-2"/>
              </w:rPr>
              <w:t xml:space="preserve"> </w:t>
            </w:r>
            <w:r>
              <w:rPr>
                <w:rFonts w:ascii="Arial"/>
                <w:b/>
                <w:color w:val="FF0000"/>
              </w:rPr>
              <w:t>2022</w:t>
            </w:r>
          </w:p>
        </w:tc>
        <w:tc>
          <w:tcPr>
            <w:tcW w:w="4677" w:type="dxa"/>
            <w:tcBorders>
              <w:top w:val="single" w:sz="4" w:space="0" w:color="000000"/>
              <w:left w:val="single" w:sz="4" w:space="0" w:color="000000"/>
              <w:bottom w:val="single" w:sz="4" w:space="0" w:color="000000"/>
              <w:right w:val="single" w:sz="4" w:space="0" w:color="000000"/>
            </w:tcBorders>
            <w:hideMark/>
          </w:tcPr>
          <w:p w14:paraId="749A90FB" w14:textId="77777777" w:rsidR="00E95631" w:rsidRDefault="00E95631" w:rsidP="00AA6C27">
            <w:pPr>
              <w:pStyle w:val="TableParagraph"/>
              <w:ind w:left="105"/>
            </w:pPr>
            <w:r>
              <w:t>Due</w:t>
            </w:r>
            <w:r>
              <w:rPr>
                <w:spacing w:val="-1"/>
              </w:rPr>
              <w:t xml:space="preserve"> </w:t>
            </w:r>
            <w:r>
              <w:t>Date:</w:t>
            </w:r>
          </w:p>
          <w:p w14:paraId="68B8D99A" w14:textId="77777777" w:rsidR="00E95631" w:rsidRDefault="00E95631" w:rsidP="00AA6C27">
            <w:pPr>
              <w:pStyle w:val="TableParagraph"/>
              <w:spacing w:before="121"/>
              <w:ind w:left="105"/>
              <w:rPr>
                <w:rFonts w:ascii="Arial"/>
                <w:b/>
              </w:rPr>
            </w:pPr>
            <w:r>
              <w:rPr>
                <w:rFonts w:ascii="Arial"/>
                <w:b/>
                <w:color w:val="FF0000"/>
              </w:rPr>
              <w:t>Task 1:</w:t>
            </w:r>
            <w:r>
              <w:rPr>
                <w:rFonts w:ascii="Arial"/>
                <w:b/>
                <w:color w:val="FF0000"/>
                <w:spacing w:val="-1"/>
              </w:rPr>
              <w:t xml:space="preserve"> </w:t>
            </w:r>
            <w:r>
              <w:rPr>
                <w:rFonts w:ascii="Arial"/>
                <w:b/>
                <w:color w:val="FF0000"/>
              </w:rPr>
              <w:t>30</w:t>
            </w:r>
            <w:r>
              <w:rPr>
                <w:rFonts w:ascii="Arial"/>
                <w:b/>
                <w:color w:val="FF0000"/>
                <w:spacing w:val="-3"/>
              </w:rPr>
              <w:t xml:space="preserve"> </w:t>
            </w:r>
            <w:r>
              <w:rPr>
                <w:rFonts w:ascii="Arial"/>
                <w:b/>
                <w:color w:val="FF0000"/>
              </w:rPr>
              <w:t>September</w:t>
            </w:r>
            <w:r>
              <w:rPr>
                <w:rFonts w:ascii="Arial"/>
                <w:b/>
                <w:color w:val="FF0000"/>
                <w:spacing w:val="-5"/>
              </w:rPr>
              <w:t xml:space="preserve"> </w:t>
            </w:r>
            <w:r>
              <w:rPr>
                <w:rFonts w:ascii="Arial"/>
                <w:b/>
                <w:color w:val="FF0000"/>
              </w:rPr>
              <w:t>2022,</w:t>
            </w:r>
            <w:r>
              <w:rPr>
                <w:rFonts w:ascii="Arial"/>
                <w:b/>
                <w:color w:val="FF0000"/>
                <w:spacing w:val="-4"/>
              </w:rPr>
              <w:t xml:space="preserve"> </w:t>
            </w:r>
            <w:r>
              <w:rPr>
                <w:rFonts w:ascii="Arial"/>
                <w:b/>
                <w:color w:val="FF0000"/>
              </w:rPr>
              <w:t>by</w:t>
            </w:r>
            <w:r>
              <w:rPr>
                <w:rFonts w:ascii="Arial"/>
                <w:b/>
                <w:color w:val="FF0000"/>
                <w:spacing w:val="-4"/>
              </w:rPr>
              <w:t xml:space="preserve"> </w:t>
            </w:r>
            <w:r>
              <w:rPr>
                <w:rFonts w:ascii="Arial"/>
                <w:b/>
                <w:color w:val="FF0000"/>
              </w:rPr>
              <w:t>11.59pm.</w:t>
            </w:r>
          </w:p>
          <w:p w14:paraId="1680E2DB" w14:textId="77777777" w:rsidR="00E95631" w:rsidRDefault="00E95631" w:rsidP="00AA6C27">
            <w:pPr>
              <w:pStyle w:val="TableParagraph"/>
              <w:spacing w:before="126"/>
              <w:ind w:left="105"/>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1"/>
              </w:rPr>
              <w:t xml:space="preserve"> </w:t>
            </w:r>
            <w:r>
              <w:rPr>
                <w:rFonts w:ascii="Arial"/>
                <w:b/>
                <w:color w:val="FF0000"/>
              </w:rPr>
              <w:t>18</w:t>
            </w:r>
            <w:r>
              <w:rPr>
                <w:rFonts w:ascii="Arial"/>
                <w:b/>
                <w:color w:val="FF0000"/>
                <w:spacing w:val="-2"/>
              </w:rPr>
              <w:t xml:space="preserve"> </w:t>
            </w:r>
            <w:r>
              <w:rPr>
                <w:rFonts w:ascii="Arial"/>
                <w:b/>
                <w:color w:val="FF0000"/>
              </w:rPr>
              <w:t>November 2022,</w:t>
            </w:r>
            <w:r>
              <w:rPr>
                <w:rFonts w:ascii="Arial"/>
                <w:b/>
                <w:color w:val="FF0000"/>
                <w:spacing w:val="2"/>
              </w:rPr>
              <w:t xml:space="preserve"> </w:t>
            </w:r>
            <w:r>
              <w:rPr>
                <w:rFonts w:ascii="Arial"/>
                <w:b/>
                <w:color w:val="FF0000"/>
              </w:rPr>
              <w:t>by</w:t>
            </w:r>
            <w:r>
              <w:rPr>
                <w:rFonts w:ascii="Arial"/>
                <w:b/>
                <w:color w:val="FF0000"/>
                <w:spacing w:val="-8"/>
              </w:rPr>
              <w:t xml:space="preserve"> </w:t>
            </w:r>
            <w:r>
              <w:rPr>
                <w:rFonts w:ascii="Arial"/>
                <w:b/>
                <w:color w:val="FF0000"/>
              </w:rPr>
              <w:t>11.59pm</w:t>
            </w:r>
          </w:p>
          <w:p w14:paraId="698BB356" w14:textId="77777777" w:rsidR="00E95631" w:rsidRDefault="00E95631" w:rsidP="00AA6C27">
            <w:pPr>
              <w:pStyle w:val="TableParagraph"/>
              <w:spacing w:before="126"/>
              <w:ind w:left="105"/>
              <w:rPr>
                <w:rFonts w:ascii="Arial"/>
                <w:b/>
              </w:rPr>
            </w:pPr>
            <w:r>
              <w:rPr>
                <w:rFonts w:ascii="Arial"/>
                <w:b/>
                <w:color w:val="FF0000"/>
              </w:rPr>
              <w:t>Task</w:t>
            </w:r>
            <w:r>
              <w:rPr>
                <w:rFonts w:ascii="Arial"/>
                <w:b/>
                <w:color w:val="FF0000"/>
                <w:spacing w:val="-2"/>
              </w:rPr>
              <w:t xml:space="preserve"> </w:t>
            </w:r>
            <w:r>
              <w:rPr>
                <w:rFonts w:ascii="Arial"/>
                <w:b/>
                <w:color w:val="FF0000"/>
              </w:rPr>
              <w:t>3:</w:t>
            </w:r>
            <w:r>
              <w:rPr>
                <w:rFonts w:ascii="Arial"/>
                <w:b/>
                <w:color w:val="FF0000"/>
                <w:spacing w:val="-3"/>
              </w:rPr>
              <w:t xml:space="preserve"> </w:t>
            </w:r>
            <w:r>
              <w:rPr>
                <w:rFonts w:ascii="Arial"/>
                <w:b/>
                <w:color w:val="FF0000"/>
              </w:rPr>
              <w:t>4</w:t>
            </w:r>
            <w:r>
              <w:rPr>
                <w:rFonts w:ascii="Arial"/>
                <w:b/>
                <w:color w:val="FF0000"/>
                <w:spacing w:val="-1"/>
              </w:rPr>
              <w:t xml:space="preserve"> </w:t>
            </w:r>
            <w:r>
              <w:rPr>
                <w:rFonts w:ascii="Arial"/>
                <w:b/>
                <w:color w:val="FF0000"/>
              </w:rPr>
              <w:t>November</w:t>
            </w:r>
            <w:r>
              <w:rPr>
                <w:rFonts w:ascii="Arial"/>
                <w:b/>
                <w:color w:val="FF0000"/>
                <w:spacing w:val="-2"/>
              </w:rPr>
              <w:t xml:space="preserve"> </w:t>
            </w:r>
            <w:r>
              <w:rPr>
                <w:rFonts w:ascii="Arial"/>
                <w:b/>
                <w:color w:val="FF0000"/>
              </w:rPr>
              <w:t>2022,</w:t>
            </w:r>
            <w:r>
              <w:rPr>
                <w:rFonts w:ascii="Arial"/>
                <w:b/>
                <w:color w:val="FF0000"/>
                <w:spacing w:val="-1"/>
              </w:rPr>
              <w:t xml:space="preserve"> </w:t>
            </w:r>
            <w:r>
              <w:rPr>
                <w:rFonts w:ascii="Arial"/>
                <w:b/>
                <w:color w:val="FF0000"/>
              </w:rPr>
              <w:t>by</w:t>
            </w:r>
            <w:r>
              <w:rPr>
                <w:rFonts w:ascii="Arial"/>
                <w:b/>
                <w:color w:val="FF0000"/>
                <w:spacing w:val="-6"/>
              </w:rPr>
              <w:t xml:space="preserve"> </w:t>
            </w:r>
            <w:r>
              <w:rPr>
                <w:rFonts w:ascii="Arial"/>
                <w:b/>
                <w:color w:val="FF0000"/>
              </w:rPr>
              <w:t>11.59pm.</w:t>
            </w:r>
          </w:p>
          <w:p w14:paraId="2F6BEAE5" w14:textId="77777777" w:rsidR="00E95631" w:rsidRDefault="00E95631" w:rsidP="00AA6C27">
            <w:pPr>
              <w:pStyle w:val="TableParagraph"/>
              <w:spacing w:before="127"/>
              <w:ind w:left="105"/>
              <w:rPr>
                <w:rFonts w:ascii="Arial"/>
                <w:b/>
              </w:rPr>
            </w:pPr>
            <w:r>
              <w:rPr>
                <w:rFonts w:ascii="Arial"/>
                <w:b/>
                <w:color w:val="FF0000"/>
              </w:rPr>
              <w:t>Task 4:</w:t>
            </w:r>
            <w:r>
              <w:rPr>
                <w:rFonts w:ascii="Arial"/>
                <w:b/>
                <w:color w:val="FF0000"/>
                <w:spacing w:val="-4"/>
              </w:rPr>
              <w:t xml:space="preserve"> </w:t>
            </w:r>
            <w:r>
              <w:rPr>
                <w:rFonts w:ascii="Arial"/>
                <w:b/>
                <w:color w:val="FF0000"/>
              </w:rPr>
              <w:t>4</w:t>
            </w:r>
            <w:r>
              <w:rPr>
                <w:rFonts w:ascii="Arial"/>
                <w:b/>
                <w:color w:val="FF0000"/>
                <w:spacing w:val="-1"/>
              </w:rPr>
              <w:t xml:space="preserve"> </w:t>
            </w:r>
            <w:r>
              <w:rPr>
                <w:rFonts w:ascii="Arial"/>
                <w:b/>
                <w:color w:val="FF0000"/>
              </w:rPr>
              <w:t>November</w:t>
            </w:r>
            <w:r>
              <w:rPr>
                <w:rFonts w:ascii="Arial"/>
                <w:b/>
                <w:color w:val="FF0000"/>
                <w:spacing w:val="-2"/>
              </w:rPr>
              <w:t xml:space="preserve"> </w:t>
            </w:r>
            <w:r>
              <w:rPr>
                <w:rFonts w:ascii="Arial"/>
                <w:b/>
                <w:color w:val="FF0000"/>
              </w:rPr>
              <w:t>2022,</w:t>
            </w:r>
            <w:r>
              <w:rPr>
                <w:rFonts w:ascii="Arial"/>
                <w:b/>
                <w:color w:val="FF0000"/>
                <w:spacing w:val="-1"/>
              </w:rPr>
              <w:t xml:space="preserve"> </w:t>
            </w:r>
            <w:r>
              <w:rPr>
                <w:rFonts w:ascii="Arial"/>
                <w:b/>
                <w:color w:val="FF0000"/>
              </w:rPr>
              <w:t>by</w:t>
            </w:r>
            <w:r>
              <w:rPr>
                <w:rFonts w:ascii="Arial"/>
                <w:b/>
                <w:color w:val="FF0000"/>
                <w:spacing w:val="-6"/>
              </w:rPr>
              <w:t xml:space="preserve"> </w:t>
            </w:r>
            <w:r>
              <w:rPr>
                <w:rFonts w:ascii="Arial"/>
                <w:b/>
                <w:color w:val="FF0000"/>
              </w:rPr>
              <w:t>11.59pm.</w:t>
            </w:r>
          </w:p>
          <w:p w14:paraId="5A1F284F" w14:textId="77777777" w:rsidR="00E95631" w:rsidRDefault="00E95631" w:rsidP="00AA6C27">
            <w:pPr>
              <w:pStyle w:val="TableParagraph"/>
              <w:spacing w:before="126"/>
              <w:ind w:left="105"/>
              <w:rPr>
                <w:rFonts w:ascii="Arial"/>
                <w:b/>
              </w:rPr>
            </w:pPr>
            <w:r>
              <w:rPr>
                <w:rFonts w:ascii="Arial"/>
                <w:b/>
                <w:color w:val="FF0000"/>
              </w:rPr>
              <w:t>Task</w:t>
            </w:r>
            <w:r>
              <w:rPr>
                <w:rFonts w:ascii="Arial"/>
                <w:b/>
                <w:color w:val="FF0000"/>
                <w:spacing w:val="-2"/>
              </w:rPr>
              <w:t xml:space="preserve"> </w:t>
            </w:r>
            <w:r>
              <w:rPr>
                <w:rFonts w:ascii="Arial"/>
                <w:b/>
                <w:color w:val="FF0000"/>
              </w:rPr>
              <w:t>5:</w:t>
            </w:r>
            <w:r>
              <w:rPr>
                <w:rFonts w:ascii="Arial"/>
                <w:b/>
                <w:color w:val="FF0000"/>
                <w:spacing w:val="-3"/>
              </w:rPr>
              <w:t xml:space="preserve"> </w:t>
            </w:r>
            <w:r>
              <w:rPr>
                <w:rFonts w:ascii="Arial"/>
                <w:b/>
                <w:color w:val="FF0000"/>
              </w:rPr>
              <w:t>4</w:t>
            </w:r>
            <w:r>
              <w:rPr>
                <w:rFonts w:ascii="Arial"/>
                <w:b/>
                <w:color w:val="FF0000"/>
                <w:spacing w:val="-1"/>
              </w:rPr>
              <w:t xml:space="preserve"> </w:t>
            </w:r>
            <w:r>
              <w:rPr>
                <w:rFonts w:ascii="Arial"/>
                <w:b/>
                <w:color w:val="FF0000"/>
              </w:rPr>
              <w:t>November</w:t>
            </w:r>
            <w:r>
              <w:rPr>
                <w:rFonts w:ascii="Arial"/>
                <w:b/>
                <w:color w:val="FF0000"/>
                <w:spacing w:val="-2"/>
              </w:rPr>
              <w:t xml:space="preserve"> </w:t>
            </w:r>
            <w:r>
              <w:rPr>
                <w:rFonts w:ascii="Arial"/>
                <w:b/>
                <w:color w:val="FF0000"/>
              </w:rPr>
              <w:t>2022,</w:t>
            </w:r>
            <w:r>
              <w:rPr>
                <w:rFonts w:ascii="Arial"/>
                <w:b/>
                <w:color w:val="FF0000"/>
                <w:spacing w:val="-1"/>
              </w:rPr>
              <w:t xml:space="preserve"> </w:t>
            </w:r>
            <w:r>
              <w:rPr>
                <w:rFonts w:ascii="Arial"/>
                <w:b/>
                <w:color w:val="FF0000"/>
              </w:rPr>
              <w:t>by</w:t>
            </w:r>
            <w:r>
              <w:rPr>
                <w:rFonts w:ascii="Arial"/>
                <w:b/>
                <w:color w:val="FF0000"/>
                <w:spacing w:val="-6"/>
              </w:rPr>
              <w:t xml:space="preserve"> </w:t>
            </w:r>
            <w:r>
              <w:rPr>
                <w:rFonts w:ascii="Arial"/>
                <w:b/>
                <w:color w:val="FF0000"/>
              </w:rPr>
              <w:t>11.59pm.</w:t>
            </w:r>
          </w:p>
        </w:tc>
      </w:tr>
      <w:tr w:rsidR="00E95631" w14:paraId="025709BA" w14:textId="77777777" w:rsidTr="00AA6C27">
        <w:trPr>
          <w:trHeight w:val="763"/>
        </w:trPr>
        <w:tc>
          <w:tcPr>
            <w:tcW w:w="9354" w:type="dxa"/>
            <w:gridSpan w:val="2"/>
            <w:tcBorders>
              <w:top w:val="single" w:sz="4" w:space="0" w:color="000000"/>
              <w:left w:val="single" w:sz="4" w:space="0" w:color="000000"/>
              <w:bottom w:val="single" w:sz="4" w:space="0" w:color="000000"/>
              <w:right w:val="single" w:sz="4" w:space="0" w:color="000000"/>
            </w:tcBorders>
            <w:hideMark/>
          </w:tcPr>
          <w:p w14:paraId="3A31C10B" w14:textId="77777777" w:rsidR="00E95631" w:rsidRDefault="00E95631" w:rsidP="00AA6C27">
            <w:pPr>
              <w:pStyle w:val="TableParagraph"/>
            </w:pPr>
            <w:r>
              <w:t>Penalties:</w:t>
            </w:r>
            <w:r>
              <w:rPr>
                <w:spacing w:val="9"/>
              </w:rPr>
              <w:t xml:space="preserve"> </w:t>
            </w:r>
            <w:r>
              <w:t>No</w:t>
            </w:r>
            <w:r>
              <w:rPr>
                <w:spacing w:val="9"/>
              </w:rPr>
              <w:t xml:space="preserve"> </w:t>
            </w:r>
            <w:r>
              <w:t>late</w:t>
            </w:r>
            <w:r>
              <w:rPr>
                <w:spacing w:val="9"/>
              </w:rPr>
              <w:t xml:space="preserve"> </w:t>
            </w:r>
            <w:r>
              <w:t>work</w:t>
            </w:r>
            <w:r>
              <w:rPr>
                <w:spacing w:val="7"/>
              </w:rPr>
              <w:t xml:space="preserve"> </w:t>
            </w:r>
            <w:r>
              <w:t>will</w:t>
            </w:r>
            <w:r>
              <w:rPr>
                <w:spacing w:val="6"/>
              </w:rPr>
              <w:t xml:space="preserve"> </w:t>
            </w:r>
            <w:r>
              <w:t>be</w:t>
            </w:r>
            <w:r>
              <w:rPr>
                <w:spacing w:val="4"/>
              </w:rPr>
              <w:t xml:space="preserve"> </w:t>
            </w:r>
            <w:r>
              <w:t>accepted.</w:t>
            </w:r>
            <w:r>
              <w:rPr>
                <w:spacing w:val="4"/>
              </w:rPr>
              <w:t xml:space="preserve"> </w:t>
            </w:r>
            <w:r>
              <w:t>If</w:t>
            </w:r>
            <w:r>
              <w:rPr>
                <w:spacing w:val="8"/>
              </w:rPr>
              <w:t xml:space="preserve"> </w:t>
            </w:r>
            <w:r>
              <w:t>you</w:t>
            </w:r>
            <w:r>
              <w:rPr>
                <w:spacing w:val="4"/>
              </w:rPr>
              <w:t xml:space="preserve"> </w:t>
            </w:r>
            <w:r>
              <w:t>are</w:t>
            </w:r>
            <w:r>
              <w:rPr>
                <w:spacing w:val="9"/>
              </w:rPr>
              <w:t xml:space="preserve"> </w:t>
            </w:r>
            <w:r>
              <w:t>unable</w:t>
            </w:r>
            <w:r>
              <w:rPr>
                <w:spacing w:val="4"/>
              </w:rPr>
              <w:t xml:space="preserve"> </w:t>
            </w:r>
            <w:r>
              <w:t>to</w:t>
            </w:r>
            <w:r>
              <w:rPr>
                <w:spacing w:val="4"/>
              </w:rPr>
              <w:t xml:space="preserve"> </w:t>
            </w:r>
            <w:r>
              <w:t>submit</w:t>
            </w:r>
            <w:r>
              <w:rPr>
                <w:spacing w:val="8"/>
              </w:rPr>
              <w:t xml:space="preserve"> </w:t>
            </w:r>
            <w:r>
              <w:t>coursework</w:t>
            </w:r>
            <w:r>
              <w:rPr>
                <w:spacing w:val="2"/>
              </w:rPr>
              <w:t xml:space="preserve"> </w:t>
            </w:r>
            <w:r>
              <w:t>on</w:t>
            </w:r>
            <w:r>
              <w:rPr>
                <w:spacing w:val="4"/>
              </w:rPr>
              <w:t xml:space="preserve"> </w:t>
            </w:r>
            <w:r>
              <w:t>time</w:t>
            </w:r>
            <w:r>
              <w:rPr>
                <w:spacing w:val="4"/>
              </w:rPr>
              <w:t xml:space="preserve"> </w:t>
            </w:r>
            <w:r>
              <w:t>due</w:t>
            </w:r>
          </w:p>
          <w:p w14:paraId="21C7A022" w14:textId="77777777" w:rsidR="00E95631" w:rsidRDefault="00E95631" w:rsidP="00AA6C27">
            <w:pPr>
              <w:pStyle w:val="TableParagraph"/>
              <w:spacing w:before="131"/>
            </w:pPr>
            <w:r>
              <w:rPr>
                <w:spacing w:val="-1"/>
              </w:rPr>
              <w:t>to</w:t>
            </w:r>
            <w:r>
              <w:rPr>
                <w:spacing w:val="-13"/>
              </w:rPr>
              <w:t xml:space="preserve"> </w:t>
            </w:r>
            <w:r>
              <w:rPr>
                <w:spacing w:val="-1"/>
              </w:rPr>
              <w:t>extenuating</w:t>
            </w:r>
            <w:r>
              <w:rPr>
                <w:spacing w:val="-7"/>
              </w:rPr>
              <w:t xml:space="preserve"> </w:t>
            </w:r>
            <w:r>
              <w:rPr>
                <w:spacing w:val="-1"/>
              </w:rPr>
              <w:t>circumstances,</w:t>
            </w:r>
            <w:r>
              <w:rPr>
                <w:spacing w:val="-8"/>
              </w:rPr>
              <w:t xml:space="preserve"> </w:t>
            </w:r>
            <w:r>
              <w:rPr>
                <w:spacing w:val="-1"/>
              </w:rPr>
              <w:t>you</w:t>
            </w:r>
            <w:r>
              <w:rPr>
                <w:spacing w:val="-7"/>
              </w:rPr>
              <w:t xml:space="preserve"> </w:t>
            </w:r>
            <w:r>
              <w:rPr>
                <w:spacing w:val="-1"/>
              </w:rPr>
              <w:t>may</w:t>
            </w:r>
            <w:r>
              <w:rPr>
                <w:spacing w:val="-14"/>
              </w:rPr>
              <w:t xml:space="preserve"> </w:t>
            </w:r>
            <w:r>
              <w:rPr>
                <w:spacing w:val="-1"/>
              </w:rPr>
              <w:t>be</w:t>
            </w:r>
            <w:r>
              <w:rPr>
                <w:spacing w:val="-13"/>
              </w:rPr>
              <w:t xml:space="preserve"> </w:t>
            </w:r>
            <w:r>
              <w:rPr>
                <w:spacing w:val="-1"/>
              </w:rPr>
              <w:t>eligible</w:t>
            </w:r>
            <w:r>
              <w:rPr>
                <w:spacing w:val="-12"/>
              </w:rPr>
              <w:t xml:space="preserve"> </w:t>
            </w:r>
            <w:r>
              <w:rPr>
                <w:spacing w:val="-1"/>
              </w:rPr>
              <w:t>for</w:t>
            </w:r>
            <w:r>
              <w:rPr>
                <w:spacing w:val="-10"/>
              </w:rPr>
              <w:t xml:space="preserve"> </w:t>
            </w:r>
            <w:r>
              <w:t>an</w:t>
            </w:r>
            <w:r>
              <w:rPr>
                <w:spacing w:val="-7"/>
              </w:rPr>
              <w:t xml:space="preserve"> </w:t>
            </w:r>
            <w:r>
              <w:t>extension.</w:t>
            </w:r>
            <w:r>
              <w:rPr>
                <w:spacing w:val="-13"/>
              </w:rPr>
              <w:t xml:space="preserve"> </w:t>
            </w:r>
            <w:r>
              <w:t>Please</w:t>
            </w:r>
            <w:r>
              <w:rPr>
                <w:spacing w:val="-8"/>
              </w:rPr>
              <w:t xml:space="preserve"> </w:t>
            </w:r>
            <w:r>
              <w:t>consult</w:t>
            </w:r>
            <w:r>
              <w:rPr>
                <w:spacing w:val="-13"/>
              </w:rPr>
              <w:t xml:space="preserve"> </w:t>
            </w:r>
            <w:r>
              <w:t>the</w:t>
            </w:r>
            <w:r>
              <w:rPr>
                <w:spacing w:val="8"/>
              </w:rPr>
              <w:t xml:space="preserve"> </w:t>
            </w:r>
            <w:r>
              <w:t>lecturer.</w:t>
            </w:r>
          </w:p>
        </w:tc>
      </w:tr>
      <w:tr w:rsidR="00E95631" w14:paraId="10EF3C60" w14:textId="77777777" w:rsidTr="00AA6C27">
        <w:trPr>
          <w:trHeight w:val="2654"/>
        </w:trPr>
        <w:tc>
          <w:tcPr>
            <w:tcW w:w="9354" w:type="dxa"/>
            <w:gridSpan w:val="2"/>
            <w:tcBorders>
              <w:top w:val="single" w:sz="4" w:space="0" w:color="000000"/>
              <w:left w:val="single" w:sz="4" w:space="0" w:color="000000"/>
              <w:bottom w:val="single" w:sz="4" w:space="0" w:color="000000"/>
              <w:right w:val="single" w:sz="4" w:space="0" w:color="000000"/>
            </w:tcBorders>
          </w:tcPr>
          <w:p w14:paraId="601CE216" w14:textId="77777777" w:rsidR="00E95631" w:rsidRDefault="00E95631" w:rsidP="00AA6C27">
            <w:pPr>
              <w:pStyle w:val="TableParagraph"/>
              <w:spacing w:line="360" w:lineRule="auto"/>
              <w:ind w:right="99"/>
              <w:jc w:val="both"/>
            </w:pP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appropriate</w:t>
            </w:r>
            <w:r>
              <w:rPr>
                <w:spacing w:val="1"/>
              </w:rPr>
              <w:t xml:space="preserve"> </w:t>
            </w:r>
            <w:r>
              <w:t>storage</w:t>
            </w:r>
            <w:r>
              <w:rPr>
                <w:spacing w:val="-3"/>
              </w:rPr>
              <w:t xml:space="preserve"> </w:t>
            </w:r>
            <w:r>
              <w:t>of</w:t>
            </w:r>
            <w:r>
              <w:rPr>
                <w:spacing w:val="2"/>
              </w:rPr>
              <w:t xml:space="preserve"> </w:t>
            </w:r>
            <w:r>
              <w:t>our</w:t>
            </w:r>
            <w:r>
              <w:rPr>
                <w:spacing w:val="-6"/>
              </w:rPr>
              <w:t xml:space="preserve"> </w:t>
            </w:r>
            <w:r>
              <w:t>work</w:t>
            </w:r>
            <w:r>
              <w:rPr>
                <w:spacing w:val="-4"/>
              </w:rPr>
              <w:t xml:space="preserve"> </w:t>
            </w:r>
            <w:r>
              <w:t>for</w:t>
            </w:r>
            <w:r>
              <w:rPr>
                <w:spacing w:val="-1"/>
              </w:rPr>
              <w:t xml:space="preserve"> </w:t>
            </w:r>
            <w:r>
              <w:t>plagiarism</w:t>
            </w:r>
            <w:r>
              <w:rPr>
                <w:spacing w:val="-1"/>
              </w:rPr>
              <w:t xml:space="preserve"> </w:t>
            </w:r>
            <w:r>
              <w:t>checking.</w:t>
            </w:r>
          </w:p>
          <w:p w14:paraId="4F1A44B4" w14:textId="77777777" w:rsidR="00E95631" w:rsidRDefault="00E95631" w:rsidP="00AA6C27">
            <w:pPr>
              <w:pStyle w:val="TableParagraph"/>
              <w:ind w:left="0"/>
              <w:rPr>
                <w:rFonts w:ascii="Arial"/>
                <w:b/>
                <w:sz w:val="24"/>
              </w:rPr>
            </w:pPr>
          </w:p>
          <w:p w14:paraId="3DCA8EA6" w14:textId="77777777" w:rsidR="00E95631" w:rsidRDefault="00E95631" w:rsidP="00AA6C27">
            <w:pPr>
              <w:pStyle w:val="TableParagraph"/>
              <w:ind w:left="0"/>
              <w:rPr>
                <w:rFonts w:ascii="Arial"/>
                <w:b/>
                <w:sz w:val="24"/>
              </w:rPr>
            </w:pPr>
          </w:p>
          <w:p w14:paraId="1ECF474E" w14:textId="77777777" w:rsidR="00E95631" w:rsidRDefault="00E95631" w:rsidP="00AA6C27">
            <w:pPr>
              <w:pStyle w:val="TableParagraph"/>
              <w:tabs>
                <w:tab w:val="left" w:pos="4420"/>
              </w:tabs>
              <w:spacing w:before="205"/>
              <w:jc w:val="both"/>
            </w:pPr>
            <w:r>
              <w:t>Signature(s):</w:t>
            </w:r>
            <w:r>
              <w:rPr>
                <w:spacing w:val="2"/>
              </w:rPr>
              <w:t xml:space="preserve"> </w:t>
            </w:r>
            <w:r>
              <w:rPr>
                <w:u w:val="single"/>
              </w:rPr>
              <w:t xml:space="preserve"> </w:t>
            </w:r>
            <w:r>
              <w:rPr>
                <w:noProof/>
              </w:rPr>
              <w:drawing>
                <wp:inline distT="0" distB="0" distL="0" distR="0" wp14:anchorId="2AE6DA9C" wp14:editId="755D6218">
                  <wp:extent cx="659303" cy="257175"/>
                  <wp:effectExtent l="0" t="0" r="7620" b="0"/>
                  <wp:docPr id="5" name="Picture 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1910" cy="258192"/>
                          </a:xfrm>
                          <a:prstGeom prst="rect">
                            <a:avLst/>
                          </a:prstGeom>
                        </pic:spPr>
                      </pic:pic>
                    </a:graphicData>
                  </a:graphic>
                </wp:inline>
              </w:drawing>
            </w:r>
            <w:r>
              <w:rPr>
                <w:u w:val="single"/>
              </w:rPr>
              <w:tab/>
            </w:r>
          </w:p>
        </w:tc>
      </w:tr>
    </w:tbl>
    <w:p w14:paraId="44EBFBD4" w14:textId="77777777" w:rsidR="00E95631" w:rsidRDefault="00E95631" w:rsidP="00E95631">
      <w:pPr>
        <w:sectPr w:rsidR="00E95631">
          <w:pgSz w:w="12240" w:h="15840"/>
          <w:pgMar w:top="1320" w:right="1180" w:bottom="280" w:left="1220" w:header="720" w:footer="720" w:gutter="0"/>
          <w:cols w:space="720"/>
        </w:sectPr>
      </w:pPr>
    </w:p>
    <w:p w14:paraId="2C28BC66" w14:textId="77777777" w:rsidR="00E95631" w:rsidRDefault="00E95631" w:rsidP="00E95631">
      <w:pPr>
        <w:pStyle w:val="Heading1"/>
        <w:spacing w:before="77"/>
      </w:pPr>
      <w:r>
        <w:lastRenderedPageBreak/>
        <w:t>Section</w:t>
      </w:r>
      <w:r>
        <w:rPr>
          <w:spacing w:val="-2"/>
        </w:rPr>
        <w:t xml:space="preserve"> </w:t>
      </w:r>
      <w:r>
        <w:t>B -</w:t>
      </w:r>
      <w:r>
        <w:rPr>
          <w:spacing w:val="-7"/>
        </w:rPr>
        <w:t xml:space="preserve"> </w:t>
      </w:r>
      <w:r>
        <w:t>To</w:t>
      </w:r>
      <w:r>
        <w:rPr>
          <w:spacing w:val="-1"/>
        </w:rPr>
        <w:t xml:space="preserve"> </w:t>
      </w:r>
      <w:r>
        <w:t>be</w:t>
      </w:r>
      <w:r>
        <w:rPr>
          <w:spacing w:val="-3"/>
        </w:rPr>
        <w:t xml:space="preserve"> </w:t>
      </w:r>
      <w:r>
        <w:t>completed</w:t>
      </w:r>
      <w:r>
        <w:rPr>
          <w:spacing w:val="-1"/>
        </w:rPr>
        <w:t xml:space="preserve"> </w:t>
      </w:r>
      <w:r>
        <w:t>by</w:t>
      </w:r>
      <w:r>
        <w:rPr>
          <w:spacing w:val="-4"/>
        </w:rPr>
        <w:t xml:space="preserve"> </w:t>
      </w:r>
      <w:r>
        <w:t>the</w:t>
      </w:r>
      <w:r>
        <w:rPr>
          <w:spacing w:val="1"/>
        </w:rPr>
        <w:t xml:space="preserve"> </w:t>
      </w:r>
      <w:r>
        <w:t>module</w:t>
      </w:r>
      <w:r>
        <w:rPr>
          <w:spacing w:val="1"/>
        </w:rPr>
        <w:t xml:space="preserve"> </w:t>
      </w:r>
      <w:r>
        <w:t>leader</w:t>
      </w:r>
    </w:p>
    <w:p w14:paraId="31D05A5D" w14:textId="77777777" w:rsidR="00E95631" w:rsidRDefault="00E95631" w:rsidP="00E95631">
      <w:pPr>
        <w:pStyle w:val="BodyText"/>
        <w:spacing w:before="2"/>
        <w:rPr>
          <w:rFonts w:ascii="Arial"/>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7"/>
        <w:gridCol w:w="2281"/>
        <w:gridCol w:w="3117"/>
      </w:tblGrid>
      <w:tr w:rsidR="00E95631" w14:paraId="496BD8B2" w14:textId="77777777" w:rsidTr="00AA6C27">
        <w:trPr>
          <w:trHeight w:val="3797"/>
        </w:trPr>
        <w:tc>
          <w:tcPr>
            <w:tcW w:w="9355" w:type="dxa"/>
            <w:gridSpan w:val="3"/>
            <w:tcBorders>
              <w:top w:val="single" w:sz="4" w:space="0" w:color="000000"/>
              <w:left w:val="single" w:sz="4" w:space="0" w:color="000000"/>
              <w:bottom w:val="single" w:sz="4" w:space="0" w:color="000000"/>
              <w:right w:val="single" w:sz="4" w:space="0" w:color="000000"/>
            </w:tcBorders>
            <w:hideMark/>
          </w:tcPr>
          <w:p w14:paraId="21277C4D" w14:textId="77777777" w:rsidR="00E95631" w:rsidRDefault="00E95631" w:rsidP="00AA6C27">
            <w:pPr>
              <w:pStyle w:val="TableParagraph"/>
              <w:jc w:val="both"/>
            </w:pPr>
            <w:r>
              <w:t>Intended</w:t>
            </w:r>
            <w:r>
              <w:rPr>
                <w:spacing w:val="-1"/>
              </w:rPr>
              <w:t xml:space="preserve"> </w:t>
            </w:r>
            <w:r>
              <w:t>learning</w:t>
            </w:r>
            <w:r>
              <w:rPr>
                <w:spacing w:val="-5"/>
              </w:rPr>
              <w:t xml:space="preserve"> </w:t>
            </w:r>
            <w:r>
              <w:t>outcomes</w:t>
            </w:r>
            <w:r>
              <w:rPr>
                <w:spacing w:val="-6"/>
              </w:rPr>
              <w:t xml:space="preserve"> </w:t>
            </w:r>
            <w:r>
              <w:t>assessed</w:t>
            </w:r>
            <w:r>
              <w:rPr>
                <w:spacing w:val="-4"/>
              </w:rPr>
              <w:t xml:space="preserve"> </w:t>
            </w:r>
            <w:r>
              <w:t>by</w:t>
            </w:r>
            <w:r>
              <w:rPr>
                <w:spacing w:val="-2"/>
              </w:rPr>
              <w:t xml:space="preserve"> </w:t>
            </w:r>
            <w:r>
              <w:t>this</w:t>
            </w:r>
            <w:r>
              <w:rPr>
                <w:spacing w:val="-1"/>
              </w:rPr>
              <w:t xml:space="preserve"> </w:t>
            </w:r>
            <w:r>
              <w:t>work:</w:t>
            </w:r>
          </w:p>
          <w:p w14:paraId="02D859A3" w14:textId="77777777" w:rsidR="00E95631" w:rsidRDefault="00E95631" w:rsidP="00E95631">
            <w:pPr>
              <w:pStyle w:val="TableParagraph"/>
              <w:numPr>
                <w:ilvl w:val="0"/>
                <w:numId w:val="1"/>
              </w:numPr>
              <w:tabs>
                <w:tab w:val="left" w:pos="399"/>
              </w:tabs>
              <w:spacing w:before="126" w:line="360" w:lineRule="auto"/>
              <w:ind w:right="102" w:firstLine="0"/>
              <w:jc w:val="both"/>
            </w:pPr>
            <w:r>
              <w:t>Understand and apply appropriate concepts, tools and techniques to each stage of the</w:t>
            </w:r>
            <w:r>
              <w:rPr>
                <w:spacing w:val="1"/>
              </w:rPr>
              <w:t xml:space="preserve"> </w:t>
            </w:r>
            <w:r>
              <w:t>software</w:t>
            </w:r>
            <w:r>
              <w:rPr>
                <w:spacing w:val="-3"/>
              </w:rPr>
              <w:t xml:space="preserve"> </w:t>
            </w:r>
            <w:r>
              <w:t>development</w:t>
            </w:r>
          </w:p>
          <w:p w14:paraId="40F37684" w14:textId="77777777" w:rsidR="00E95631" w:rsidRDefault="00E95631" w:rsidP="00E95631">
            <w:pPr>
              <w:pStyle w:val="TableParagraph"/>
              <w:numPr>
                <w:ilvl w:val="0"/>
                <w:numId w:val="1"/>
              </w:numPr>
              <w:tabs>
                <w:tab w:val="left" w:pos="360"/>
              </w:tabs>
              <w:spacing w:line="252" w:lineRule="exact"/>
              <w:ind w:left="359" w:hanging="250"/>
              <w:jc w:val="both"/>
            </w:pPr>
            <w:r>
              <w:t>Understand</w:t>
            </w:r>
            <w:r>
              <w:rPr>
                <w:spacing w:val="-6"/>
              </w:rPr>
              <w:t xml:space="preserve"> </w:t>
            </w:r>
            <w:r>
              <w:t>and</w:t>
            </w:r>
            <w:r>
              <w:rPr>
                <w:spacing w:val="-5"/>
              </w:rPr>
              <w:t xml:space="preserve"> </w:t>
            </w:r>
            <w:r>
              <w:t>apply</w:t>
            </w:r>
            <w:r>
              <w:rPr>
                <w:spacing w:val="-2"/>
              </w:rPr>
              <w:t xml:space="preserve"> </w:t>
            </w:r>
            <w:r>
              <w:t>design</w:t>
            </w:r>
            <w:r>
              <w:rPr>
                <w:spacing w:val="-5"/>
              </w:rPr>
              <w:t xml:space="preserve"> </w:t>
            </w:r>
            <w:r>
              <w:t>patterns</w:t>
            </w:r>
            <w:r>
              <w:rPr>
                <w:spacing w:val="-3"/>
              </w:rPr>
              <w:t xml:space="preserve"> </w:t>
            </w:r>
            <w:r>
              <w:t>to</w:t>
            </w:r>
            <w:r>
              <w:rPr>
                <w:spacing w:val="-1"/>
              </w:rPr>
              <w:t xml:space="preserve"> </w:t>
            </w:r>
            <w:r>
              <w:t>software</w:t>
            </w:r>
            <w:r>
              <w:rPr>
                <w:spacing w:val="-2"/>
              </w:rPr>
              <w:t xml:space="preserve"> </w:t>
            </w:r>
            <w:r>
              <w:t>components</w:t>
            </w:r>
            <w:r>
              <w:rPr>
                <w:spacing w:val="-2"/>
              </w:rPr>
              <w:t xml:space="preserve"> </w:t>
            </w:r>
            <w:r>
              <w:t>in</w:t>
            </w:r>
            <w:r>
              <w:rPr>
                <w:spacing w:val="-5"/>
              </w:rPr>
              <w:t xml:space="preserve"> </w:t>
            </w:r>
            <w:r>
              <w:t>developing</w:t>
            </w:r>
            <w:r>
              <w:rPr>
                <w:spacing w:val="-5"/>
              </w:rPr>
              <w:t xml:space="preserve"> </w:t>
            </w:r>
            <w:r>
              <w:t>new</w:t>
            </w:r>
            <w:r>
              <w:rPr>
                <w:spacing w:val="-8"/>
              </w:rPr>
              <w:t xml:space="preserve"> </w:t>
            </w:r>
            <w:r>
              <w:t>software</w:t>
            </w:r>
          </w:p>
          <w:p w14:paraId="5716778D" w14:textId="77777777" w:rsidR="00E95631" w:rsidRDefault="00E95631" w:rsidP="00E95631">
            <w:pPr>
              <w:pStyle w:val="TableParagraph"/>
              <w:numPr>
                <w:ilvl w:val="0"/>
                <w:numId w:val="1"/>
              </w:numPr>
              <w:tabs>
                <w:tab w:val="left" w:pos="369"/>
              </w:tabs>
              <w:spacing w:before="127" w:line="360" w:lineRule="auto"/>
              <w:ind w:right="98"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13F545A6" w14:textId="77777777" w:rsidR="00E95631" w:rsidRDefault="00E95631" w:rsidP="00AA6C27">
            <w:pPr>
              <w:pStyle w:val="TableParagraph"/>
              <w:spacing w:before="4" w:line="360" w:lineRule="auto"/>
              <w:ind w:right="110"/>
              <w:jc w:val="both"/>
            </w:pPr>
            <w:r>
              <w:t>5. Demonstrate an awareness of, and ability to apply, social, professional, legal and ethical</w:t>
            </w:r>
            <w:r>
              <w:rPr>
                <w:spacing w:val="1"/>
              </w:rPr>
              <w:t xml:space="preserve"> </w:t>
            </w:r>
            <w:r>
              <w:t>standards</w:t>
            </w:r>
            <w:r>
              <w:rPr>
                <w:spacing w:val="2"/>
              </w:rPr>
              <w:t xml:space="preserve"> </w:t>
            </w:r>
            <w:r>
              <w:t>as</w:t>
            </w:r>
            <w:r>
              <w:rPr>
                <w:spacing w:val="6"/>
              </w:rPr>
              <w:t xml:space="preserve"> </w:t>
            </w:r>
            <w:r>
              <w:t>documented</w:t>
            </w:r>
            <w:r>
              <w:rPr>
                <w:spacing w:val="9"/>
              </w:rPr>
              <w:t xml:space="preserve"> </w:t>
            </w:r>
            <w:r>
              <w:t>in</w:t>
            </w:r>
            <w:r>
              <w:rPr>
                <w:spacing w:val="10"/>
              </w:rPr>
              <w:t xml:space="preserve"> </w:t>
            </w:r>
            <w:r>
              <w:t>relevant</w:t>
            </w:r>
            <w:r>
              <w:rPr>
                <w:spacing w:val="7"/>
              </w:rPr>
              <w:t xml:space="preserve"> </w:t>
            </w:r>
            <w:r>
              <w:t>laws</w:t>
            </w:r>
            <w:r>
              <w:rPr>
                <w:spacing w:val="2"/>
              </w:rPr>
              <w:t xml:space="preserve"> </w:t>
            </w:r>
            <w:r>
              <w:t>and</w:t>
            </w:r>
            <w:r>
              <w:rPr>
                <w:spacing w:val="4"/>
              </w:rPr>
              <w:t xml:space="preserve"> </w:t>
            </w:r>
            <w:r>
              <w:t>professional</w:t>
            </w:r>
            <w:r>
              <w:rPr>
                <w:spacing w:val="6"/>
              </w:rPr>
              <w:t xml:space="preserve"> </w:t>
            </w:r>
            <w:r>
              <w:t>codes</w:t>
            </w:r>
            <w:r>
              <w:rPr>
                <w:spacing w:val="7"/>
              </w:rPr>
              <w:t xml:space="preserve"> </w:t>
            </w:r>
            <w:r>
              <w:t>of</w:t>
            </w:r>
            <w:r>
              <w:rPr>
                <w:spacing w:val="7"/>
              </w:rPr>
              <w:t xml:space="preserve"> </w:t>
            </w:r>
            <w:r>
              <w:t>conduct</w:t>
            </w:r>
            <w:r>
              <w:rPr>
                <w:spacing w:val="8"/>
              </w:rPr>
              <w:t xml:space="preserve"> </w:t>
            </w:r>
            <w:r>
              <w:t>such</w:t>
            </w:r>
            <w:r>
              <w:rPr>
                <w:spacing w:val="4"/>
              </w:rPr>
              <w:t xml:space="preserve"> </w:t>
            </w:r>
            <w:r>
              <w:t>as</w:t>
            </w:r>
            <w:r>
              <w:rPr>
                <w:spacing w:val="7"/>
              </w:rPr>
              <w:t xml:space="preserve"> </w:t>
            </w:r>
            <w:r>
              <w:t>that</w:t>
            </w:r>
            <w:r>
              <w:rPr>
                <w:spacing w:val="3"/>
              </w:rPr>
              <w:t xml:space="preserve"> </w:t>
            </w:r>
            <w:r>
              <w:t>of</w:t>
            </w:r>
          </w:p>
          <w:p w14:paraId="437DBA96" w14:textId="77777777" w:rsidR="00E95631" w:rsidRDefault="00E95631" w:rsidP="00AA6C27">
            <w:pPr>
              <w:pStyle w:val="TableParagraph"/>
              <w:spacing w:line="252" w:lineRule="exact"/>
              <w:jc w:val="both"/>
            </w:pPr>
            <w:r>
              <w:t>the</w:t>
            </w:r>
            <w:r>
              <w:rPr>
                <w:spacing w:val="-7"/>
              </w:rPr>
              <w:t xml:space="preserve"> </w:t>
            </w:r>
            <w:r>
              <w:t>Malaysian</w:t>
            </w:r>
            <w:r>
              <w:rPr>
                <w:spacing w:val="-6"/>
              </w:rPr>
              <w:t xml:space="preserve"> </w:t>
            </w:r>
            <w:r>
              <w:t>National</w:t>
            </w:r>
            <w:r>
              <w:rPr>
                <w:spacing w:val="-4"/>
              </w:rPr>
              <w:t xml:space="preserve"> </w:t>
            </w:r>
            <w:r>
              <w:t>Computer</w:t>
            </w:r>
            <w:r>
              <w:rPr>
                <w:spacing w:val="-5"/>
              </w:rPr>
              <w:t xml:space="preserve"> </w:t>
            </w:r>
            <w:r>
              <w:t>Confederation.</w:t>
            </w:r>
          </w:p>
        </w:tc>
      </w:tr>
      <w:tr w:rsidR="00E95631" w14:paraId="31DE6FF0" w14:textId="77777777" w:rsidTr="00AA6C27">
        <w:trPr>
          <w:trHeight w:val="379"/>
        </w:trPr>
        <w:tc>
          <w:tcPr>
            <w:tcW w:w="3957" w:type="dxa"/>
            <w:tcBorders>
              <w:top w:val="single" w:sz="4" w:space="0" w:color="000000"/>
              <w:left w:val="single" w:sz="4" w:space="0" w:color="000000"/>
              <w:bottom w:val="single" w:sz="4" w:space="0" w:color="000000"/>
              <w:right w:val="single" w:sz="4" w:space="0" w:color="000000"/>
            </w:tcBorders>
            <w:hideMark/>
          </w:tcPr>
          <w:p w14:paraId="4964F416" w14:textId="77777777" w:rsidR="00E95631" w:rsidRDefault="00E95631" w:rsidP="00AA6C27">
            <w:pPr>
              <w:pStyle w:val="TableParagraph"/>
            </w:pPr>
            <w:r>
              <w:t>Marking</w:t>
            </w:r>
            <w:r>
              <w:rPr>
                <w:spacing w:val="-2"/>
              </w:rPr>
              <w:t xml:space="preserve"> </w:t>
            </w:r>
            <w:r>
              <w:t>scheme</w:t>
            </w:r>
          </w:p>
        </w:tc>
        <w:tc>
          <w:tcPr>
            <w:tcW w:w="2281" w:type="dxa"/>
            <w:tcBorders>
              <w:top w:val="single" w:sz="4" w:space="0" w:color="000000"/>
              <w:left w:val="single" w:sz="4" w:space="0" w:color="000000"/>
              <w:bottom w:val="single" w:sz="4" w:space="0" w:color="000000"/>
              <w:right w:val="single" w:sz="4" w:space="0" w:color="000000"/>
            </w:tcBorders>
            <w:hideMark/>
          </w:tcPr>
          <w:p w14:paraId="40F4DE83" w14:textId="77777777" w:rsidR="00E95631" w:rsidRDefault="00E95631" w:rsidP="00AA6C27">
            <w:pPr>
              <w:pStyle w:val="TableParagraph"/>
              <w:ind w:left="906" w:right="909"/>
              <w:jc w:val="center"/>
            </w:pPr>
            <w:r>
              <w:t>Max</w:t>
            </w:r>
          </w:p>
        </w:tc>
        <w:tc>
          <w:tcPr>
            <w:tcW w:w="3117" w:type="dxa"/>
            <w:tcBorders>
              <w:top w:val="single" w:sz="4" w:space="0" w:color="000000"/>
              <w:left w:val="single" w:sz="4" w:space="0" w:color="000000"/>
              <w:bottom w:val="single" w:sz="4" w:space="0" w:color="000000"/>
              <w:right w:val="single" w:sz="4" w:space="0" w:color="000000"/>
            </w:tcBorders>
            <w:hideMark/>
          </w:tcPr>
          <w:p w14:paraId="0D091E5C" w14:textId="77777777" w:rsidR="00E95631" w:rsidRDefault="00E95631" w:rsidP="00AA6C27">
            <w:pPr>
              <w:pStyle w:val="TableParagraph"/>
              <w:ind w:left="1288" w:right="1289"/>
              <w:jc w:val="center"/>
            </w:pPr>
            <w:r>
              <w:t>Mark</w:t>
            </w:r>
          </w:p>
        </w:tc>
      </w:tr>
      <w:tr w:rsidR="00E95631" w14:paraId="31BFF8AD" w14:textId="77777777" w:rsidTr="00AA6C27">
        <w:trPr>
          <w:trHeight w:val="314"/>
        </w:trPr>
        <w:tc>
          <w:tcPr>
            <w:tcW w:w="3957" w:type="dxa"/>
            <w:tcBorders>
              <w:top w:val="single" w:sz="4" w:space="0" w:color="000000"/>
              <w:left w:val="single" w:sz="4" w:space="0" w:color="000000"/>
              <w:bottom w:val="nil"/>
              <w:right w:val="single" w:sz="4" w:space="0" w:color="000000"/>
            </w:tcBorders>
            <w:hideMark/>
          </w:tcPr>
          <w:p w14:paraId="3D790CB9" w14:textId="77777777" w:rsidR="00E95631" w:rsidRDefault="00E95631" w:rsidP="00AA6C27">
            <w:pPr>
              <w:pStyle w:val="TableParagraph"/>
              <w:ind w:left="470"/>
            </w:pPr>
            <w:r>
              <w:t>1.</w:t>
            </w:r>
            <w:r>
              <w:rPr>
                <w:spacing w:val="50"/>
              </w:rPr>
              <w:t xml:space="preserve"> </w:t>
            </w:r>
            <w:r>
              <w:t>User</w:t>
            </w:r>
            <w:r>
              <w:rPr>
                <w:spacing w:val="-2"/>
              </w:rPr>
              <w:t xml:space="preserve"> </w:t>
            </w:r>
            <w:r>
              <w:t>Story Mapping</w:t>
            </w:r>
          </w:p>
        </w:tc>
        <w:tc>
          <w:tcPr>
            <w:tcW w:w="2281" w:type="dxa"/>
            <w:tcBorders>
              <w:top w:val="single" w:sz="4" w:space="0" w:color="000000"/>
              <w:left w:val="single" w:sz="4" w:space="0" w:color="000000"/>
              <w:bottom w:val="nil"/>
              <w:right w:val="single" w:sz="4" w:space="0" w:color="000000"/>
            </w:tcBorders>
            <w:hideMark/>
          </w:tcPr>
          <w:p w14:paraId="67E9FA6F" w14:textId="77777777" w:rsidR="00E95631" w:rsidRDefault="00E95631" w:rsidP="00AA6C27">
            <w:pPr>
              <w:pStyle w:val="TableParagraph"/>
              <w:ind w:left="906" w:right="902"/>
              <w:jc w:val="center"/>
            </w:pPr>
            <w:r>
              <w:t>20</w:t>
            </w:r>
          </w:p>
        </w:tc>
        <w:tc>
          <w:tcPr>
            <w:tcW w:w="3117" w:type="dxa"/>
            <w:vMerge w:val="restart"/>
            <w:tcBorders>
              <w:top w:val="single" w:sz="4" w:space="0" w:color="000000"/>
              <w:left w:val="single" w:sz="4" w:space="0" w:color="000000"/>
              <w:bottom w:val="single" w:sz="4" w:space="0" w:color="000000"/>
              <w:right w:val="single" w:sz="4" w:space="0" w:color="000000"/>
            </w:tcBorders>
          </w:tcPr>
          <w:p w14:paraId="16395D60" w14:textId="77777777" w:rsidR="00E95631" w:rsidRDefault="00E95631" w:rsidP="00AA6C27">
            <w:pPr>
              <w:pStyle w:val="TableParagraph"/>
              <w:ind w:left="0"/>
              <w:rPr>
                <w:rFonts w:ascii="Times New Roman"/>
              </w:rPr>
            </w:pPr>
          </w:p>
        </w:tc>
      </w:tr>
      <w:tr w:rsidR="00E95631" w14:paraId="397337E5" w14:textId="77777777" w:rsidTr="00AA6C27">
        <w:trPr>
          <w:trHeight w:val="369"/>
        </w:trPr>
        <w:tc>
          <w:tcPr>
            <w:tcW w:w="3957" w:type="dxa"/>
            <w:tcBorders>
              <w:top w:val="nil"/>
              <w:left w:val="single" w:sz="4" w:space="0" w:color="000000"/>
              <w:bottom w:val="nil"/>
              <w:right w:val="single" w:sz="4" w:space="0" w:color="000000"/>
            </w:tcBorders>
            <w:hideMark/>
          </w:tcPr>
          <w:p w14:paraId="2CB3E5A8" w14:textId="77777777" w:rsidR="00E95631" w:rsidRDefault="00E95631" w:rsidP="00AA6C27">
            <w:pPr>
              <w:pStyle w:val="TableParagraph"/>
              <w:spacing w:before="54"/>
              <w:ind w:left="470"/>
            </w:pPr>
            <w:r>
              <w:t>2.</w:t>
            </w:r>
            <w:r>
              <w:rPr>
                <w:spacing w:val="50"/>
              </w:rPr>
              <w:t xml:space="preserve"> </w:t>
            </w:r>
            <w:r>
              <w:t>Setting</w:t>
            </w:r>
            <w:r>
              <w:rPr>
                <w:spacing w:val="-3"/>
              </w:rPr>
              <w:t xml:space="preserve"> </w:t>
            </w:r>
            <w:r>
              <w:t>up</w:t>
            </w:r>
            <w:r>
              <w:rPr>
                <w:spacing w:val="1"/>
              </w:rPr>
              <w:t xml:space="preserve"> </w:t>
            </w:r>
            <w:r>
              <w:t>a</w:t>
            </w:r>
            <w:r>
              <w:rPr>
                <w:spacing w:val="-2"/>
              </w:rPr>
              <w:t xml:space="preserve"> </w:t>
            </w:r>
            <w:r>
              <w:t>GitHub</w:t>
            </w:r>
          </w:p>
        </w:tc>
        <w:tc>
          <w:tcPr>
            <w:tcW w:w="2281" w:type="dxa"/>
            <w:tcBorders>
              <w:top w:val="nil"/>
              <w:left w:val="single" w:sz="4" w:space="0" w:color="000000"/>
              <w:bottom w:val="nil"/>
              <w:right w:val="single" w:sz="4" w:space="0" w:color="000000"/>
            </w:tcBorders>
          </w:tcPr>
          <w:p w14:paraId="0C7E2B96" w14:textId="77777777" w:rsidR="00E95631" w:rsidRDefault="00E95631" w:rsidP="00AA6C27">
            <w:pPr>
              <w:pStyle w:val="TableParagraph"/>
              <w:ind w:left="0"/>
              <w:rPr>
                <w:rFonts w:ascii="Times New Roman"/>
              </w:rPr>
            </w:pP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5F5ACCE4" w14:textId="77777777" w:rsidR="00E95631" w:rsidRDefault="00E95631" w:rsidP="00AA6C27">
            <w:pPr>
              <w:rPr>
                <w:rFonts w:ascii="Times New Roman" w:eastAsia="Arial MT" w:hAnsi="Arial MT" w:cs="Arial MT"/>
              </w:rPr>
            </w:pPr>
          </w:p>
        </w:tc>
      </w:tr>
      <w:tr w:rsidR="00E95631" w14:paraId="531B93B1" w14:textId="77777777" w:rsidTr="00AA6C27">
        <w:trPr>
          <w:trHeight w:val="369"/>
        </w:trPr>
        <w:tc>
          <w:tcPr>
            <w:tcW w:w="3957" w:type="dxa"/>
            <w:tcBorders>
              <w:top w:val="nil"/>
              <w:left w:val="single" w:sz="4" w:space="0" w:color="000000"/>
              <w:bottom w:val="nil"/>
              <w:right w:val="single" w:sz="4" w:space="0" w:color="000000"/>
            </w:tcBorders>
            <w:hideMark/>
          </w:tcPr>
          <w:p w14:paraId="143429B4" w14:textId="77777777" w:rsidR="00E95631" w:rsidRDefault="00E95631" w:rsidP="00AA6C27">
            <w:pPr>
              <w:pStyle w:val="TableParagraph"/>
              <w:spacing w:before="54"/>
              <w:ind w:left="830"/>
            </w:pPr>
            <w:r>
              <w:t>Repository</w:t>
            </w:r>
          </w:p>
        </w:tc>
        <w:tc>
          <w:tcPr>
            <w:tcW w:w="2281" w:type="dxa"/>
            <w:tcBorders>
              <w:top w:val="nil"/>
              <w:left w:val="single" w:sz="4" w:space="0" w:color="000000"/>
              <w:bottom w:val="nil"/>
              <w:right w:val="single" w:sz="4" w:space="0" w:color="000000"/>
            </w:tcBorders>
            <w:hideMark/>
          </w:tcPr>
          <w:p w14:paraId="3030AC3E" w14:textId="77777777" w:rsidR="00E95631" w:rsidRDefault="00E95631" w:rsidP="00AA6C27">
            <w:pPr>
              <w:pStyle w:val="TableParagraph"/>
              <w:spacing w:before="54"/>
              <w:ind w:left="906" w:right="902"/>
              <w:jc w:val="center"/>
            </w:pPr>
            <w:r>
              <w:t>10</w:t>
            </w: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564C95CC" w14:textId="77777777" w:rsidR="00E95631" w:rsidRDefault="00E95631" w:rsidP="00AA6C27">
            <w:pPr>
              <w:rPr>
                <w:rFonts w:ascii="Times New Roman" w:eastAsia="Arial MT" w:hAnsi="Arial MT" w:cs="Arial MT"/>
              </w:rPr>
            </w:pPr>
          </w:p>
        </w:tc>
      </w:tr>
      <w:tr w:rsidR="00E95631" w14:paraId="43F3DD4B" w14:textId="77777777" w:rsidTr="00AA6C27">
        <w:trPr>
          <w:trHeight w:val="369"/>
        </w:trPr>
        <w:tc>
          <w:tcPr>
            <w:tcW w:w="3957" w:type="dxa"/>
            <w:tcBorders>
              <w:top w:val="nil"/>
              <w:left w:val="single" w:sz="4" w:space="0" w:color="000000"/>
              <w:bottom w:val="nil"/>
              <w:right w:val="single" w:sz="4" w:space="0" w:color="000000"/>
            </w:tcBorders>
            <w:hideMark/>
          </w:tcPr>
          <w:p w14:paraId="63FDCC4F" w14:textId="77777777" w:rsidR="00E95631" w:rsidRDefault="00E95631" w:rsidP="00AA6C27">
            <w:pPr>
              <w:pStyle w:val="TableParagraph"/>
              <w:spacing w:before="54"/>
              <w:ind w:left="0" w:right="206"/>
              <w:jc w:val="right"/>
            </w:pPr>
            <w:r>
              <w:t>3.</w:t>
            </w:r>
            <w:r>
              <w:rPr>
                <w:spacing w:val="51"/>
              </w:rPr>
              <w:t xml:space="preserve"> </w:t>
            </w:r>
            <w:r>
              <w:t>Creating</w:t>
            </w:r>
            <w:r>
              <w:rPr>
                <w:spacing w:val="-3"/>
              </w:rPr>
              <w:t xml:space="preserve"> </w:t>
            </w:r>
            <w:r>
              <w:t>a</w:t>
            </w:r>
            <w:r>
              <w:rPr>
                <w:spacing w:val="1"/>
              </w:rPr>
              <w:t xml:space="preserve"> </w:t>
            </w:r>
            <w:r>
              <w:t>Class</w:t>
            </w:r>
            <w:r>
              <w:rPr>
                <w:spacing w:val="-4"/>
              </w:rPr>
              <w:t xml:space="preserve"> </w:t>
            </w:r>
            <w:r>
              <w:t>diagram</w:t>
            </w:r>
            <w:r>
              <w:rPr>
                <w:spacing w:val="-7"/>
              </w:rPr>
              <w:t xml:space="preserve"> </w:t>
            </w:r>
            <w:r>
              <w:t>and</w:t>
            </w:r>
          </w:p>
        </w:tc>
        <w:tc>
          <w:tcPr>
            <w:tcW w:w="2281" w:type="dxa"/>
            <w:tcBorders>
              <w:top w:val="nil"/>
              <w:left w:val="single" w:sz="4" w:space="0" w:color="000000"/>
              <w:bottom w:val="nil"/>
              <w:right w:val="single" w:sz="4" w:space="0" w:color="000000"/>
            </w:tcBorders>
          </w:tcPr>
          <w:p w14:paraId="1A93D8D4" w14:textId="77777777" w:rsidR="00E95631" w:rsidRDefault="00E95631" w:rsidP="00AA6C27">
            <w:pPr>
              <w:pStyle w:val="TableParagraph"/>
              <w:ind w:left="0"/>
              <w:rPr>
                <w:rFonts w:ascii="Times New Roman"/>
              </w:rPr>
            </w:pP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34F20699" w14:textId="77777777" w:rsidR="00E95631" w:rsidRDefault="00E95631" w:rsidP="00AA6C27">
            <w:pPr>
              <w:rPr>
                <w:rFonts w:ascii="Times New Roman" w:eastAsia="Arial MT" w:hAnsi="Arial MT" w:cs="Arial MT"/>
              </w:rPr>
            </w:pPr>
          </w:p>
        </w:tc>
      </w:tr>
      <w:tr w:rsidR="00E95631" w14:paraId="6F721AEC" w14:textId="77777777" w:rsidTr="00AA6C27">
        <w:trPr>
          <w:trHeight w:val="369"/>
        </w:trPr>
        <w:tc>
          <w:tcPr>
            <w:tcW w:w="3957" w:type="dxa"/>
            <w:tcBorders>
              <w:top w:val="nil"/>
              <w:left w:val="single" w:sz="4" w:space="0" w:color="000000"/>
              <w:bottom w:val="nil"/>
              <w:right w:val="single" w:sz="4" w:space="0" w:color="000000"/>
            </w:tcBorders>
            <w:hideMark/>
          </w:tcPr>
          <w:p w14:paraId="7D7D6B8C" w14:textId="77777777" w:rsidR="00E95631" w:rsidRDefault="00E95631" w:rsidP="00AA6C27">
            <w:pPr>
              <w:pStyle w:val="TableParagraph"/>
              <w:spacing w:before="55"/>
              <w:ind w:left="830"/>
            </w:pPr>
            <w:r>
              <w:t>design</w:t>
            </w:r>
            <w:r>
              <w:rPr>
                <w:spacing w:val="-6"/>
              </w:rPr>
              <w:t xml:space="preserve"> </w:t>
            </w:r>
            <w:r>
              <w:t>pattern</w:t>
            </w:r>
            <w:r>
              <w:rPr>
                <w:spacing w:val="1"/>
              </w:rPr>
              <w:t xml:space="preserve"> </w:t>
            </w:r>
            <w:r>
              <w:t>selection</w:t>
            </w:r>
          </w:p>
        </w:tc>
        <w:tc>
          <w:tcPr>
            <w:tcW w:w="2281" w:type="dxa"/>
            <w:tcBorders>
              <w:top w:val="nil"/>
              <w:left w:val="single" w:sz="4" w:space="0" w:color="000000"/>
              <w:bottom w:val="nil"/>
              <w:right w:val="single" w:sz="4" w:space="0" w:color="000000"/>
            </w:tcBorders>
            <w:hideMark/>
          </w:tcPr>
          <w:p w14:paraId="4F93C9E0" w14:textId="77777777" w:rsidR="00E95631" w:rsidRDefault="00E95631" w:rsidP="00AA6C27">
            <w:pPr>
              <w:pStyle w:val="TableParagraph"/>
              <w:spacing w:before="55"/>
              <w:ind w:left="906" w:right="902"/>
              <w:jc w:val="center"/>
            </w:pPr>
            <w:r>
              <w:t>30</w:t>
            </w: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73B4857E" w14:textId="77777777" w:rsidR="00E95631" w:rsidRDefault="00E95631" w:rsidP="00AA6C27">
            <w:pPr>
              <w:rPr>
                <w:rFonts w:ascii="Times New Roman" w:eastAsia="Arial MT" w:hAnsi="Arial MT" w:cs="Arial MT"/>
              </w:rPr>
            </w:pPr>
          </w:p>
        </w:tc>
      </w:tr>
      <w:tr w:rsidR="00E95631" w14:paraId="00837FA7" w14:textId="77777777" w:rsidTr="00AA6C27">
        <w:trPr>
          <w:trHeight w:val="369"/>
        </w:trPr>
        <w:tc>
          <w:tcPr>
            <w:tcW w:w="3957" w:type="dxa"/>
            <w:tcBorders>
              <w:top w:val="nil"/>
              <w:left w:val="single" w:sz="4" w:space="0" w:color="000000"/>
              <w:bottom w:val="nil"/>
              <w:right w:val="single" w:sz="4" w:space="0" w:color="000000"/>
            </w:tcBorders>
            <w:hideMark/>
          </w:tcPr>
          <w:p w14:paraId="077FBC29" w14:textId="77777777" w:rsidR="00E95631" w:rsidRDefault="00E95631" w:rsidP="00AA6C27">
            <w:pPr>
              <w:pStyle w:val="TableParagraph"/>
              <w:spacing w:before="54"/>
              <w:ind w:left="470"/>
            </w:pPr>
            <w:r>
              <w:t>4.</w:t>
            </w:r>
            <w:r>
              <w:rPr>
                <w:spacing w:val="49"/>
              </w:rPr>
              <w:t xml:space="preserve"> </w:t>
            </w:r>
            <w:r>
              <w:t>Creating</w:t>
            </w:r>
            <w:r>
              <w:rPr>
                <w:spacing w:val="-4"/>
              </w:rPr>
              <w:t xml:space="preserve"> </w:t>
            </w:r>
            <w:r>
              <w:t>a</w:t>
            </w:r>
            <w:r>
              <w:rPr>
                <w:spacing w:val="3"/>
              </w:rPr>
              <w:t xml:space="preserve"> </w:t>
            </w:r>
            <w:r>
              <w:t>Prototype</w:t>
            </w:r>
            <w:r>
              <w:rPr>
                <w:spacing w:val="1"/>
              </w:rPr>
              <w:t xml:space="preserve"> </w:t>
            </w:r>
            <w:r>
              <w:t>User</w:t>
            </w:r>
          </w:p>
        </w:tc>
        <w:tc>
          <w:tcPr>
            <w:tcW w:w="2281" w:type="dxa"/>
            <w:tcBorders>
              <w:top w:val="nil"/>
              <w:left w:val="single" w:sz="4" w:space="0" w:color="000000"/>
              <w:bottom w:val="nil"/>
              <w:right w:val="single" w:sz="4" w:space="0" w:color="000000"/>
            </w:tcBorders>
          </w:tcPr>
          <w:p w14:paraId="4A621E13" w14:textId="77777777" w:rsidR="00E95631" w:rsidRDefault="00E95631" w:rsidP="00AA6C27">
            <w:pPr>
              <w:pStyle w:val="TableParagraph"/>
              <w:ind w:left="0"/>
              <w:rPr>
                <w:rFonts w:ascii="Times New Roman"/>
              </w:rPr>
            </w:pP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3128AD0C" w14:textId="77777777" w:rsidR="00E95631" w:rsidRDefault="00E95631" w:rsidP="00AA6C27">
            <w:pPr>
              <w:rPr>
                <w:rFonts w:ascii="Times New Roman" w:eastAsia="Arial MT" w:hAnsi="Arial MT" w:cs="Arial MT"/>
              </w:rPr>
            </w:pPr>
          </w:p>
        </w:tc>
      </w:tr>
      <w:tr w:rsidR="00E95631" w14:paraId="653984C2" w14:textId="77777777" w:rsidTr="00AA6C27">
        <w:trPr>
          <w:trHeight w:val="369"/>
        </w:trPr>
        <w:tc>
          <w:tcPr>
            <w:tcW w:w="3957" w:type="dxa"/>
            <w:tcBorders>
              <w:top w:val="nil"/>
              <w:left w:val="single" w:sz="4" w:space="0" w:color="000000"/>
              <w:bottom w:val="nil"/>
              <w:right w:val="single" w:sz="4" w:space="0" w:color="000000"/>
            </w:tcBorders>
            <w:hideMark/>
          </w:tcPr>
          <w:p w14:paraId="4FC4D86C" w14:textId="77777777" w:rsidR="00E95631" w:rsidRDefault="00E95631" w:rsidP="00AA6C27">
            <w:pPr>
              <w:pStyle w:val="TableParagraph"/>
              <w:spacing w:before="54"/>
              <w:ind w:left="0" w:right="154"/>
              <w:jc w:val="right"/>
            </w:pPr>
            <w:r>
              <w:t>Interface</w:t>
            </w:r>
            <w:r>
              <w:rPr>
                <w:spacing w:val="-3"/>
              </w:rPr>
              <w:t xml:space="preserve"> </w:t>
            </w:r>
            <w:r>
              <w:t>and</w:t>
            </w:r>
            <w:r>
              <w:rPr>
                <w:spacing w:val="-7"/>
              </w:rPr>
              <w:t xml:space="preserve"> </w:t>
            </w:r>
            <w:r>
              <w:t>Usability</w:t>
            </w:r>
            <w:r>
              <w:rPr>
                <w:spacing w:val="1"/>
              </w:rPr>
              <w:t xml:space="preserve"> </w:t>
            </w:r>
            <w:r>
              <w:t>Testing</w:t>
            </w:r>
          </w:p>
        </w:tc>
        <w:tc>
          <w:tcPr>
            <w:tcW w:w="2281" w:type="dxa"/>
            <w:tcBorders>
              <w:top w:val="nil"/>
              <w:left w:val="single" w:sz="4" w:space="0" w:color="000000"/>
              <w:bottom w:val="nil"/>
              <w:right w:val="single" w:sz="4" w:space="0" w:color="000000"/>
            </w:tcBorders>
            <w:hideMark/>
          </w:tcPr>
          <w:p w14:paraId="4DAF8E43" w14:textId="77777777" w:rsidR="00E95631" w:rsidRDefault="00E95631" w:rsidP="00AA6C27">
            <w:pPr>
              <w:pStyle w:val="TableParagraph"/>
              <w:spacing w:before="54"/>
              <w:ind w:left="906" w:right="902"/>
              <w:jc w:val="center"/>
            </w:pPr>
            <w:r>
              <w:t>20</w:t>
            </w: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62F17C46" w14:textId="77777777" w:rsidR="00E95631" w:rsidRDefault="00E95631" w:rsidP="00AA6C27">
            <w:pPr>
              <w:rPr>
                <w:rFonts w:ascii="Times New Roman" w:eastAsia="Arial MT" w:hAnsi="Arial MT" w:cs="Arial MT"/>
              </w:rPr>
            </w:pPr>
          </w:p>
        </w:tc>
      </w:tr>
      <w:tr w:rsidR="00E95631" w14:paraId="71172AF8" w14:textId="77777777" w:rsidTr="00AA6C27">
        <w:trPr>
          <w:trHeight w:val="369"/>
        </w:trPr>
        <w:tc>
          <w:tcPr>
            <w:tcW w:w="3957" w:type="dxa"/>
            <w:tcBorders>
              <w:top w:val="nil"/>
              <w:left w:val="single" w:sz="4" w:space="0" w:color="000000"/>
              <w:bottom w:val="nil"/>
              <w:right w:val="single" w:sz="4" w:space="0" w:color="000000"/>
            </w:tcBorders>
            <w:hideMark/>
          </w:tcPr>
          <w:p w14:paraId="6AA705ED" w14:textId="77777777" w:rsidR="00E95631" w:rsidRDefault="00E95631" w:rsidP="00AA6C27">
            <w:pPr>
              <w:pStyle w:val="TableParagraph"/>
              <w:spacing w:before="54"/>
              <w:ind w:left="470"/>
            </w:pPr>
            <w:r>
              <w:t>5.</w:t>
            </w:r>
            <w:r>
              <w:rPr>
                <w:spacing w:val="50"/>
              </w:rPr>
              <w:t xml:space="preserve"> </w:t>
            </w:r>
            <w:r>
              <w:t>Discuss the</w:t>
            </w:r>
            <w:r>
              <w:rPr>
                <w:spacing w:val="-3"/>
              </w:rPr>
              <w:t xml:space="preserve"> </w:t>
            </w:r>
            <w:r>
              <w:t>ethical</w:t>
            </w:r>
            <w:r>
              <w:rPr>
                <w:spacing w:val="2"/>
              </w:rPr>
              <w:t xml:space="preserve"> </w:t>
            </w:r>
            <w:r>
              <w:t>issue</w:t>
            </w:r>
          </w:p>
        </w:tc>
        <w:tc>
          <w:tcPr>
            <w:tcW w:w="2281" w:type="dxa"/>
            <w:tcBorders>
              <w:top w:val="nil"/>
              <w:left w:val="single" w:sz="4" w:space="0" w:color="000000"/>
              <w:bottom w:val="nil"/>
              <w:right w:val="single" w:sz="4" w:space="0" w:color="000000"/>
            </w:tcBorders>
          </w:tcPr>
          <w:p w14:paraId="249B542E" w14:textId="77777777" w:rsidR="00E95631" w:rsidRDefault="00E95631" w:rsidP="00AA6C27">
            <w:pPr>
              <w:pStyle w:val="TableParagraph"/>
              <w:ind w:left="0"/>
              <w:rPr>
                <w:rFonts w:ascii="Times New Roman"/>
              </w:rPr>
            </w:pP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75F91E95" w14:textId="77777777" w:rsidR="00E95631" w:rsidRDefault="00E95631" w:rsidP="00AA6C27">
            <w:pPr>
              <w:rPr>
                <w:rFonts w:ascii="Times New Roman" w:eastAsia="Arial MT" w:hAnsi="Arial MT" w:cs="Arial MT"/>
              </w:rPr>
            </w:pPr>
          </w:p>
        </w:tc>
      </w:tr>
      <w:tr w:rsidR="00E95631" w14:paraId="5FF5B4BE" w14:textId="77777777" w:rsidTr="00AA6C27">
        <w:trPr>
          <w:trHeight w:val="433"/>
        </w:trPr>
        <w:tc>
          <w:tcPr>
            <w:tcW w:w="3957" w:type="dxa"/>
            <w:tcBorders>
              <w:top w:val="nil"/>
              <w:left w:val="single" w:sz="4" w:space="0" w:color="000000"/>
              <w:bottom w:val="single" w:sz="4" w:space="0" w:color="000000"/>
              <w:right w:val="single" w:sz="4" w:space="0" w:color="000000"/>
            </w:tcBorders>
            <w:hideMark/>
          </w:tcPr>
          <w:p w14:paraId="20D85B37" w14:textId="77777777" w:rsidR="00E95631" w:rsidRDefault="00E95631" w:rsidP="00AA6C27">
            <w:pPr>
              <w:pStyle w:val="TableParagraph"/>
              <w:spacing w:before="55"/>
              <w:ind w:left="830"/>
            </w:pPr>
            <w:r>
              <w:t>related</w:t>
            </w:r>
            <w:r>
              <w:rPr>
                <w:spacing w:val="-2"/>
              </w:rPr>
              <w:t xml:space="preserve"> </w:t>
            </w:r>
            <w:r>
              <w:t>to</w:t>
            </w:r>
            <w:r>
              <w:rPr>
                <w:spacing w:val="-2"/>
              </w:rPr>
              <w:t xml:space="preserve"> </w:t>
            </w:r>
            <w:r>
              <w:t>the</w:t>
            </w:r>
            <w:r>
              <w:rPr>
                <w:spacing w:val="-6"/>
              </w:rPr>
              <w:t xml:space="preserve"> </w:t>
            </w:r>
            <w:r>
              <w:t>software</w:t>
            </w:r>
          </w:p>
        </w:tc>
        <w:tc>
          <w:tcPr>
            <w:tcW w:w="2281" w:type="dxa"/>
            <w:tcBorders>
              <w:top w:val="nil"/>
              <w:left w:val="single" w:sz="4" w:space="0" w:color="000000"/>
              <w:bottom w:val="single" w:sz="4" w:space="0" w:color="000000"/>
              <w:right w:val="single" w:sz="4" w:space="0" w:color="000000"/>
            </w:tcBorders>
            <w:hideMark/>
          </w:tcPr>
          <w:p w14:paraId="27300ED8" w14:textId="77777777" w:rsidR="00E95631" w:rsidRDefault="00E95631" w:rsidP="00AA6C27">
            <w:pPr>
              <w:pStyle w:val="TableParagraph"/>
              <w:spacing w:before="55"/>
              <w:ind w:left="906" w:right="902"/>
              <w:jc w:val="center"/>
            </w:pPr>
            <w:r>
              <w:t>20</w:t>
            </w: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79B64158" w14:textId="77777777" w:rsidR="00E95631" w:rsidRDefault="00E95631" w:rsidP="00AA6C27">
            <w:pPr>
              <w:rPr>
                <w:rFonts w:ascii="Times New Roman" w:eastAsia="Arial MT" w:hAnsi="Arial MT" w:cs="Arial MT"/>
              </w:rPr>
            </w:pPr>
          </w:p>
        </w:tc>
      </w:tr>
      <w:tr w:rsidR="00E95631" w14:paraId="4B879188" w14:textId="77777777" w:rsidTr="00AA6C27">
        <w:trPr>
          <w:trHeight w:val="383"/>
        </w:trPr>
        <w:tc>
          <w:tcPr>
            <w:tcW w:w="3957" w:type="dxa"/>
            <w:tcBorders>
              <w:top w:val="single" w:sz="4" w:space="0" w:color="000000"/>
              <w:left w:val="single" w:sz="4" w:space="0" w:color="000000"/>
              <w:bottom w:val="single" w:sz="4" w:space="0" w:color="000000"/>
              <w:right w:val="single" w:sz="4" w:space="0" w:color="000000"/>
            </w:tcBorders>
            <w:hideMark/>
          </w:tcPr>
          <w:p w14:paraId="7023CCE4" w14:textId="77777777" w:rsidR="00E95631" w:rsidRDefault="00E95631" w:rsidP="00AA6C27">
            <w:pPr>
              <w:pStyle w:val="TableParagraph"/>
              <w:spacing w:before="4"/>
            </w:pPr>
            <w:r>
              <w:t>Total</w:t>
            </w:r>
          </w:p>
        </w:tc>
        <w:tc>
          <w:tcPr>
            <w:tcW w:w="2281" w:type="dxa"/>
            <w:tcBorders>
              <w:top w:val="single" w:sz="4" w:space="0" w:color="000000"/>
              <w:left w:val="single" w:sz="4" w:space="0" w:color="000000"/>
              <w:bottom w:val="single" w:sz="4" w:space="0" w:color="000000"/>
              <w:right w:val="single" w:sz="4" w:space="0" w:color="000000"/>
            </w:tcBorders>
            <w:hideMark/>
          </w:tcPr>
          <w:p w14:paraId="287827F0" w14:textId="77777777" w:rsidR="00E95631" w:rsidRDefault="00E95631" w:rsidP="00AA6C27">
            <w:pPr>
              <w:pStyle w:val="TableParagraph"/>
              <w:spacing w:before="4"/>
              <w:ind w:left="906" w:right="900"/>
              <w:jc w:val="center"/>
            </w:pPr>
            <w:r>
              <w:t>100</w:t>
            </w:r>
          </w:p>
        </w:tc>
        <w:tc>
          <w:tcPr>
            <w:tcW w:w="3117" w:type="dxa"/>
            <w:tcBorders>
              <w:top w:val="single" w:sz="4" w:space="0" w:color="000000"/>
              <w:left w:val="single" w:sz="4" w:space="0" w:color="000000"/>
              <w:bottom w:val="single" w:sz="4" w:space="0" w:color="000000"/>
              <w:right w:val="single" w:sz="4" w:space="0" w:color="000000"/>
            </w:tcBorders>
          </w:tcPr>
          <w:p w14:paraId="24A0E540" w14:textId="77777777" w:rsidR="00E95631" w:rsidRDefault="00E95631" w:rsidP="00AA6C27">
            <w:pPr>
              <w:pStyle w:val="TableParagraph"/>
              <w:ind w:left="0"/>
              <w:rPr>
                <w:rFonts w:ascii="Times New Roman"/>
              </w:rPr>
            </w:pPr>
          </w:p>
        </w:tc>
      </w:tr>
    </w:tbl>
    <w:p w14:paraId="55CA5997" w14:textId="77777777" w:rsidR="006E734C" w:rsidRDefault="006E734C">
      <w:pPr>
        <w:rPr>
          <w:b/>
          <w:bCs/>
          <w:sz w:val="36"/>
          <w:szCs w:val="36"/>
        </w:rPr>
      </w:pPr>
    </w:p>
    <w:p w14:paraId="6200AE3B" w14:textId="77777777" w:rsidR="006E734C" w:rsidRDefault="006E734C">
      <w:pPr>
        <w:rPr>
          <w:b/>
          <w:bCs/>
          <w:sz w:val="36"/>
          <w:szCs w:val="36"/>
        </w:rPr>
      </w:pPr>
    </w:p>
    <w:p w14:paraId="7198DEF1" w14:textId="77777777" w:rsidR="006E734C" w:rsidRDefault="006E734C">
      <w:pPr>
        <w:rPr>
          <w:b/>
          <w:bCs/>
          <w:sz w:val="36"/>
          <w:szCs w:val="36"/>
        </w:rPr>
      </w:pPr>
    </w:p>
    <w:p w14:paraId="71F43A9F" w14:textId="77777777" w:rsidR="006E734C" w:rsidRDefault="006E734C">
      <w:pPr>
        <w:rPr>
          <w:b/>
          <w:bCs/>
          <w:sz w:val="36"/>
          <w:szCs w:val="36"/>
        </w:rPr>
      </w:pPr>
    </w:p>
    <w:p w14:paraId="79CEC533" w14:textId="77777777" w:rsidR="006E734C" w:rsidRDefault="006E734C">
      <w:pPr>
        <w:rPr>
          <w:b/>
          <w:bCs/>
          <w:sz w:val="36"/>
          <w:szCs w:val="36"/>
        </w:rPr>
      </w:pPr>
    </w:p>
    <w:p w14:paraId="46B3454D" w14:textId="77777777" w:rsidR="006E734C" w:rsidRDefault="006E734C">
      <w:pPr>
        <w:rPr>
          <w:b/>
          <w:bCs/>
          <w:sz w:val="36"/>
          <w:szCs w:val="36"/>
        </w:rPr>
      </w:pPr>
    </w:p>
    <w:p w14:paraId="4BEC1BD4" w14:textId="77777777" w:rsidR="00E95631" w:rsidRDefault="00E95631">
      <w:pPr>
        <w:rPr>
          <w:b/>
          <w:bCs/>
          <w:sz w:val="36"/>
          <w:szCs w:val="36"/>
        </w:rPr>
      </w:pPr>
    </w:p>
    <w:p w14:paraId="056E9C41" w14:textId="431D08EC" w:rsidR="00F912ED" w:rsidRPr="00E10B1D" w:rsidRDefault="002349C2">
      <w:pPr>
        <w:rPr>
          <w:b/>
          <w:bCs/>
          <w:sz w:val="36"/>
          <w:szCs w:val="36"/>
        </w:rPr>
      </w:pPr>
      <w:r w:rsidRPr="00E10B1D">
        <w:rPr>
          <w:b/>
          <w:bCs/>
          <w:sz w:val="36"/>
          <w:szCs w:val="36"/>
        </w:rPr>
        <w:lastRenderedPageBreak/>
        <w:t xml:space="preserve">Creating a Class Diagram </w:t>
      </w:r>
    </w:p>
    <w:p w14:paraId="6A436C86" w14:textId="6800F3D6" w:rsidR="002349C2" w:rsidRDefault="00911EC1">
      <w:r>
        <w:t>A class diagram was created with the help of Draw.io tool</w:t>
      </w:r>
    </w:p>
    <w:p w14:paraId="19A9D51F" w14:textId="3994F6B1" w:rsidR="00911EC1" w:rsidRDefault="00E10B1D" w:rsidP="00911EC1">
      <w:pPr>
        <w:jc w:val="center"/>
      </w:pPr>
      <w:r w:rsidRPr="00E10B1D">
        <w:rPr>
          <w:noProof/>
        </w:rPr>
        <w:drawing>
          <wp:inline distT="0" distB="0" distL="0" distR="0" wp14:anchorId="22C8BF0B" wp14:editId="50C21E84">
            <wp:extent cx="5943600" cy="662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21780"/>
                    </a:xfrm>
                    <a:prstGeom prst="rect">
                      <a:avLst/>
                    </a:prstGeom>
                  </pic:spPr>
                </pic:pic>
              </a:graphicData>
            </a:graphic>
          </wp:inline>
        </w:drawing>
      </w:r>
    </w:p>
    <w:p w14:paraId="2B0837BC" w14:textId="3FDA123F" w:rsidR="00911EC1" w:rsidRDefault="00911EC1" w:rsidP="00911EC1">
      <w:pPr>
        <w:jc w:val="center"/>
        <w:rPr>
          <w:b/>
          <w:bCs/>
        </w:rPr>
      </w:pPr>
      <w:r w:rsidRPr="00911EC1">
        <w:rPr>
          <w:b/>
          <w:bCs/>
        </w:rPr>
        <w:t>Figure 1.1 – Class Diagram for the Buddy application</w:t>
      </w:r>
    </w:p>
    <w:p w14:paraId="4BE6673A" w14:textId="603ED2D8" w:rsidR="00911EC1" w:rsidRDefault="00584B78" w:rsidP="00584B78">
      <w:r>
        <w:lastRenderedPageBreak/>
        <w:t xml:space="preserve">The Figure 1.1 shows the Class Diagram of the entire Buddy System. It is seen that; the entire system is divided into different classes. Each class has its own function and role. Some class have subclasses while some do not. </w:t>
      </w:r>
    </w:p>
    <w:p w14:paraId="3AD58898" w14:textId="3A1C1605" w:rsidR="00584B78" w:rsidRPr="00584B78" w:rsidRDefault="00584B78" w:rsidP="00584B78">
      <w:r>
        <w:t xml:space="preserve">First, is the </w:t>
      </w:r>
      <w:r w:rsidRPr="00584B78">
        <w:rPr>
          <w:b/>
          <w:bCs/>
        </w:rPr>
        <w:t>Person Class</w:t>
      </w:r>
      <w:r>
        <w:t xml:space="preserve">. This class is the base class for the user and buddies to be distinguished. As it is seen, the person can only Login and Register into the system, by entering a few details, like the name, email, phone number, and password. Once the user logins, they become the main user of the application on their phone. Whatever details are saved from the login and registration page, it is now saved under the </w:t>
      </w:r>
      <w:r w:rsidRPr="00584B78">
        <w:rPr>
          <w:b/>
          <w:bCs/>
        </w:rPr>
        <w:t xml:space="preserve">Student </w:t>
      </w:r>
      <w:r>
        <w:rPr>
          <w:b/>
          <w:bCs/>
        </w:rPr>
        <w:t>C</w:t>
      </w:r>
      <w:r w:rsidRPr="00584B78">
        <w:rPr>
          <w:b/>
          <w:bCs/>
        </w:rPr>
        <w:t>lass</w:t>
      </w:r>
      <w:r>
        <w:rPr>
          <w:b/>
          <w:bCs/>
        </w:rPr>
        <w:t xml:space="preserve">. </w:t>
      </w:r>
      <w:r>
        <w:t xml:space="preserve">The student can do numerous tasks, starting from customizing their profile, to viewing other’s profile, to sending them messages, to Rating the application and finally logging out. The </w:t>
      </w:r>
      <w:r w:rsidRPr="00584B78">
        <w:rPr>
          <w:b/>
          <w:bCs/>
        </w:rPr>
        <w:t>Buddy Class</w:t>
      </w:r>
      <w:r>
        <w:t xml:space="preserve"> and the </w:t>
      </w:r>
      <w:r w:rsidRPr="00584B78">
        <w:rPr>
          <w:b/>
          <w:bCs/>
        </w:rPr>
        <w:t>Buddy Profile Class</w:t>
      </w:r>
      <w:r>
        <w:t xml:space="preserve"> represents the details of other people that the student can see in the application. Their Name and Picture is just shown at first, but more details and information can be known if the student visits their profile. To Chat and interact with these buddies, </w:t>
      </w:r>
      <w:r w:rsidRPr="00822593">
        <w:rPr>
          <w:b/>
          <w:bCs/>
        </w:rPr>
        <w:t>Chat class</w:t>
      </w:r>
      <w:r>
        <w:t xml:space="preserve"> was made as well. The chat feature al</w:t>
      </w:r>
      <w:r w:rsidR="00822593">
        <w:t xml:space="preserve">lows the student to send texts message or even some file or picture. The creation of subclasses under Chat Class will be explained further in the next topic. In order to maintain the application and ensure that it catches up with the student’s needs, a rating and feedback section is needed. Hence, a </w:t>
      </w:r>
      <w:r w:rsidR="00822593" w:rsidRPr="00822593">
        <w:rPr>
          <w:b/>
          <w:bCs/>
        </w:rPr>
        <w:t>System Class</w:t>
      </w:r>
      <w:r w:rsidR="00822593">
        <w:t xml:space="preserve"> was created which would record all the ratings and feedbacks given by the student. </w:t>
      </w:r>
    </w:p>
    <w:p w14:paraId="619FF8A1" w14:textId="77777777" w:rsidR="006D0A77" w:rsidRDefault="006D0A77" w:rsidP="00911EC1">
      <w:pPr>
        <w:jc w:val="center"/>
        <w:rPr>
          <w:b/>
          <w:bCs/>
        </w:rPr>
      </w:pPr>
    </w:p>
    <w:p w14:paraId="309E8FBD" w14:textId="417E9A3F" w:rsidR="00911EC1" w:rsidRDefault="00E10B1D" w:rsidP="00911EC1">
      <w:pPr>
        <w:rPr>
          <w:b/>
          <w:bCs/>
          <w:sz w:val="36"/>
          <w:szCs w:val="36"/>
        </w:rPr>
      </w:pPr>
      <w:r w:rsidRPr="00E10B1D">
        <w:rPr>
          <w:b/>
          <w:bCs/>
          <w:sz w:val="36"/>
          <w:szCs w:val="36"/>
        </w:rPr>
        <w:t xml:space="preserve">Selection of Design Pattern </w:t>
      </w:r>
    </w:p>
    <w:p w14:paraId="7D779F47" w14:textId="02F20C5F" w:rsidR="00E10B1D" w:rsidRDefault="00E10B1D" w:rsidP="00E10B1D">
      <w:r w:rsidRPr="00E10B1D">
        <w:rPr>
          <w:rStyle w:val="Emphasis"/>
          <w:i w:val="0"/>
          <w:iCs w:val="0"/>
        </w:rPr>
        <w:t xml:space="preserve">Programming in object-oriented languages is incomplete without design patterns. There are a few classes that make up this software infrastructure. It is used to solve technical problems. </w:t>
      </w:r>
      <w:r w:rsidRPr="00E10B1D">
        <w:t>There are many common problems that can be solved with the help of Design Patterns. Many people are already familiar with them, which makes them easy to maintain</w:t>
      </w:r>
      <w:r>
        <w:t>.</w:t>
      </w:r>
    </w:p>
    <w:p w14:paraId="1AD14399" w14:textId="176C4CB7" w:rsidR="006206F1" w:rsidRDefault="00E10B1D" w:rsidP="00E10B1D">
      <w:r>
        <w:t xml:space="preserve">For the Buddy Application, </w:t>
      </w:r>
      <w:r w:rsidRPr="006206F1">
        <w:rPr>
          <w:b/>
          <w:bCs/>
          <w:sz w:val="24"/>
          <w:szCs w:val="24"/>
        </w:rPr>
        <w:t>Factory Design Method</w:t>
      </w:r>
      <w:r w:rsidRPr="006206F1">
        <w:rPr>
          <w:sz w:val="24"/>
          <w:szCs w:val="24"/>
        </w:rPr>
        <w:t xml:space="preserve"> </w:t>
      </w:r>
      <w:r>
        <w:t xml:space="preserve">is used. </w:t>
      </w:r>
    </w:p>
    <w:p w14:paraId="44594090" w14:textId="0932D577" w:rsidR="006206F1" w:rsidRDefault="006206F1" w:rsidP="006206F1">
      <w:pPr>
        <w:pStyle w:val="mb-25"/>
        <w:rPr>
          <w:rFonts w:asciiTheme="minorHAnsi" w:hAnsiTheme="minorHAnsi" w:cstheme="minorHAnsi"/>
          <w:sz w:val="22"/>
          <w:szCs w:val="22"/>
        </w:rPr>
      </w:pPr>
      <w:r w:rsidRPr="006206F1">
        <w:rPr>
          <w:rStyle w:val="Strong"/>
          <w:rFonts w:asciiTheme="minorHAnsi" w:hAnsiTheme="minorHAnsi" w:cstheme="minorHAnsi"/>
          <w:b w:val="0"/>
          <w:bCs w:val="0"/>
          <w:sz w:val="22"/>
          <w:szCs w:val="22"/>
        </w:rPr>
        <w:t>Factory Methods are creational patterns that provide a way for users to create objects in a superclass while allowing subclasses to change what type of objects will be created.</w:t>
      </w:r>
      <w:r w:rsidRPr="006206F1">
        <w:rPr>
          <w:rFonts w:asciiTheme="minorHAnsi" w:hAnsiTheme="minorHAnsi" w:cstheme="minorHAnsi"/>
          <w:sz w:val="22"/>
          <w:szCs w:val="22"/>
        </w:rPr>
        <w:t xml:space="preserve"> A factory method is called rather than a constructor when creating </w:t>
      </w:r>
      <w:r w:rsidRPr="006206F1">
        <w:rPr>
          <w:rStyle w:val="issue-underline"/>
          <w:rFonts w:asciiTheme="minorHAnsi" w:hAnsiTheme="minorHAnsi" w:cstheme="minorHAnsi"/>
          <w:sz w:val="22"/>
          <w:szCs w:val="22"/>
        </w:rPr>
        <w:t>objects</w:t>
      </w:r>
      <w:r w:rsidRPr="006206F1">
        <w:rPr>
          <w:rFonts w:asciiTheme="minorHAnsi" w:hAnsiTheme="minorHAnsi" w:cstheme="minorHAnsi"/>
          <w:sz w:val="22"/>
          <w:szCs w:val="22"/>
        </w:rPr>
        <w:t xml:space="preserve"> by either specifying one in an interface or implementing one in a base class and optionally overriding it in derived classes. Among the 23 popular design </w:t>
      </w:r>
      <w:r w:rsidRPr="006206F1">
        <w:rPr>
          <w:rStyle w:val="issue-underline"/>
          <w:rFonts w:asciiTheme="minorHAnsi" w:hAnsiTheme="minorHAnsi" w:cstheme="minorHAnsi"/>
          <w:sz w:val="22"/>
          <w:szCs w:val="22"/>
        </w:rPr>
        <w:t>patterns, Factory</w:t>
      </w:r>
      <w:r w:rsidRPr="006206F1">
        <w:rPr>
          <w:rFonts w:asciiTheme="minorHAnsi" w:hAnsiTheme="minorHAnsi" w:cstheme="minorHAnsi"/>
          <w:sz w:val="22"/>
          <w:szCs w:val="22"/>
        </w:rPr>
        <w:t xml:space="preserve"> Method describes a method to fix recurring design problems and develop, modify, test, and reuse flexible and reusable object-oriented software.</w:t>
      </w:r>
    </w:p>
    <w:p w14:paraId="7933373A" w14:textId="04545F05" w:rsidR="006206F1" w:rsidRDefault="006206F1" w:rsidP="006206F1">
      <w:pPr>
        <w:pStyle w:val="mb-25"/>
        <w:rPr>
          <w:rFonts w:asciiTheme="minorHAnsi" w:hAnsiTheme="minorHAnsi" w:cstheme="minorHAnsi"/>
          <w:sz w:val="22"/>
          <w:szCs w:val="22"/>
        </w:rPr>
      </w:pPr>
      <w:r w:rsidRPr="00822593">
        <w:rPr>
          <w:rFonts w:asciiTheme="minorHAnsi" w:hAnsiTheme="minorHAnsi" w:cstheme="minorHAnsi"/>
          <w:b/>
          <w:bCs/>
          <w:sz w:val="22"/>
          <w:szCs w:val="22"/>
        </w:rPr>
        <w:t>Problem</w:t>
      </w:r>
      <w:r>
        <w:rPr>
          <w:rFonts w:asciiTheme="minorHAnsi" w:hAnsiTheme="minorHAnsi" w:cstheme="minorHAnsi"/>
          <w:sz w:val="22"/>
          <w:szCs w:val="22"/>
        </w:rPr>
        <w:t xml:space="preserve"> – The problem arises in the chat section. There was an option of chatting, but what if the user wanted to create a group and talk to multiple people at once. </w:t>
      </w:r>
    </w:p>
    <w:p w14:paraId="33CE074D" w14:textId="2077F465" w:rsidR="006206F1" w:rsidRDefault="006206F1" w:rsidP="006206F1">
      <w:pPr>
        <w:pStyle w:val="mb-25"/>
        <w:rPr>
          <w:rFonts w:asciiTheme="minorHAnsi" w:hAnsiTheme="minorHAnsi" w:cstheme="minorHAnsi"/>
          <w:sz w:val="22"/>
          <w:szCs w:val="22"/>
        </w:rPr>
      </w:pPr>
      <w:r w:rsidRPr="00822593">
        <w:rPr>
          <w:rFonts w:asciiTheme="minorHAnsi" w:hAnsiTheme="minorHAnsi" w:cstheme="minorHAnsi"/>
          <w:b/>
          <w:bCs/>
          <w:sz w:val="22"/>
          <w:szCs w:val="22"/>
        </w:rPr>
        <w:t>Solution</w:t>
      </w:r>
      <w:r>
        <w:rPr>
          <w:rFonts w:asciiTheme="minorHAnsi" w:hAnsiTheme="minorHAnsi" w:cstheme="minorHAnsi"/>
          <w:sz w:val="22"/>
          <w:szCs w:val="22"/>
        </w:rPr>
        <w:t xml:space="preserve"> – To fix this issue, the chat class was divided into two, one being the Personal Chat, where the user can talk to an individual person in their personal chat. Second is the Group chat, where the user could add multiple people in the group chat</w:t>
      </w:r>
      <w:r w:rsidR="00462B61">
        <w:rPr>
          <w:rFonts w:asciiTheme="minorHAnsi" w:hAnsiTheme="minorHAnsi" w:cstheme="minorHAnsi"/>
          <w:sz w:val="22"/>
          <w:szCs w:val="22"/>
        </w:rPr>
        <w:t xml:space="preserve"> and talk with them all together. </w:t>
      </w:r>
    </w:p>
    <w:p w14:paraId="34E77E97" w14:textId="64BD5265" w:rsidR="00462B61" w:rsidRPr="006206F1" w:rsidRDefault="00462B61" w:rsidP="00462B61">
      <w:pPr>
        <w:pStyle w:val="mb-25"/>
        <w:jc w:val="center"/>
        <w:rPr>
          <w:rFonts w:asciiTheme="minorHAnsi" w:hAnsiTheme="minorHAnsi" w:cstheme="minorHAnsi"/>
          <w:sz w:val="22"/>
          <w:szCs w:val="22"/>
        </w:rPr>
      </w:pPr>
      <w:r w:rsidRPr="00462B61">
        <w:rPr>
          <w:rFonts w:asciiTheme="minorHAnsi" w:hAnsiTheme="minorHAnsi" w:cstheme="minorHAnsi"/>
          <w:noProof/>
          <w:sz w:val="22"/>
          <w:szCs w:val="22"/>
        </w:rPr>
        <w:lastRenderedPageBreak/>
        <w:drawing>
          <wp:inline distT="0" distB="0" distL="0" distR="0" wp14:anchorId="4E0ED78A" wp14:editId="243DFB93">
            <wp:extent cx="4391025" cy="360388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396132" cy="3608073"/>
                    </a:xfrm>
                    <a:prstGeom prst="rect">
                      <a:avLst/>
                    </a:prstGeom>
                  </pic:spPr>
                </pic:pic>
              </a:graphicData>
            </a:graphic>
          </wp:inline>
        </w:drawing>
      </w:r>
    </w:p>
    <w:p w14:paraId="3A4580D5" w14:textId="4BCD395F" w:rsidR="00E10B1D" w:rsidRPr="00462B61" w:rsidRDefault="00462B61" w:rsidP="00462B61">
      <w:pPr>
        <w:jc w:val="center"/>
        <w:rPr>
          <w:b/>
          <w:bCs/>
        </w:rPr>
      </w:pPr>
      <w:r>
        <w:rPr>
          <w:b/>
          <w:bCs/>
        </w:rPr>
        <w:t>Figure 1.2 Factory Method on Chat Class</w:t>
      </w:r>
    </w:p>
    <w:p w14:paraId="30F042F2" w14:textId="282A55E4" w:rsidR="00E10B1D" w:rsidRDefault="00462B61" w:rsidP="00911EC1">
      <w:r>
        <w:t xml:space="preserve">The above image depicts how the Chat class was divided into subclasses to fix the problem of chatting individually or in a group. </w:t>
      </w:r>
    </w:p>
    <w:p w14:paraId="7B2DE451" w14:textId="643F311F" w:rsidR="00462B61" w:rsidRPr="00462B61" w:rsidRDefault="00462B61" w:rsidP="00911EC1">
      <w:r>
        <w:t xml:space="preserve">As per the rules and structure of factory method, </w:t>
      </w:r>
      <w:proofErr w:type="gramStart"/>
      <w:r>
        <w:t>The</w:t>
      </w:r>
      <w:proofErr w:type="gramEnd"/>
      <w:r>
        <w:t xml:space="preserve"> chat page class is the Creator Class which is the main class that allows the user to chat and interact with people in the first place. The Personal and the Group Chat Class are the Concrete Creator Class A and B respectively. These classes override the main function of chat, and then returns a different product (Personal chat returns a chat page with only an individual in it, and the Group Chat returns a chat page with multiple selected people in it. </w:t>
      </w:r>
    </w:p>
    <w:p w14:paraId="15F2B088" w14:textId="77777777" w:rsidR="00E10B1D" w:rsidRPr="00911EC1" w:rsidRDefault="00E10B1D" w:rsidP="00911EC1"/>
    <w:sectPr w:rsidR="00E10B1D" w:rsidRPr="00911EC1" w:rsidSect="006440E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5608" w14:textId="77777777" w:rsidR="00822593" w:rsidRDefault="00822593" w:rsidP="00822593">
      <w:pPr>
        <w:spacing w:after="0" w:line="240" w:lineRule="auto"/>
      </w:pPr>
      <w:r>
        <w:separator/>
      </w:r>
    </w:p>
  </w:endnote>
  <w:endnote w:type="continuationSeparator" w:id="0">
    <w:p w14:paraId="707781A9" w14:textId="77777777" w:rsidR="00822593" w:rsidRDefault="00822593" w:rsidP="0082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031374"/>
      <w:docPartObj>
        <w:docPartGallery w:val="Page Numbers (Bottom of Page)"/>
        <w:docPartUnique/>
      </w:docPartObj>
    </w:sdtPr>
    <w:sdtEndPr/>
    <w:sdtContent>
      <w:p w14:paraId="501A8B28" w14:textId="2636E1A6" w:rsidR="00822593" w:rsidRDefault="00822593">
        <w:pPr>
          <w:pStyle w:val="Footer"/>
        </w:pPr>
        <w:r>
          <w:rPr>
            <w:noProof/>
          </w:rPr>
          <mc:AlternateContent>
            <mc:Choice Requires="wps">
              <w:drawing>
                <wp:anchor distT="0" distB="0" distL="114300" distR="114300" simplePos="0" relativeHeight="251660288" behindDoc="0" locked="0" layoutInCell="1" allowOverlap="1" wp14:anchorId="3109263F" wp14:editId="5D769A81">
                  <wp:simplePos x="0" y="0"/>
                  <wp:positionH relativeFrom="margin">
                    <wp:align>center</wp:align>
                  </wp:positionH>
                  <wp:positionV relativeFrom="bottomMargin">
                    <wp:align>center</wp:align>
                  </wp:positionV>
                  <wp:extent cx="551815" cy="238760"/>
                  <wp:effectExtent l="19050" t="19050" r="10160"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7F11D7D" w14:textId="77777777" w:rsidR="00822593" w:rsidRDefault="0082259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109263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7F11D7D" w14:textId="77777777" w:rsidR="00822593" w:rsidRDefault="0082259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70CFA74" wp14:editId="6AE7B5BA">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DC7477F"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42C7" w14:textId="77777777" w:rsidR="00822593" w:rsidRDefault="00822593" w:rsidP="00822593">
      <w:pPr>
        <w:spacing w:after="0" w:line="240" w:lineRule="auto"/>
      </w:pPr>
      <w:r>
        <w:separator/>
      </w:r>
    </w:p>
  </w:footnote>
  <w:footnote w:type="continuationSeparator" w:id="0">
    <w:p w14:paraId="55D4C622" w14:textId="77777777" w:rsidR="00822593" w:rsidRDefault="00822593" w:rsidP="0082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2A10" w14:textId="162DA663" w:rsidR="00822593" w:rsidRPr="00822593" w:rsidRDefault="00822593">
    <w:pPr>
      <w:pStyle w:val="Header"/>
      <w:rPr>
        <w:rFonts w:ascii="Arial" w:hAnsi="Arial" w:cs="Arial"/>
      </w:rPr>
    </w:pPr>
    <w:r w:rsidRPr="00822593">
      <w:rPr>
        <w:rFonts w:ascii="Arial" w:hAnsi="Arial" w:cs="Arial"/>
      </w:rPr>
      <w:t>Task 3</w:t>
    </w:r>
    <w:r w:rsidRPr="00822593">
      <w:rPr>
        <w:rFonts w:ascii="Arial" w:hAnsi="Arial" w:cs="Arial"/>
      </w:rPr>
      <w:tab/>
    </w:r>
    <w:r w:rsidRPr="00822593">
      <w:rPr>
        <w:rFonts w:ascii="Arial" w:hAnsi="Arial" w:cs="Arial"/>
      </w:rPr>
      <w:tab/>
      <w:t>Adnan Irfan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902F0"/>
    <w:multiLevelType w:val="hybridMultilevel"/>
    <w:tmpl w:val="9B28D852"/>
    <w:lvl w:ilvl="0" w:tplc="833ACD1C">
      <w:start w:val="1"/>
      <w:numFmt w:val="decimal"/>
      <w:lvlText w:val="%1."/>
      <w:lvlJc w:val="left"/>
      <w:pPr>
        <w:ind w:left="110" w:hanging="288"/>
      </w:pPr>
      <w:rPr>
        <w:rFonts w:ascii="Arial MT" w:eastAsia="Arial MT" w:hAnsi="Arial MT" w:cs="Arial MT" w:hint="default"/>
        <w:spacing w:val="0"/>
        <w:w w:val="100"/>
        <w:sz w:val="22"/>
        <w:szCs w:val="22"/>
        <w:lang w:val="en-US" w:eastAsia="en-US" w:bidi="ar-SA"/>
      </w:rPr>
    </w:lvl>
    <w:lvl w:ilvl="1" w:tplc="3E2A592C">
      <w:numFmt w:val="bullet"/>
      <w:lvlText w:val="•"/>
      <w:lvlJc w:val="left"/>
      <w:pPr>
        <w:ind w:left="1042" w:hanging="288"/>
      </w:pPr>
      <w:rPr>
        <w:lang w:val="en-US" w:eastAsia="en-US" w:bidi="ar-SA"/>
      </w:rPr>
    </w:lvl>
    <w:lvl w:ilvl="2" w:tplc="87D0DDBC">
      <w:numFmt w:val="bullet"/>
      <w:lvlText w:val="•"/>
      <w:lvlJc w:val="left"/>
      <w:pPr>
        <w:ind w:left="1965" w:hanging="288"/>
      </w:pPr>
      <w:rPr>
        <w:lang w:val="en-US" w:eastAsia="en-US" w:bidi="ar-SA"/>
      </w:rPr>
    </w:lvl>
    <w:lvl w:ilvl="3" w:tplc="066E1870">
      <w:numFmt w:val="bullet"/>
      <w:lvlText w:val="•"/>
      <w:lvlJc w:val="left"/>
      <w:pPr>
        <w:ind w:left="2887" w:hanging="288"/>
      </w:pPr>
      <w:rPr>
        <w:lang w:val="en-US" w:eastAsia="en-US" w:bidi="ar-SA"/>
      </w:rPr>
    </w:lvl>
    <w:lvl w:ilvl="4" w:tplc="C40A5F4E">
      <w:numFmt w:val="bullet"/>
      <w:lvlText w:val="•"/>
      <w:lvlJc w:val="left"/>
      <w:pPr>
        <w:ind w:left="3810" w:hanging="288"/>
      </w:pPr>
      <w:rPr>
        <w:lang w:val="en-US" w:eastAsia="en-US" w:bidi="ar-SA"/>
      </w:rPr>
    </w:lvl>
    <w:lvl w:ilvl="5" w:tplc="87B842B0">
      <w:numFmt w:val="bullet"/>
      <w:lvlText w:val="•"/>
      <w:lvlJc w:val="left"/>
      <w:pPr>
        <w:ind w:left="4732" w:hanging="288"/>
      </w:pPr>
      <w:rPr>
        <w:lang w:val="en-US" w:eastAsia="en-US" w:bidi="ar-SA"/>
      </w:rPr>
    </w:lvl>
    <w:lvl w:ilvl="6" w:tplc="E95037C0">
      <w:numFmt w:val="bullet"/>
      <w:lvlText w:val="•"/>
      <w:lvlJc w:val="left"/>
      <w:pPr>
        <w:ind w:left="5655" w:hanging="288"/>
      </w:pPr>
      <w:rPr>
        <w:lang w:val="en-US" w:eastAsia="en-US" w:bidi="ar-SA"/>
      </w:rPr>
    </w:lvl>
    <w:lvl w:ilvl="7" w:tplc="0B1CB268">
      <w:numFmt w:val="bullet"/>
      <w:lvlText w:val="•"/>
      <w:lvlJc w:val="left"/>
      <w:pPr>
        <w:ind w:left="6577" w:hanging="288"/>
      </w:pPr>
      <w:rPr>
        <w:lang w:val="en-US" w:eastAsia="en-US" w:bidi="ar-SA"/>
      </w:rPr>
    </w:lvl>
    <w:lvl w:ilvl="8" w:tplc="BC36FA48">
      <w:numFmt w:val="bullet"/>
      <w:lvlText w:val="•"/>
      <w:lvlJc w:val="left"/>
      <w:pPr>
        <w:ind w:left="7500" w:hanging="288"/>
      </w:pPr>
      <w:rPr>
        <w:lang w:val="en-US" w:eastAsia="en-US" w:bidi="ar-SA"/>
      </w:rPr>
    </w:lvl>
  </w:abstractNum>
  <w:num w:numId="1" w16cid:durableId="38345302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ED"/>
    <w:rsid w:val="00031706"/>
    <w:rsid w:val="002349C2"/>
    <w:rsid w:val="00462B61"/>
    <w:rsid w:val="00466726"/>
    <w:rsid w:val="004B5129"/>
    <w:rsid w:val="00584B78"/>
    <w:rsid w:val="006206F1"/>
    <w:rsid w:val="006440ED"/>
    <w:rsid w:val="006D0A77"/>
    <w:rsid w:val="006E734C"/>
    <w:rsid w:val="00822593"/>
    <w:rsid w:val="00911EC1"/>
    <w:rsid w:val="00E10B1D"/>
    <w:rsid w:val="00E95631"/>
    <w:rsid w:val="00ED24EB"/>
    <w:rsid w:val="00F9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EAAC20"/>
  <w15:chartTrackingRefBased/>
  <w15:docId w15:val="{3F0BD15C-1CEB-464B-A76D-7238B688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631"/>
    <w:pPr>
      <w:widowControl w:val="0"/>
      <w:autoSpaceDE w:val="0"/>
      <w:autoSpaceDN w:val="0"/>
      <w:spacing w:after="0" w:line="240" w:lineRule="auto"/>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40ED"/>
    <w:pPr>
      <w:spacing w:after="0" w:line="240" w:lineRule="auto"/>
    </w:pPr>
    <w:rPr>
      <w:rFonts w:eastAsiaTheme="minorEastAsia"/>
    </w:rPr>
  </w:style>
  <w:style w:type="character" w:customStyle="1" w:styleId="NoSpacingChar">
    <w:name w:val="No Spacing Char"/>
    <w:basedOn w:val="DefaultParagraphFont"/>
    <w:link w:val="NoSpacing"/>
    <w:uiPriority w:val="1"/>
    <w:rsid w:val="006440ED"/>
    <w:rPr>
      <w:rFonts w:eastAsiaTheme="minorEastAsia"/>
    </w:rPr>
  </w:style>
  <w:style w:type="paragraph" w:customStyle="1" w:styleId="mb-25">
    <w:name w:val="mb-2.5"/>
    <w:basedOn w:val="Normal"/>
    <w:rsid w:val="00E10B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0B1D"/>
    <w:rPr>
      <w:i/>
      <w:iCs/>
    </w:rPr>
  </w:style>
  <w:style w:type="character" w:styleId="Strong">
    <w:name w:val="Strong"/>
    <w:basedOn w:val="DefaultParagraphFont"/>
    <w:uiPriority w:val="22"/>
    <w:qFormat/>
    <w:rsid w:val="006206F1"/>
    <w:rPr>
      <w:b/>
      <w:bCs/>
    </w:rPr>
  </w:style>
  <w:style w:type="character" w:customStyle="1" w:styleId="issue-underline">
    <w:name w:val="issue-underline"/>
    <w:basedOn w:val="DefaultParagraphFont"/>
    <w:rsid w:val="006206F1"/>
  </w:style>
  <w:style w:type="paragraph" w:styleId="Header">
    <w:name w:val="header"/>
    <w:basedOn w:val="Normal"/>
    <w:link w:val="HeaderChar"/>
    <w:uiPriority w:val="99"/>
    <w:unhideWhenUsed/>
    <w:rsid w:val="00822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93"/>
  </w:style>
  <w:style w:type="paragraph" w:styleId="Footer">
    <w:name w:val="footer"/>
    <w:basedOn w:val="Normal"/>
    <w:link w:val="FooterChar"/>
    <w:uiPriority w:val="99"/>
    <w:unhideWhenUsed/>
    <w:rsid w:val="00822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93"/>
  </w:style>
  <w:style w:type="character" w:customStyle="1" w:styleId="Heading1Char">
    <w:name w:val="Heading 1 Char"/>
    <w:basedOn w:val="DefaultParagraphFont"/>
    <w:link w:val="Heading1"/>
    <w:uiPriority w:val="9"/>
    <w:rsid w:val="00E95631"/>
    <w:rPr>
      <w:rFonts w:ascii="Arial" w:eastAsia="Arial" w:hAnsi="Arial" w:cs="Arial"/>
      <w:b/>
      <w:bCs/>
    </w:rPr>
  </w:style>
  <w:style w:type="paragraph" w:styleId="BodyText">
    <w:name w:val="Body Text"/>
    <w:basedOn w:val="Normal"/>
    <w:link w:val="BodyTextChar"/>
    <w:uiPriority w:val="1"/>
    <w:semiHidden/>
    <w:unhideWhenUsed/>
    <w:qFormat/>
    <w:rsid w:val="00E95631"/>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semiHidden/>
    <w:rsid w:val="00E95631"/>
    <w:rPr>
      <w:rFonts w:ascii="Arial MT" w:eastAsia="Arial MT" w:hAnsi="Arial MT" w:cs="Arial MT"/>
    </w:rPr>
  </w:style>
  <w:style w:type="paragraph" w:customStyle="1" w:styleId="TableParagraph">
    <w:name w:val="Table Paragraph"/>
    <w:basedOn w:val="Normal"/>
    <w:uiPriority w:val="1"/>
    <w:qFormat/>
    <w:rsid w:val="00E95631"/>
    <w:pPr>
      <w:widowControl w:val="0"/>
      <w:autoSpaceDE w:val="0"/>
      <w:autoSpaceDN w:val="0"/>
      <w:spacing w:after="0" w:line="240" w:lineRule="auto"/>
      <w:ind w:left="110"/>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6126">
      <w:bodyDiv w:val="1"/>
      <w:marLeft w:val="0"/>
      <w:marRight w:val="0"/>
      <w:marTop w:val="0"/>
      <w:marBottom w:val="0"/>
      <w:divBdr>
        <w:top w:val="none" w:sz="0" w:space="0" w:color="auto"/>
        <w:left w:val="none" w:sz="0" w:space="0" w:color="auto"/>
        <w:bottom w:val="none" w:sz="0" w:space="0" w:color="auto"/>
        <w:right w:val="none" w:sz="0" w:space="0" w:color="auto"/>
      </w:divBdr>
    </w:div>
    <w:div w:id="13649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ED8906A5394123A05C11E679E8C53E"/>
        <w:category>
          <w:name w:val="General"/>
          <w:gallery w:val="placeholder"/>
        </w:category>
        <w:types>
          <w:type w:val="bbPlcHdr"/>
        </w:types>
        <w:behaviors>
          <w:behavior w:val="content"/>
        </w:behaviors>
        <w:guid w:val="{DEC7CB45-7E9C-41B0-BF1F-E09E11730396}"/>
      </w:docPartPr>
      <w:docPartBody>
        <w:p w:rsidR="004D5A01" w:rsidRDefault="003A6AD5" w:rsidP="003A6AD5">
          <w:pPr>
            <w:pStyle w:val="5EED8906A5394123A05C11E679E8C53E"/>
          </w:pPr>
          <w:r>
            <w:rPr>
              <w:rFonts w:asciiTheme="majorHAnsi" w:eastAsiaTheme="majorEastAsia" w:hAnsiTheme="majorHAnsi" w:cstheme="majorBidi"/>
              <w:caps/>
              <w:color w:val="4472C4" w:themeColor="accent1"/>
              <w:sz w:val="80"/>
              <w:szCs w:val="80"/>
            </w:rPr>
            <w:t>[Document title]</w:t>
          </w:r>
        </w:p>
      </w:docPartBody>
    </w:docPart>
    <w:docPart>
      <w:docPartPr>
        <w:name w:val="5E072DEB12E24336AD390545793B163F"/>
        <w:category>
          <w:name w:val="General"/>
          <w:gallery w:val="placeholder"/>
        </w:category>
        <w:types>
          <w:type w:val="bbPlcHdr"/>
        </w:types>
        <w:behaviors>
          <w:behavior w:val="content"/>
        </w:behaviors>
        <w:guid w:val="{B3086ECE-DE8E-4749-B4A6-BC7270487CB1}"/>
      </w:docPartPr>
      <w:docPartBody>
        <w:p w:rsidR="004D5A01" w:rsidRDefault="003A6AD5" w:rsidP="003A6AD5">
          <w:pPr>
            <w:pStyle w:val="5E072DEB12E24336AD390545793B16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D5"/>
    <w:rsid w:val="003A6AD5"/>
    <w:rsid w:val="004D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D8906A5394123A05C11E679E8C53E">
    <w:name w:val="5EED8906A5394123A05C11E679E8C53E"/>
    <w:rsid w:val="003A6AD5"/>
  </w:style>
  <w:style w:type="paragraph" w:customStyle="1" w:styleId="5E072DEB12E24336AD390545793B163F">
    <w:name w:val="5E072DEB12E24336AD390545793B163F"/>
    <w:rsid w:val="003A6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Adnan irfan potrik</PublishDate>
  <Abstract/>
  <CompanyAddress>INTI International College Penang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4067 CEM</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class diagram and selection of a design pattern</dc:title>
  <dc:subject>Task 3</dc:subject>
  <dc:creator>Adnan Irfan Potrik</dc:creator>
  <cp:keywords/>
  <dc:description/>
  <cp:lastModifiedBy>Maaz</cp:lastModifiedBy>
  <cp:revision>2</cp:revision>
  <dcterms:created xsi:type="dcterms:W3CDTF">2022-11-18T10:41:00Z</dcterms:created>
  <dcterms:modified xsi:type="dcterms:W3CDTF">2022-11-18T10:41:00Z</dcterms:modified>
</cp:coreProperties>
</file>