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47506034"/>
        <w:docPartObj>
          <w:docPartGallery w:val="Cover Pages"/>
          <w:docPartUnique/>
        </w:docPartObj>
      </w:sdtPr>
      <w:sdtEndPr>
        <w:rPr>
          <w:color w:val="auto"/>
        </w:rPr>
      </w:sdtEndPr>
      <w:sdtContent>
        <w:p w14:paraId="6729AB62" w14:textId="03DBA45B" w:rsidR="001863D4" w:rsidRDefault="001863D4">
          <w:pPr>
            <w:pStyle w:val="NoSpacing"/>
            <w:spacing w:before="1540" w:after="240"/>
            <w:jc w:val="center"/>
            <w:rPr>
              <w:color w:val="4472C4" w:themeColor="accent1"/>
            </w:rPr>
          </w:pPr>
          <w:r>
            <w:rPr>
              <w:noProof/>
              <w:color w:val="4472C4" w:themeColor="accent1"/>
            </w:rPr>
            <w:drawing>
              <wp:inline distT="0" distB="0" distL="0" distR="0" wp14:anchorId="5738C5BC" wp14:editId="38068F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00A41066B4043BFB308703FC46B453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A0B148" w14:textId="3EE17F5C" w:rsidR="001863D4" w:rsidRDefault="001863D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Discuss the Ethical Issue related to the software</w:t>
              </w:r>
            </w:p>
          </w:sdtContent>
        </w:sdt>
        <w:sdt>
          <w:sdtPr>
            <w:rPr>
              <w:color w:val="4472C4" w:themeColor="accent1"/>
              <w:sz w:val="28"/>
              <w:szCs w:val="28"/>
            </w:rPr>
            <w:alias w:val="Subtitle"/>
            <w:tag w:val=""/>
            <w:id w:val="328029620"/>
            <w:placeholder>
              <w:docPart w:val="7DB710B3AFB14AEFBC187DE11A1214F1"/>
            </w:placeholder>
            <w:dataBinding w:prefixMappings="xmlns:ns0='http://purl.org/dc/elements/1.1/' xmlns:ns1='http://schemas.openxmlformats.org/package/2006/metadata/core-properties' " w:xpath="/ns1:coreProperties[1]/ns0:subject[1]" w:storeItemID="{6C3C8BC8-F283-45AE-878A-BAB7291924A1}"/>
            <w:text/>
          </w:sdtPr>
          <w:sdtEndPr/>
          <w:sdtContent>
            <w:p w14:paraId="63BDF976" w14:textId="63B17D6C" w:rsidR="001863D4" w:rsidRDefault="001863D4">
              <w:pPr>
                <w:pStyle w:val="NoSpacing"/>
                <w:jc w:val="center"/>
                <w:rPr>
                  <w:color w:val="4472C4" w:themeColor="accent1"/>
                  <w:sz w:val="28"/>
                  <w:szCs w:val="28"/>
                </w:rPr>
              </w:pPr>
              <w:r>
                <w:rPr>
                  <w:color w:val="4472C4" w:themeColor="accent1"/>
                  <w:sz w:val="28"/>
                  <w:szCs w:val="28"/>
                </w:rPr>
                <w:t>Task 5</w:t>
              </w:r>
            </w:p>
          </w:sdtContent>
        </w:sdt>
        <w:p w14:paraId="0A1809B3" w14:textId="77777777" w:rsidR="001863D4" w:rsidRDefault="001863D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EBBB893" wp14:editId="32A4DD8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50930B" w14:textId="0B8FA010" w:rsidR="001863D4" w:rsidRDefault="001863D4">
                                    <w:pPr>
                                      <w:pStyle w:val="NoSpacing"/>
                                      <w:spacing w:after="40"/>
                                      <w:jc w:val="center"/>
                                      <w:rPr>
                                        <w:caps/>
                                        <w:color w:val="4472C4" w:themeColor="accent1"/>
                                        <w:sz w:val="28"/>
                                        <w:szCs w:val="28"/>
                                      </w:rPr>
                                    </w:pPr>
                                    <w:r>
                                      <w:rPr>
                                        <w:caps/>
                                        <w:color w:val="4472C4" w:themeColor="accent1"/>
                                        <w:sz w:val="28"/>
                                        <w:szCs w:val="28"/>
                                      </w:rPr>
                                      <w:t>Adnan irfan potrik</w:t>
                                    </w:r>
                                  </w:p>
                                </w:sdtContent>
                              </w:sdt>
                              <w:p w14:paraId="2825F1C7" w14:textId="2C02D25F" w:rsidR="001863D4" w:rsidRDefault="00905AA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63D4">
                                      <w:rPr>
                                        <w:caps/>
                                        <w:color w:val="4472C4" w:themeColor="accent1"/>
                                      </w:rPr>
                                      <w:t>4067 CEM</w:t>
                                    </w:r>
                                  </w:sdtContent>
                                </w:sdt>
                              </w:p>
                              <w:p w14:paraId="52B91E88" w14:textId="18E41B6A" w:rsidR="001863D4" w:rsidRDefault="00905A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863D4">
                                      <w:rPr>
                                        <w:color w:val="4472C4" w:themeColor="accent1"/>
                                      </w:rPr>
                                      <w:t>INTI International College Penang</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EBBB89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4250930B" w14:textId="0B8FA010" w:rsidR="001863D4" w:rsidRDefault="001863D4">
                              <w:pPr>
                                <w:pStyle w:val="NoSpacing"/>
                                <w:spacing w:after="40"/>
                                <w:jc w:val="center"/>
                                <w:rPr>
                                  <w:caps/>
                                  <w:color w:val="4472C4" w:themeColor="accent1"/>
                                  <w:sz w:val="28"/>
                                  <w:szCs w:val="28"/>
                                </w:rPr>
                              </w:pPr>
                              <w:r>
                                <w:rPr>
                                  <w:caps/>
                                  <w:color w:val="4472C4" w:themeColor="accent1"/>
                                  <w:sz w:val="28"/>
                                  <w:szCs w:val="28"/>
                                </w:rPr>
                                <w:t>Adnan irfan potrik</w:t>
                              </w:r>
                            </w:p>
                          </w:sdtContent>
                        </w:sdt>
                        <w:p w14:paraId="2825F1C7" w14:textId="2C02D25F" w:rsidR="001863D4" w:rsidRDefault="00905AA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1863D4">
                                <w:rPr>
                                  <w:caps/>
                                  <w:color w:val="4472C4" w:themeColor="accent1"/>
                                </w:rPr>
                                <w:t>4067 CEM</w:t>
                              </w:r>
                            </w:sdtContent>
                          </w:sdt>
                        </w:p>
                        <w:p w14:paraId="52B91E88" w14:textId="18E41B6A" w:rsidR="001863D4" w:rsidRDefault="00905AA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1863D4">
                                <w:rPr>
                                  <w:color w:val="4472C4" w:themeColor="accent1"/>
                                </w:rPr>
                                <w:t>INTI International College Penang</w:t>
                              </w:r>
                            </w:sdtContent>
                          </w:sdt>
                        </w:p>
                      </w:txbxContent>
                    </v:textbox>
                    <w10:wrap anchorx="margin" anchory="page"/>
                  </v:shape>
                </w:pict>
              </mc:Fallback>
            </mc:AlternateContent>
          </w:r>
          <w:r>
            <w:rPr>
              <w:noProof/>
              <w:color w:val="4472C4" w:themeColor="accent1"/>
            </w:rPr>
            <w:drawing>
              <wp:inline distT="0" distB="0" distL="0" distR="0" wp14:anchorId="79D292AC" wp14:editId="1E51D78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074D95F" w14:textId="29D357B2" w:rsidR="001863D4" w:rsidRDefault="001863D4">
          <w:r>
            <w:br w:type="page"/>
          </w:r>
        </w:p>
      </w:sdtContent>
    </w:sdt>
    <w:p w14:paraId="6C6C8528" w14:textId="77777777" w:rsidR="00305041" w:rsidRDefault="00305041" w:rsidP="00305041">
      <w:pPr>
        <w:tabs>
          <w:tab w:val="left" w:pos="5757"/>
        </w:tabs>
        <w:spacing w:before="77" w:line="422" w:lineRule="auto"/>
        <w:ind w:right="294"/>
        <w:rPr>
          <w:rFonts w:ascii="Arial"/>
          <w:b/>
          <w:sz w:val="20"/>
        </w:rPr>
      </w:pPr>
      <w:r>
        <w:rPr>
          <w:rFonts w:ascii="Arial"/>
          <w:b/>
          <w:sz w:val="20"/>
        </w:rPr>
        <w:lastRenderedPageBreak/>
        <w:t>INTI</w:t>
      </w:r>
      <w:r>
        <w:rPr>
          <w:rFonts w:ascii="Arial"/>
          <w:b/>
          <w:spacing w:val="-5"/>
          <w:sz w:val="20"/>
        </w:rPr>
        <w:t xml:space="preserve"> </w:t>
      </w:r>
      <w:r>
        <w:rPr>
          <w:rFonts w:ascii="Arial"/>
          <w:b/>
          <w:sz w:val="20"/>
        </w:rPr>
        <w:t>International College</w:t>
      </w:r>
      <w:r>
        <w:rPr>
          <w:rFonts w:ascii="Arial"/>
          <w:b/>
          <w:spacing w:val="-3"/>
          <w:sz w:val="20"/>
        </w:rPr>
        <w:t xml:space="preserve"> </w:t>
      </w:r>
      <w:r>
        <w:rPr>
          <w:rFonts w:ascii="Arial"/>
          <w:b/>
          <w:sz w:val="20"/>
        </w:rPr>
        <w:t>Penang</w:t>
      </w:r>
      <w:r>
        <w:rPr>
          <w:rFonts w:ascii="Arial"/>
          <w:b/>
          <w:sz w:val="20"/>
        </w:rPr>
        <w:tab/>
        <w:t>School of Engineering and Technology</w:t>
      </w:r>
      <w:r>
        <w:rPr>
          <w:rFonts w:ascii="Arial"/>
          <w:b/>
          <w:spacing w:val="1"/>
          <w:sz w:val="20"/>
        </w:rPr>
        <w:t xml:space="preserve"> </w:t>
      </w:r>
      <w:r>
        <w:rPr>
          <w:rFonts w:ascii="Arial"/>
          <w:b/>
          <w:sz w:val="20"/>
        </w:rPr>
        <w:t>3+0 Bachelor of Science (Hons) in Computer Science, in collaboration with Coventry University, UK</w:t>
      </w:r>
      <w:r>
        <w:rPr>
          <w:rFonts w:ascii="Arial"/>
          <w:b/>
          <w:spacing w:val="-53"/>
          <w:sz w:val="20"/>
        </w:rPr>
        <w:t xml:space="preserve"> </w:t>
      </w:r>
    </w:p>
    <w:p w14:paraId="1A3D53B5" w14:textId="77777777" w:rsidR="00305041" w:rsidRDefault="00305041" w:rsidP="00305041">
      <w:pPr>
        <w:pStyle w:val="BodyText"/>
        <w:rPr>
          <w:rFonts w:ascii="Arial"/>
          <w:b/>
        </w:rPr>
      </w:pPr>
    </w:p>
    <w:p w14:paraId="3DC10A1D" w14:textId="77777777" w:rsidR="00305041" w:rsidRDefault="00305041" w:rsidP="00305041">
      <w:pPr>
        <w:pStyle w:val="Heading1"/>
        <w:spacing w:before="158"/>
      </w:pPr>
      <w:r>
        <w:t>Coursework</w:t>
      </w:r>
      <w:r>
        <w:rPr>
          <w:spacing w:val="-1"/>
        </w:rPr>
        <w:t xml:space="preserve"> </w:t>
      </w:r>
      <w:r>
        <w:t>cover</w:t>
      </w:r>
      <w:r>
        <w:rPr>
          <w:spacing w:val="-2"/>
        </w:rPr>
        <w:t xml:space="preserve"> </w:t>
      </w:r>
      <w:r>
        <w:t>sheet</w:t>
      </w:r>
    </w:p>
    <w:p w14:paraId="31ADDFB1" w14:textId="77777777" w:rsidR="00305041" w:rsidRDefault="00305041" w:rsidP="00305041">
      <w:pPr>
        <w:pStyle w:val="BodyText"/>
        <w:spacing w:before="9"/>
        <w:rPr>
          <w:rFonts w:ascii="Arial"/>
          <w:b/>
          <w:sz w:val="24"/>
        </w:rPr>
      </w:pPr>
    </w:p>
    <w:p w14:paraId="766B4504" w14:textId="77777777" w:rsidR="00305041" w:rsidRDefault="00305041" w:rsidP="00305041">
      <w:pPr>
        <w:ind w:left="100"/>
        <w:rPr>
          <w:rFonts w:ascii="Arial"/>
          <w:b/>
        </w:rPr>
      </w:pPr>
      <w:r>
        <w:rPr>
          <w:rFonts w:ascii="Arial"/>
          <w:b/>
        </w:rPr>
        <w:t>Section</w:t>
      </w:r>
      <w:r>
        <w:rPr>
          <w:rFonts w:ascii="Arial"/>
          <w:b/>
          <w:spacing w:val="-1"/>
        </w:rPr>
        <w:t xml:space="preserve"> </w:t>
      </w:r>
      <w:r>
        <w:rPr>
          <w:rFonts w:ascii="Arial"/>
          <w:b/>
        </w:rPr>
        <w:t>A</w:t>
      </w:r>
      <w:r>
        <w:rPr>
          <w:rFonts w:ascii="Arial"/>
          <w:b/>
          <w:spacing w:val="-8"/>
        </w:rPr>
        <w:t xml:space="preserve"> </w:t>
      </w:r>
      <w:r>
        <w:rPr>
          <w:rFonts w:ascii="Arial"/>
          <w:b/>
        </w:rPr>
        <w:t>-</w:t>
      </w:r>
      <w:r>
        <w:rPr>
          <w:rFonts w:ascii="Arial"/>
          <w:b/>
          <w:spacing w:val="-1"/>
        </w:rPr>
        <w:t xml:space="preserve"> </w:t>
      </w:r>
      <w:r>
        <w:rPr>
          <w:rFonts w:ascii="Arial"/>
          <w:b/>
        </w:rPr>
        <w:t>To be</w:t>
      </w:r>
      <w:r>
        <w:rPr>
          <w:rFonts w:ascii="Arial"/>
          <w:b/>
          <w:spacing w:val="-3"/>
        </w:rPr>
        <w:t xml:space="preserve"> </w:t>
      </w:r>
      <w:r>
        <w:rPr>
          <w:rFonts w:ascii="Arial"/>
          <w:b/>
        </w:rPr>
        <w:t>completed by</w:t>
      </w:r>
      <w:r>
        <w:rPr>
          <w:rFonts w:ascii="Arial"/>
          <w:b/>
          <w:spacing w:val="-2"/>
        </w:rPr>
        <w:t xml:space="preserve"> </w:t>
      </w:r>
      <w:r>
        <w:rPr>
          <w:rFonts w:ascii="Arial"/>
          <w:b/>
        </w:rPr>
        <w:t>the</w:t>
      </w:r>
      <w:r>
        <w:rPr>
          <w:rFonts w:ascii="Arial"/>
          <w:b/>
          <w:spacing w:val="2"/>
        </w:rPr>
        <w:t xml:space="preserve"> </w:t>
      </w:r>
      <w:r>
        <w:rPr>
          <w:rFonts w:ascii="Arial"/>
          <w:b/>
        </w:rPr>
        <w:t>student</w:t>
      </w:r>
    </w:p>
    <w:p w14:paraId="0C43A1BE" w14:textId="77777777" w:rsidR="00305041" w:rsidRDefault="00305041" w:rsidP="00305041">
      <w:pPr>
        <w:pStyle w:val="BodyText"/>
        <w:spacing w:before="7"/>
        <w:rPr>
          <w:rFonts w:ascii="Arial"/>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77"/>
        <w:gridCol w:w="4677"/>
      </w:tblGrid>
      <w:tr w:rsidR="00305041" w14:paraId="449059CB" w14:textId="77777777" w:rsidTr="00AA6C27">
        <w:trPr>
          <w:trHeight w:val="758"/>
        </w:trPr>
        <w:tc>
          <w:tcPr>
            <w:tcW w:w="9354" w:type="dxa"/>
            <w:gridSpan w:val="2"/>
            <w:tcBorders>
              <w:top w:val="single" w:sz="4" w:space="0" w:color="000000"/>
              <w:left w:val="single" w:sz="4" w:space="0" w:color="000000"/>
              <w:bottom w:val="single" w:sz="4" w:space="0" w:color="000000"/>
              <w:right w:val="single" w:sz="4" w:space="0" w:color="000000"/>
            </w:tcBorders>
            <w:hideMark/>
          </w:tcPr>
          <w:p w14:paraId="19A0B018" w14:textId="77777777" w:rsidR="00305041" w:rsidRDefault="00305041" w:rsidP="00AA6C27">
            <w:pPr>
              <w:pStyle w:val="TableParagraph"/>
            </w:pPr>
            <w:r>
              <w:t>Full</w:t>
            </w:r>
            <w:r>
              <w:rPr>
                <w:spacing w:val="1"/>
              </w:rPr>
              <w:t xml:space="preserve"> </w:t>
            </w:r>
            <w:r>
              <w:t xml:space="preserve">Name: Adnan Irfan </w:t>
            </w:r>
            <w:proofErr w:type="spellStart"/>
            <w:r>
              <w:t>Potrik</w:t>
            </w:r>
            <w:proofErr w:type="spellEnd"/>
          </w:p>
        </w:tc>
      </w:tr>
      <w:tr w:rsidR="00305041" w14:paraId="31781CF2"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70D188C0" w14:textId="77777777" w:rsidR="00305041" w:rsidRDefault="00305041" w:rsidP="00AA6C27">
            <w:pPr>
              <w:pStyle w:val="TableParagraph"/>
            </w:pPr>
            <w:r>
              <w:t>CU</w:t>
            </w:r>
            <w:r>
              <w:rPr>
                <w:spacing w:val="-3"/>
              </w:rPr>
              <w:t xml:space="preserve"> </w:t>
            </w:r>
            <w:r>
              <w:t>Student ID</w:t>
            </w:r>
            <w:r>
              <w:rPr>
                <w:spacing w:val="-2"/>
              </w:rPr>
              <w:t xml:space="preserve"> </w:t>
            </w:r>
            <w:r>
              <w:t>Number: 13446776</w:t>
            </w:r>
          </w:p>
        </w:tc>
      </w:tr>
      <w:tr w:rsidR="00305041" w14:paraId="2BB9E046" w14:textId="77777777" w:rsidTr="00AA6C27">
        <w:trPr>
          <w:trHeight w:val="758"/>
        </w:trPr>
        <w:tc>
          <w:tcPr>
            <w:tcW w:w="9354" w:type="dxa"/>
            <w:gridSpan w:val="2"/>
            <w:tcBorders>
              <w:top w:val="single" w:sz="4" w:space="0" w:color="000000"/>
              <w:left w:val="single" w:sz="4" w:space="0" w:color="000000"/>
              <w:bottom w:val="single" w:sz="4" w:space="0" w:color="000000"/>
              <w:right w:val="single" w:sz="4" w:space="0" w:color="000000"/>
            </w:tcBorders>
            <w:hideMark/>
          </w:tcPr>
          <w:p w14:paraId="67FB38AB" w14:textId="77777777" w:rsidR="00305041" w:rsidRDefault="00305041" w:rsidP="00AA6C27">
            <w:pPr>
              <w:pStyle w:val="TableParagraph"/>
            </w:pPr>
            <w:r>
              <w:t>Semester: 2</w:t>
            </w:r>
          </w:p>
        </w:tc>
      </w:tr>
      <w:tr w:rsidR="00305041" w14:paraId="68885C22"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14DDA357" w14:textId="77777777" w:rsidR="00305041" w:rsidRDefault="00305041" w:rsidP="00AA6C27">
            <w:pPr>
              <w:pStyle w:val="TableParagraph"/>
            </w:pPr>
            <w:r>
              <w:t>Session:</w:t>
            </w:r>
          </w:p>
          <w:p w14:paraId="15D00624" w14:textId="77777777" w:rsidR="00305041" w:rsidRDefault="00305041" w:rsidP="00AA6C27">
            <w:pPr>
              <w:pStyle w:val="TableParagraph"/>
              <w:spacing w:before="121"/>
              <w:rPr>
                <w:rFonts w:ascii="Arial"/>
                <w:b/>
              </w:rPr>
            </w:pPr>
            <w:r>
              <w:rPr>
                <w:rFonts w:ascii="Arial"/>
                <w:b/>
              </w:rPr>
              <w:t>August</w:t>
            </w:r>
            <w:r>
              <w:rPr>
                <w:rFonts w:ascii="Arial"/>
                <w:b/>
                <w:spacing w:val="-3"/>
              </w:rPr>
              <w:t xml:space="preserve"> </w:t>
            </w:r>
            <w:r>
              <w:rPr>
                <w:rFonts w:ascii="Arial"/>
                <w:b/>
              </w:rPr>
              <w:t>2022</w:t>
            </w:r>
          </w:p>
        </w:tc>
      </w:tr>
      <w:tr w:rsidR="00305041" w14:paraId="5CD9C6C5" w14:textId="77777777" w:rsidTr="00AA6C27">
        <w:trPr>
          <w:trHeight w:val="763"/>
        </w:trPr>
        <w:tc>
          <w:tcPr>
            <w:tcW w:w="9354" w:type="dxa"/>
            <w:gridSpan w:val="2"/>
            <w:tcBorders>
              <w:top w:val="single" w:sz="4" w:space="0" w:color="000000"/>
              <w:left w:val="single" w:sz="4" w:space="0" w:color="000000"/>
              <w:bottom w:val="single" w:sz="4" w:space="0" w:color="000000"/>
              <w:right w:val="single" w:sz="4" w:space="0" w:color="000000"/>
            </w:tcBorders>
            <w:hideMark/>
          </w:tcPr>
          <w:p w14:paraId="52436203" w14:textId="77777777" w:rsidR="00305041" w:rsidRDefault="00305041" w:rsidP="00AA6C27">
            <w:pPr>
              <w:pStyle w:val="TableParagraph"/>
            </w:pPr>
            <w:r>
              <w:t>Lecturer:</w:t>
            </w:r>
          </w:p>
          <w:p w14:paraId="7E13E8E0" w14:textId="77777777" w:rsidR="00305041" w:rsidRDefault="00305041" w:rsidP="00AA6C27">
            <w:pPr>
              <w:pStyle w:val="TableParagraph"/>
              <w:spacing w:before="126"/>
              <w:rPr>
                <w:rFonts w:ascii="Arial"/>
                <w:b/>
              </w:rPr>
            </w:pPr>
            <w:proofErr w:type="spellStart"/>
            <w:r>
              <w:rPr>
                <w:rFonts w:ascii="Arial"/>
                <w:b/>
              </w:rPr>
              <w:t>Nadhrah</w:t>
            </w:r>
            <w:proofErr w:type="spellEnd"/>
            <w:r>
              <w:rPr>
                <w:rFonts w:ascii="Arial"/>
                <w:b/>
                <w:spacing w:val="-3"/>
              </w:rPr>
              <w:t xml:space="preserve"> </w:t>
            </w:r>
            <w:r>
              <w:rPr>
                <w:rFonts w:ascii="Arial"/>
                <w:b/>
              </w:rPr>
              <w:t>Abdul</w:t>
            </w:r>
            <w:r>
              <w:rPr>
                <w:rFonts w:ascii="Arial"/>
                <w:b/>
                <w:spacing w:val="-6"/>
              </w:rPr>
              <w:t xml:space="preserve"> </w:t>
            </w:r>
            <w:proofErr w:type="spellStart"/>
            <w:r>
              <w:rPr>
                <w:rFonts w:ascii="Arial"/>
                <w:b/>
              </w:rPr>
              <w:t>Hadi</w:t>
            </w:r>
            <w:proofErr w:type="spellEnd"/>
            <w:r>
              <w:rPr>
                <w:rFonts w:ascii="Arial"/>
                <w:b/>
                <w:spacing w:val="-10"/>
              </w:rPr>
              <w:t xml:space="preserve"> </w:t>
            </w:r>
            <w:r>
              <w:rPr>
                <w:rFonts w:ascii="Arial"/>
                <w:b/>
              </w:rPr>
              <w:t>(nadhrah.abdulhadi@newinti.edu.my)</w:t>
            </w:r>
          </w:p>
        </w:tc>
      </w:tr>
      <w:tr w:rsidR="00305041" w14:paraId="61937898" w14:textId="77777777" w:rsidTr="00AA6C27">
        <w:trPr>
          <w:trHeight w:val="757"/>
        </w:trPr>
        <w:tc>
          <w:tcPr>
            <w:tcW w:w="9354" w:type="dxa"/>
            <w:gridSpan w:val="2"/>
            <w:tcBorders>
              <w:top w:val="single" w:sz="4" w:space="0" w:color="000000"/>
              <w:left w:val="single" w:sz="4" w:space="0" w:color="000000"/>
              <w:bottom w:val="single" w:sz="4" w:space="0" w:color="000000"/>
              <w:right w:val="single" w:sz="4" w:space="0" w:color="000000"/>
            </w:tcBorders>
            <w:hideMark/>
          </w:tcPr>
          <w:p w14:paraId="29AB54E6" w14:textId="77777777" w:rsidR="00305041" w:rsidRDefault="00305041" w:rsidP="00AA6C27">
            <w:pPr>
              <w:pStyle w:val="TableParagraph"/>
            </w:pPr>
            <w:r>
              <w:t>Module</w:t>
            </w:r>
            <w:r>
              <w:rPr>
                <w:spacing w:val="-2"/>
              </w:rPr>
              <w:t xml:space="preserve"> </w:t>
            </w:r>
            <w:r>
              <w:t>Code</w:t>
            </w:r>
            <w:r>
              <w:rPr>
                <w:spacing w:val="-5"/>
              </w:rPr>
              <w:t xml:space="preserve"> </w:t>
            </w:r>
            <w:r>
              <w:t>and</w:t>
            </w:r>
            <w:r>
              <w:rPr>
                <w:spacing w:val="-1"/>
              </w:rPr>
              <w:t xml:space="preserve"> </w:t>
            </w:r>
            <w:r>
              <w:t>Title:</w:t>
            </w:r>
          </w:p>
          <w:p w14:paraId="2CE4D386" w14:textId="77777777" w:rsidR="00305041" w:rsidRDefault="00305041" w:rsidP="00AA6C27">
            <w:pPr>
              <w:pStyle w:val="TableParagraph"/>
              <w:spacing w:before="121"/>
              <w:rPr>
                <w:rFonts w:ascii="Arial"/>
                <w:b/>
              </w:rPr>
            </w:pPr>
            <w:r>
              <w:rPr>
                <w:rFonts w:ascii="Arial"/>
                <w:b/>
              </w:rPr>
              <w:t>4067CEM</w:t>
            </w:r>
            <w:r>
              <w:rPr>
                <w:rFonts w:ascii="Arial"/>
                <w:b/>
                <w:spacing w:val="-7"/>
              </w:rPr>
              <w:t xml:space="preserve"> </w:t>
            </w:r>
            <w:r>
              <w:rPr>
                <w:rFonts w:ascii="Arial"/>
                <w:b/>
              </w:rPr>
              <w:t>Software Design</w:t>
            </w:r>
          </w:p>
        </w:tc>
      </w:tr>
      <w:tr w:rsidR="00305041" w14:paraId="3E469523" w14:textId="77777777" w:rsidTr="00AA6C27">
        <w:trPr>
          <w:trHeight w:val="758"/>
        </w:trPr>
        <w:tc>
          <w:tcPr>
            <w:tcW w:w="4677" w:type="dxa"/>
            <w:tcBorders>
              <w:top w:val="single" w:sz="4" w:space="0" w:color="000000"/>
              <w:left w:val="single" w:sz="4" w:space="0" w:color="000000"/>
              <w:bottom w:val="single" w:sz="4" w:space="0" w:color="000000"/>
              <w:right w:val="single" w:sz="4" w:space="0" w:color="000000"/>
            </w:tcBorders>
            <w:hideMark/>
          </w:tcPr>
          <w:p w14:paraId="718652E8" w14:textId="77777777" w:rsidR="00305041" w:rsidRDefault="00305041" w:rsidP="00AA6C27">
            <w:pPr>
              <w:pStyle w:val="TableParagraph"/>
            </w:pPr>
            <w:r>
              <w:t>Assignment</w:t>
            </w:r>
            <w:r>
              <w:rPr>
                <w:spacing w:val="-2"/>
              </w:rPr>
              <w:t xml:space="preserve"> </w:t>
            </w:r>
            <w:r>
              <w:t>No.</w:t>
            </w:r>
            <w:r>
              <w:rPr>
                <w:spacing w:val="-1"/>
              </w:rPr>
              <w:t xml:space="preserve"> </w:t>
            </w:r>
            <w:r>
              <w:t>/</w:t>
            </w:r>
            <w:r>
              <w:rPr>
                <w:spacing w:val="-1"/>
              </w:rPr>
              <w:t xml:space="preserve"> </w:t>
            </w:r>
            <w:r>
              <w:t>Title:</w:t>
            </w:r>
          </w:p>
          <w:p w14:paraId="49277981" w14:textId="77777777" w:rsidR="00305041" w:rsidRDefault="00305041" w:rsidP="00AA6C27">
            <w:pPr>
              <w:pStyle w:val="TableParagraph"/>
              <w:spacing w:before="121"/>
              <w:rPr>
                <w:rFonts w:ascii="Arial"/>
                <w:b/>
              </w:rPr>
            </w:pPr>
            <w:r>
              <w:rPr>
                <w:rFonts w:ascii="Arial"/>
                <w:b/>
              </w:rPr>
              <w:t>Continuous</w:t>
            </w:r>
            <w:r>
              <w:rPr>
                <w:rFonts w:ascii="Arial"/>
                <w:b/>
                <w:spacing w:val="-4"/>
              </w:rPr>
              <w:t xml:space="preserve"> </w:t>
            </w:r>
            <w:r>
              <w:rPr>
                <w:rFonts w:ascii="Arial"/>
                <w:b/>
              </w:rPr>
              <w:t>Assessment</w:t>
            </w:r>
          </w:p>
        </w:tc>
        <w:tc>
          <w:tcPr>
            <w:tcW w:w="4677" w:type="dxa"/>
            <w:tcBorders>
              <w:top w:val="single" w:sz="4" w:space="0" w:color="000000"/>
              <w:left w:val="single" w:sz="4" w:space="0" w:color="000000"/>
              <w:bottom w:val="single" w:sz="4" w:space="0" w:color="000000"/>
              <w:right w:val="single" w:sz="4" w:space="0" w:color="000000"/>
            </w:tcBorders>
            <w:hideMark/>
          </w:tcPr>
          <w:p w14:paraId="0A6D2102" w14:textId="77777777" w:rsidR="00305041" w:rsidRDefault="00305041" w:rsidP="00AA6C27">
            <w:pPr>
              <w:pStyle w:val="TableParagraph"/>
              <w:ind w:left="105"/>
            </w:pPr>
            <w:r>
              <w:t>%</w:t>
            </w:r>
            <w:r>
              <w:rPr>
                <w:spacing w:val="-2"/>
              </w:rPr>
              <w:t xml:space="preserve"> </w:t>
            </w:r>
            <w:proofErr w:type="gramStart"/>
            <w:r>
              <w:t>of</w:t>
            </w:r>
            <w:proofErr w:type="gramEnd"/>
            <w:r>
              <w:rPr>
                <w:spacing w:val="-1"/>
              </w:rPr>
              <w:t xml:space="preserve"> </w:t>
            </w:r>
            <w:r>
              <w:t>Module</w:t>
            </w:r>
            <w:r>
              <w:rPr>
                <w:spacing w:val="-5"/>
              </w:rPr>
              <w:t xml:space="preserve"> </w:t>
            </w:r>
            <w:r>
              <w:t>Mark:</w:t>
            </w:r>
          </w:p>
          <w:p w14:paraId="179806B9" w14:textId="77777777" w:rsidR="00305041" w:rsidRDefault="00305041" w:rsidP="00AA6C27">
            <w:pPr>
              <w:pStyle w:val="TableParagraph"/>
              <w:spacing w:before="121"/>
              <w:ind w:left="105"/>
              <w:rPr>
                <w:rFonts w:ascii="Arial"/>
                <w:b/>
              </w:rPr>
            </w:pPr>
            <w:r>
              <w:rPr>
                <w:rFonts w:ascii="Arial"/>
                <w:b/>
              </w:rPr>
              <w:t>50</w:t>
            </w:r>
          </w:p>
        </w:tc>
      </w:tr>
      <w:tr w:rsidR="00305041" w14:paraId="4EBEF89C" w14:textId="77777777" w:rsidTr="00AA6C27">
        <w:trPr>
          <w:trHeight w:val="2275"/>
        </w:trPr>
        <w:tc>
          <w:tcPr>
            <w:tcW w:w="4677" w:type="dxa"/>
            <w:tcBorders>
              <w:top w:val="single" w:sz="4" w:space="0" w:color="000000"/>
              <w:left w:val="single" w:sz="4" w:space="0" w:color="000000"/>
              <w:bottom w:val="single" w:sz="4" w:space="0" w:color="000000"/>
              <w:right w:val="single" w:sz="4" w:space="0" w:color="000000"/>
            </w:tcBorders>
            <w:hideMark/>
          </w:tcPr>
          <w:p w14:paraId="34D446D1" w14:textId="77777777" w:rsidR="00305041" w:rsidRDefault="00305041" w:rsidP="00AA6C27">
            <w:pPr>
              <w:pStyle w:val="TableParagraph"/>
            </w:pPr>
            <w:r>
              <w:t>Hand</w:t>
            </w:r>
            <w:r>
              <w:rPr>
                <w:spacing w:val="-4"/>
              </w:rPr>
              <w:t xml:space="preserve"> </w:t>
            </w:r>
            <w:r>
              <w:t>out Date:</w:t>
            </w:r>
          </w:p>
          <w:p w14:paraId="4EAD975E" w14:textId="77777777" w:rsidR="00305041" w:rsidRDefault="00305041" w:rsidP="00AA6C27">
            <w:pPr>
              <w:pStyle w:val="TableParagraph"/>
              <w:spacing w:before="121"/>
              <w:rPr>
                <w:rFonts w:ascii="Arial"/>
                <w:b/>
              </w:rPr>
            </w:pPr>
            <w:r>
              <w:rPr>
                <w:rFonts w:ascii="Arial"/>
                <w:b/>
                <w:color w:val="FF0000"/>
                <w:spacing w:val="-1"/>
              </w:rPr>
              <w:t>6</w:t>
            </w:r>
            <w:r>
              <w:rPr>
                <w:rFonts w:ascii="Arial"/>
                <w:b/>
                <w:color w:val="FF0000"/>
                <w:spacing w:val="-1"/>
                <w:vertAlign w:val="superscript"/>
              </w:rPr>
              <w:t>th</w:t>
            </w:r>
            <w:r>
              <w:rPr>
                <w:rFonts w:ascii="Arial"/>
                <w:b/>
                <w:color w:val="FF0000"/>
                <w:spacing w:val="-22"/>
              </w:rPr>
              <w:t xml:space="preserve"> </w:t>
            </w:r>
            <w:r>
              <w:rPr>
                <w:rFonts w:ascii="Arial"/>
                <w:b/>
                <w:color w:val="FF0000"/>
              </w:rPr>
              <w:t>September</w:t>
            </w:r>
            <w:r>
              <w:rPr>
                <w:rFonts w:ascii="Arial"/>
                <w:b/>
                <w:color w:val="FF0000"/>
                <w:spacing w:val="-2"/>
              </w:rPr>
              <w:t xml:space="preserve"> </w:t>
            </w:r>
            <w:r>
              <w:rPr>
                <w:rFonts w:ascii="Arial"/>
                <w:b/>
                <w:color w:val="FF0000"/>
              </w:rPr>
              <w:t>2022</w:t>
            </w:r>
          </w:p>
        </w:tc>
        <w:tc>
          <w:tcPr>
            <w:tcW w:w="4677" w:type="dxa"/>
            <w:tcBorders>
              <w:top w:val="single" w:sz="4" w:space="0" w:color="000000"/>
              <w:left w:val="single" w:sz="4" w:space="0" w:color="000000"/>
              <w:bottom w:val="single" w:sz="4" w:space="0" w:color="000000"/>
              <w:right w:val="single" w:sz="4" w:space="0" w:color="000000"/>
            </w:tcBorders>
            <w:hideMark/>
          </w:tcPr>
          <w:p w14:paraId="7494CA03" w14:textId="77777777" w:rsidR="00305041" w:rsidRDefault="00305041" w:rsidP="00AA6C27">
            <w:pPr>
              <w:pStyle w:val="TableParagraph"/>
              <w:ind w:left="105"/>
            </w:pPr>
            <w:r>
              <w:t>Due</w:t>
            </w:r>
            <w:r>
              <w:rPr>
                <w:spacing w:val="-1"/>
              </w:rPr>
              <w:t xml:space="preserve"> </w:t>
            </w:r>
            <w:r>
              <w:t>Date:</w:t>
            </w:r>
          </w:p>
          <w:p w14:paraId="0B16BF44" w14:textId="77777777" w:rsidR="00305041" w:rsidRDefault="00305041" w:rsidP="00AA6C27">
            <w:pPr>
              <w:pStyle w:val="TableParagraph"/>
              <w:spacing w:before="121"/>
              <w:ind w:left="105"/>
              <w:rPr>
                <w:rFonts w:ascii="Arial"/>
                <w:b/>
              </w:rPr>
            </w:pPr>
            <w:r>
              <w:rPr>
                <w:rFonts w:ascii="Arial"/>
                <w:b/>
                <w:color w:val="FF0000"/>
              </w:rPr>
              <w:t>Task 1:</w:t>
            </w:r>
            <w:r>
              <w:rPr>
                <w:rFonts w:ascii="Arial"/>
                <w:b/>
                <w:color w:val="FF0000"/>
                <w:spacing w:val="-1"/>
              </w:rPr>
              <w:t xml:space="preserve"> </w:t>
            </w:r>
            <w:r>
              <w:rPr>
                <w:rFonts w:ascii="Arial"/>
                <w:b/>
                <w:color w:val="FF0000"/>
              </w:rPr>
              <w:t>30</w:t>
            </w:r>
            <w:r>
              <w:rPr>
                <w:rFonts w:ascii="Arial"/>
                <w:b/>
                <w:color w:val="FF0000"/>
                <w:spacing w:val="-3"/>
              </w:rPr>
              <w:t xml:space="preserve"> </w:t>
            </w:r>
            <w:r>
              <w:rPr>
                <w:rFonts w:ascii="Arial"/>
                <w:b/>
                <w:color w:val="FF0000"/>
              </w:rPr>
              <w:t>September</w:t>
            </w:r>
            <w:r>
              <w:rPr>
                <w:rFonts w:ascii="Arial"/>
                <w:b/>
                <w:color w:val="FF0000"/>
                <w:spacing w:val="-5"/>
              </w:rPr>
              <w:t xml:space="preserve"> </w:t>
            </w:r>
            <w:r>
              <w:rPr>
                <w:rFonts w:ascii="Arial"/>
                <w:b/>
                <w:color w:val="FF0000"/>
              </w:rPr>
              <w:t>2022,</w:t>
            </w:r>
            <w:r>
              <w:rPr>
                <w:rFonts w:ascii="Arial"/>
                <w:b/>
                <w:color w:val="FF0000"/>
                <w:spacing w:val="-4"/>
              </w:rPr>
              <w:t xml:space="preserve"> </w:t>
            </w:r>
            <w:r>
              <w:rPr>
                <w:rFonts w:ascii="Arial"/>
                <w:b/>
                <w:color w:val="FF0000"/>
              </w:rPr>
              <w:t>by</w:t>
            </w:r>
            <w:r>
              <w:rPr>
                <w:rFonts w:ascii="Arial"/>
                <w:b/>
                <w:color w:val="FF0000"/>
                <w:spacing w:val="-4"/>
              </w:rPr>
              <w:t xml:space="preserve"> </w:t>
            </w:r>
            <w:r>
              <w:rPr>
                <w:rFonts w:ascii="Arial"/>
                <w:b/>
                <w:color w:val="FF0000"/>
              </w:rPr>
              <w:t>11.59pm.</w:t>
            </w:r>
          </w:p>
          <w:p w14:paraId="02B45605" w14:textId="77777777" w:rsidR="00305041" w:rsidRDefault="00305041" w:rsidP="00AA6C27">
            <w:pPr>
              <w:pStyle w:val="TableParagraph"/>
              <w:spacing w:before="126"/>
              <w:ind w:left="105"/>
              <w:rPr>
                <w:rFonts w:ascii="Arial"/>
                <w:b/>
              </w:rPr>
            </w:pPr>
            <w:r>
              <w:rPr>
                <w:rFonts w:ascii="Arial"/>
                <w:b/>
                <w:color w:val="FF0000"/>
              </w:rPr>
              <w:t>Task</w:t>
            </w:r>
            <w:r>
              <w:rPr>
                <w:rFonts w:ascii="Arial"/>
                <w:b/>
                <w:color w:val="FF0000"/>
                <w:spacing w:val="1"/>
              </w:rPr>
              <w:t xml:space="preserve"> </w:t>
            </w:r>
            <w:r>
              <w:rPr>
                <w:rFonts w:ascii="Arial"/>
                <w:b/>
                <w:color w:val="FF0000"/>
              </w:rPr>
              <w:t>2:</w:t>
            </w:r>
            <w:r>
              <w:rPr>
                <w:rFonts w:ascii="Arial"/>
                <w:b/>
                <w:color w:val="FF0000"/>
                <w:spacing w:val="-1"/>
              </w:rPr>
              <w:t xml:space="preserve"> </w:t>
            </w:r>
            <w:r>
              <w:rPr>
                <w:rFonts w:ascii="Arial"/>
                <w:b/>
                <w:color w:val="FF0000"/>
              </w:rPr>
              <w:t>18</w:t>
            </w:r>
            <w:r>
              <w:rPr>
                <w:rFonts w:ascii="Arial"/>
                <w:b/>
                <w:color w:val="FF0000"/>
                <w:spacing w:val="-2"/>
              </w:rPr>
              <w:t xml:space="preserve"> </w:t>
            </w:r>
            <w:r>
              <w:rPr>
                <w:rFonts w:ascii="Arial"/>
                <w:b/>
                <w:color w:val="FF0000"/>
              </w:rPr>
              <w:t>November 2022,</w:t>
            </w:r>
            <w:r>
              <w:rPr>
                <w:rFonts w:ascii="Arial"/>
                <w:b/>
                <w:color w:val="FF0000"/>
                <w:spacing w:val="2"/>
              </w:rPr>
              <w:t xml:space="preserve"> </w:t>
            </w:r>
            <w:r>
              <w:rPr>
                <w:rFonts w:ascii="Arial"/>
                <w:b/>
                <w:color w:val="FF0000"/>
              </w:rPr>
              <w:t>by</w:t>
            </w:r>
            <w:r>
              <w:rPr>
                <w:rFonts w:ascii="Arial"/>
                <w:b/>
                <w:color w:val="FF0000"/>
                <w:spacing w:val="-8"/>
              </w:rPr>
              <w:t xml:space="preserve"> </w:t>
            </w:r>
            <w:r>
              <w:rPr>
                <w:rFonts w:ascii="Arial"/>
                <w:b/>
                <w:color w:val="FF0000"/>
              </w:rPr>
              <w:t>11.59pm</w:t>
            </w:r>
          </w:p>
          <w:p w14:paraId="5B54A7C6" w14:textId="77777777" w:rsidR="00305041" w:rsidRDefault="00305041" w:rsidP="00AA6C27">
            <w:pPr>
              <w:pStyle w:val="TableParagraph"/>
              <w:spacing w:before="126"/>
              <w:ind w:left="105"/>
              <w:rPr>
                <w:rFonts w:ascii="Arial"/>
                <w:b/>
              </w:rPr>
            </w:pPr>
            <w:r>
              <w:rPr>
                <w:rFonts w:ascii="Arial"/>
                <w:b/>
                <w:color w:val="FF0000"/>
              </w:rPr>
              <w:t>Task</w:t>
            </w:r>
            <w:r>
              <w:rPr>
                <w:rFonts w:ascii="Arial"/>
                <w:b/>
                <w:color w:val="FF0000"/>
                <w:spacing w:val="-2"/>
              </w:rPr>
              <w:t xml:space="preserve"> </w:t>
            </w:r>
            <w:r>
              <w:rPr>
                <w:rFonts w:ascii="Arial"/>
                <w:b/>
                <w:color w:val="FF0000"/>
              </w:rPr>
              <w:t>3:</w:t>
            </w:r>
            <w:r>
              <w:rPr>
                <w:rFonts w:ascii="Arial"/>
                <w:b/>
                <w:color w:val="FF0000"/>
                <w:spacing w:val="-3"/>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p w14:paraId="59B54C58" w14:textId="77777777" w:rsidR="00305041" w:rsidRDefault="00305041" w:rsidP="00AA6C27">
            <w:pPr>
              <w:pStyle w:val="TableParagraph"/>
              <w:spacing w:before="127"/>
              <w:ind w:left="105"/>
              <w:rPr>
                <w:rFonts w:ascii="Arial"/>
                <w:b/>
              </w:rPr>
            </w:pPr>
            <w:r>
              <w:rPr>
                <w:rFonts w:ascii="Arial"/>
                <w:b/>
                <w:color w:val="FF0000"/>
              </w:rPr>
              <w:t>Task 4:</w:t>
            </w:r>
            <w:r>
              <w:rPr>
                <w:rFonts w:ascii="Arial"/>
                <w:b/>
                <w:color w:val="FF0000"/>
                <w:spacing w:val="-4"/>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p w14:paraId="1B3EAEA7" w14:textId="77777777" w:rsidR="00305041" w:rsidRDefault="00305041" w:rsidP="00AA6C27">
            <w:pPr>
              <w:pStyle w:val="TableParagraph"/>
              <w:spacing w:before="126"/>
              <w:ind w:left="105"/>
              <w:rPr>
                <w:rFonts w:ascii="Arial"/>
                <w:b/>
              </w:rPr>
            </w:pPr>
            <w:r>
              <w:rPr>
                <w:rFonts w:ascii="Arial"/>
                <w:b/>
                <w:color w:val="FF0000"/>
              </w:rPr>
              <w:t>Task</w:t>
            </w:r>
            <w:r>
              <w:rPr>
                <w:rFonts w:ascii="Arial"/>
                <w:b/>
                <w:color w:val="FF0000"/>
                <w:spacing w:val="-2"/>
              </w:rPr>
              <w:t xml:space="preserve"> </w:t>
            </w:r>
            <w:r>
              <w:rPr>
                <w:rFonts w:ascii="Arial"/>
                <w:b/>
                <w:color w:val="FF0000"/>
              </w:rPr>
              <w:t>5:</w:t>
            </w:r>
            <w:r>
              <w:rPr>
                <w:rFonts w:ascii="Arial"/>
                <w:b/>
                <w:color w:val="FF0000"/>
                <w:spacing w:val="-3"/>
              </w:rPr>
              <w:t xml:space="preserve"> </w:t>
            </w:r>
            <w:r>
              <w:rPr>
                <w:rFonts w:ascii="Arial"/>
                <w:b/>
                <w:color w:val="FF0000"/>
              </w:rPr>
              <w:t>4</w:t>
            </w:r>
            <w:r>
              <w:rPr>
                <w:rFonts w:ascii="Arial"/>
                <w:b/>
                <w:color w:val="FF0000"/>
                <w:spacing w:val="-1"/>
              </w:rPr>
              <w:t xml:space="preserve"> </w:t>
            </w:r>
            <w:r>
              <w:rPr>
                <w:rFonts w:ascii="Arial"/>
                <w:b/>
                <w:color w:val="FF0000"/>
              </w:rPr>
              <w:t>November</w:t>
            </w:r>
            <w:r>
              <w:rPr>
                <w:rFonts w:ascii="Arial"/>
                <w:b/>
                <w:color w:val="FF0000"/>
                <w:spacing w:val="-2"/>
              </w:rPr>
              <w:t xml:space="preserve"> </w:t>
            </w:r>
            <w:r>
              <w:rPr>
                <w:rFonts w:ascii="Arial"/>
                <w:b/>
                <w:color w:val="FF0000"/>
              </w:rPr>
              <w:t>2022,</w:t>
            </w:r>
            <w:r>
              <w:rPr>
                <w:rFonts w:ascii="Arial"/>
                <w:b/>
                <w:color w:val="FF0000"/>
                <w:spacing w:val="-1"/>
              </w:rPr>
              <w:t xml:space="preserve"> </w:t>
            </w:r>
            <w:r>
              <w:rPr>
                <w:rFonts w:ascii="Arial"/>
                <w:b/>
                <w:color w:val="FF0000"/>
              </w:rPr>
              <w:t>by</w:t>
            </w:r>
            <w:r>
              <w:rPr>
                <w:rFonts w:ascii="Arial"/>
                <w:b/>
                <w:color w:val="FF0000"/>
                <w:spacing w:val="-6"/>
              </w:rPr>
              <w:t xml:space="preserve"> </w:t>
            </w:r>
            <w:r>
              <w:rPr>
                <w:rFonts w:ascii="Arial"/>
                <w:b/>
                <w:color w:val="FF0000"/>
              </w:rPr>
              <w:t>11.59pm.</w:t>
            </w:r>
          </w:p>
        </w:tc>
      </w:tr>
      <w:tr w:rsidR="00305041" w14:paraId="2AB33B3D" w14:textId="77777777" w:rsidTr="00AA6C27">
        <w:trPr>
          <w:trHeight w:val="763"/>
        </w:trPr>
        <w:tc>
          <w:tcPr>
            <w:tcW w:w="9354" w:type="dxa"/>
            <w:gridSpan w:val="2"/>
            <w:tcBorders>
              <w:top w:val="single" w:sz="4" w:space="0" w:color="000000"/>
              <w:left w:val="single" w:sz="4" w:space="0" w:color="000000"/>
              <w:bottom w:val="single" w:sz="4" w:space="0" w:color="000000"/>
              <w:right w:val="single" w:sz="4" w:space="0" w:color="000000"/>
            </w:tcBorders>
            <w:hideMark/>
          </w:tcPr>
          <w:p w14:paraId="0F545E81" w14:textId="77777777" w:rsidR="00305041" w:rsidRDefault="00305041" w:rsidP="00AA6C27">
            <w:pPr>
              <w:pStyle w:val="TableParagraph"/>
            </w:pPr>
            <w:r>
              <w:t>Penalties:</w:t>
            </w:r>
            <w:r>
              <w:rPr>
                <w:spacing w:val="9"/>
              </w:rPr>
              <w:t xml:space="preserve"> </w:t>
            </w:r>
            <w:r>
              <w:t>No</w:t>
            </w:r>
            <w:r>
              <w:rPr>
                <w:spacing w:val="9"/>
              </w:rPr>
              <w:t xml:space="preserve"> </w:t>
            </w:r>
            <w:r>
              <w:t>late</w:t>
            </w:r>
            <w:r>
              <w:rPr>
                <w:spacing w:val="9"/>
              </w:rPr>
              <w:t xml:space="preserve"> </w:t>
            </w:r>
            <w:r>
              <w:t>work</w:t>
            </w:r>
            <w:r>
              <w:rPr>
                <w:spacing w:val="7"/>
              </w:rPr>
              <w:t xml:space="preserve"> </w:t>
            </w:r>
            <w:r>
              <w:t>will</w:t>
            </w:r>
            <w:r>
              <w:rPr>
                <w:spacing w:val="6"/>
              </w:rPr>
              <w:t xml:space="preserve"> </w:t>
            </w:r>
            <w:r>
              <w:t>be</w:t>
            </w:r>
            <w:r>
              <w:rPr>
                <w:spacing w:val="4"/>
              </w:rPr>
              <w:t xml:space="preserve"> </w:t>
            </w:r>
            <w:r>
              <w:t>accepted.</w:t>
            </w:r>
            <w:r>
              <w:rPr>
                <w:spacing w:val="4"/>
              </w:rPr>
              <w:t xml:space="preserve"> </w:t>
            </w:r>
            <w:r>
              <w:t>If</w:t>
            </w:r>
            <w:r>
              <w:rPr>
                <w:spacing w:val="8"/>
              </w:rPr>
              <w:t xml:space="preserve"> </w:t>
            </w:r>
            <w:r>
              <w:t>you</w:t>
            </w:r>
            <w:r>
              <w:rPr>
                <w:spacing w:val="4"/>
              </w:rPr>
              <w:t xml:space="preserve"> </w:t>
            </w:r>
            <w:r>
              <w:t>are</w:t>
            </w:r>
            <w:r>
              <w:rPr>
                <w:spacing w:val="9"/>
              </w:rPr>
              <w:t xml:space="preserve"> </w:t>
            </w:r>
            <w:r>
              <w:t>unable</w:t>
            </w:r>
            <w:r>
              <w:rPr>
                <w:spacing w:val="4"/>
              </w:rPr>
              <w:t xml:space="preserve"> </w:t>
            </w:r>
            <w:r>
              <w:t>to</w:t>
            </w:r>
            <w:r>
              <w:rPr>
                <w:spacing w:val="4"/>
              </w:rPr>
              <w:t xml:space="preserve"> </w:t>
            </w:r>
            <w:r>
              <w:t>submit</w:t>
            </w:r>
            <w:r>
              <w:rPr>
                <w:spacing w:val="8"/>
              </w:rPr>
              <w:t xml:space="preserve"> </w:t>
            </w:r>
            <w:r>
              <w:t>coursework</w:t>
            </w:r>
            <w:r>
              <w:rPr>
                <w:spacing w:val="2"/>
              </w:rPr>
              <w:t xml:space="preserve"> </w:t>
            </w:r>
            <w:r>
              <w:t>on</w:t>
            </w:r>
            <w:r>
              <w:rPr>
                <w:spacing w:val="4"/>
              </w:rPr>
              <w:t xml:space="preserve"> </w:t>
            </w:r>
            <w:r>
              <w:t>time</w:t>
            </w:r>
            <w:r>
              <w:rPr>
                <w:spacing w:val="4"/>
              </w:rPr>
              <w:t xml:space="preserve"> </w:t>
            </w:r>
            <w:r>
              <w:t>due</w:t>
            </w:r>
          </w:p>
          <w:p w14:paraId="32BA2892" w14:textId="77777777" w:rsidR="00305041" w:rsidRDefault="00305041" w:rsidP="00AA6C27">
            <w:pPr>
              <w:pStyle w:val="TableParagraph"/>
              <w:spacing w:before="131"/>
            </w:pPr>
            <w:r>
              <w:rPr>
                <w:spacing w:val="-1"/>
              </w:rPr>
              <w:t>to</w:t>
            </w:r>
            <w:r>
              <w:rPr>
                <w:spacing w:val="-13"/>
              </w:rPr>
              <w:t xml:space="preserve"> </w:t>
            </w:r>
            <w:r>
              <w:rPr>
                <w:spacing w:val="-1"/>
              </w:rPr>
              <w:t>extenuating</w:t>
            </w:r>
            <w:r>
              <w:rPr>
                <w:spacing w:val="-7"/>
              </w:rPr>
              <w:t xml:space="preserve"> </w:t>
            </w:r>
            <w:r>
              <w:rPr>
                <w:spacing w:val="-1"/>
              </w:rPr>
              <w:t>circumstances,</w:t>
            </w:r>
            <w:r>
              <w:rPr>
                <w:spacing w:val="-8"/>
              </w:rPr>
              <w:t xml:space="preserve"> </w:t>
            </w:r>
            <w:r>
              <w:rPr>
                <w:spacing w:val="-1"/>
              </w:rPr>
              <w:t>you</w:t>
            </w:r>
            <w:r>
              <w:rPr>
                <w:spacing w:val="-7"/>
              </w:rPr>
              <w:t xml:space="preserve"> </w:t>
            </w:r>
            <w:r>
              <w:rPr>
                <w:spacing w:val="-1"/>
              </w:rPr>
              <w:t>may</w:t>
            </w:r>
            <w:r>
              <w:rPr>
                <w:spacing w:val="-14"/>
              </w:rPr>
              <w:t xml:space="preserve"> </w:t>
            </w:r>
            <w:r>
              <w:rPr>
                <w:spacing w:val="-1"/>
              </w:rPr>
              <w:t>be</w:t>
            </w:r>
            <w:r>
              <w:rPr>
                <w:spacing w:val="-13"/>
              </w:rPr>
              <w:t xml:space="preserve"> </w:t>
            </w:r>
            <w:r>
              <w:rPr>
                <w:spacing w:val="-1"/>
              </w:rPr>
              <w:t>eligible</w:t>
            </w:r>
            <w:r>
              <w:rPr>
                <w:spacing w:val="-12"/>
              </w:rPr>
              <w:t xml:space="preserve"> </w:t>
            </w:r>
            <w:r>
              <w:rPr>
                <w:spacing w:val="-1"/>
              </w:rPr>
              <w:t>for</w:t>
            </w:r>
            <w:r>
              <w:rPr>
                <w:spacing w:val="-10"/>
              </w:rPr>
              <w:t xml:space="preserve"> </w:t>
            </w:r>
            <w:r>
              <w:t>an</w:t>
            </w:r>
            <w:r>
              <w:rPr>
                <w:spacing w:val="-7"/>
              </w:rPr>
              <w:t xml:space="preserve"> </w:t>
            </w:r>
            <w:r>
              <w:t>extension.</w:t>
            </w:r>
            <w:r>
              <w:rPr>
                <w:spacing w:val="-13"/>
              </w:rPr>
              <w:t xml:space="preserve"> </w:t>
            </w:r>
            <w:r>
              <w:t>Please</w:t>
            </w:r>
            <w:r>
              <w:rPr>
                <w:spacing w:val="-8"/>
              </w:rPr>
              <w:t xml:space="preserve"> </w:t>
            </w:r>
            <w:r>
              <w:t>consult</w:t>
            </w:r>
            <w:r>
              <w:rPr>
                <w:spacing w:val="-13"/>
              </w:rPr>
              <w:t xml:space="preserve"> </w:t>
            </w:r>
            <w:r>
              <w:t>the</w:t>
            </w:r>
            <w:r>
              <w:rPr>
                <w:spacing w:val="8"/>
              </w:rPr>
              <w:t xml:space="preserve"> </w:t>
            </w:r>
            <w:r>
              <w:t>lecturer.</w:t>
            </w:r>
          </w:p>
        </w:tc>
      </w:tr>
      <w:tr w:rsidR="00305041" w14:paraId="479D72D9" w14:textId="77777777" w:rsidTr="00AA6C27">
        <w:trPr>
          <w:trHeight w:val="2654"/>
        </w:trPr>
        <w:tc>
          <w:tcPr>
            <w:tcW w:w="9354" w:type="dxa"/>
            <w:gridSpan w:val="2"/>
            <w:tcBorders>
              <w:top w:val="single" w:sz="4" w:space="0" w:color="000000"/>
              <w:left w:val="single" w:sz="4" w:space="0" w:color="000000"/>
              <w:bottom w:val="single" w:sz="4" w:space="0" w:color="000000"/>
              <w:right w:val="single" w:sz="4" w:space="0" w:color="000000"/>
            </w:tcBorders>
          </w:tcPr>
          <w:p w14:paraId="38F4509A" w14:textId="77777777" w:rsidR="00305041" w:rsidRDefault="00305041" w:rsidP="00AA6C27">
            <w:pPr>
              <w:pStyle w:val="TableParagraph"/>
              <w:spacing w:line="360" w:lineRule="auto"/>
              <w:ind w:right="99"/>
              <w:jc w:val="both"/>
            </w:pPr>
            <w:r>
              <w:t>Declaration: I/we the undersigned confirm that I/we have read and agree to abide by the</w:t>
            </w:r>
            <w:r>
              <w:rPr>
                <w:spacing w:val="1"/>
              </w:rPr>
              <w:t xml:space="preserve"> </w:t>
            </w:r>
            <w:r>
              <w:t>University</w:t>
            </w:r>
            <w:r>
              <w:rPr>
                <w:spacing w:val="1"/>
              </w:rPr>
              <w:t xml:space="preserve"> </w:t>
            </w:r>
            <w:r>
              <w:t>regulations</w:t>
            </w:r>
            <w:r>
              <w:rPr>
                <w:spacing w:val="1"/>
              </w:rPr>
              <w:t xml:space="preserve"> </w:t>
            </w:r>
            <w:r>
              <w:t>on</w:t>
            </w:r>
            <w:r>
              <w:rPr>
                <w:spacing w:val="1"/>
              </w:rPr>
              <w:t xml:space="preserve"> </w:t>
            </w:r>
            <w:r>
              <w:t>plagiarism</w:t>
            </w:r>
            <w:r>
              <w:rPr>
                <w:spacing w:val="1"/>
              </w:rPr>
              <w:t xml:space="preserve"> </w:t>
            </w:r>
            <w:r>
              <w:t>and</w:t>
            </w:r>
            <w:r>
              <w:rPr>
                <w:spacing w:val="1"/>
              </w:rPr>
              <w:t xml:space="preserve"> </w:t>
            </w:r>
            <w:r>
              <w:t>cheating</w:t>
            </w:r>
            <w:r>
              <w:rPr>
                <w:spacing w:val="1"/>
              </w:rPr>
              <w:t xml:space="preserve"> </w:t>
            </w:r>
            <w:r>
              <w:t>and</w:t>
            </w:r>
            <w:r>
              <w:rPr>
                <w:spacing w:val="1"/>
              </w:rPr>
              <w:t xml:space="preserve"> </w:t>
            </w:r>
            <w:r>
              <w:t>Faculty</w:t>
            </w:r>
            <w:r>
              <w:rPr>
                <w:spacing w:val="1"/>
              </w:rPr>
              <w:t xml:space="preserve"> </w:t>
            </w:r>
            <w:r>
              <w:t>coursework</w:t>
            </w:r>
            <w:r>
              <w:rPr>
                <w:spacing w:val="1"/>
              </w:rPr>
              <w:t xml:space="preserve"> </w:t>
            </w:r>
            <w:r>
              <w:t>policies</w:t>
            </w:r>
            <w:r>
              <w:rPr>
                <w:spacing w:val="1"/>
              </w:rPr>
              <w:t xml:space="preserve"> </w:t>
            </w:r>
            <w:r>
              <w:t>and</w:t>
            </w:r>
            <w:r>
              <w:rPr>
                <w:spacing w:val="1"/>
              </w:rPr>
              <w:t xml:space="preserve"> </w:t>
            </w:r>
            <w:r>
              <w:t>procedures. I/we confirm that this piece of work is my/our own. I/we consent to appropriate</w:t>
            </w:r>
            <w:r>
              <w:rPr>
                <w:spacing w:val="1"/>
              </w:rPr>
              <w:t xml:space="preserve"> </w:t>
            </w:r>
            <w:r>
              <w:t>storage</w:t>
            </w:r>
            <w:r>
              <w:rPr>
                <w:spacing w:val="-3"/>
              </w:rPr>
              <w:t xml:space="preserve"> </w:t>
            </w:r>
            <w:r>
              <w:t>of</w:t>
            </w:r>
            <w:r>
              <w:rPr>
                <w:spacing w:val="2"/>
              </w:rPr>
              <w:t xml:space="preserve"> </w:t>
            </w:r>
            <w:r>
              <w:t>our</w:t>
            </w:r>
            <w:r>
              <w:rPr>
                <w:spacing w:val="-6"/>
              </w:rPr>
              <w:t xml:space="preserve"> </w:t>
            </w:r>
            <w:r>
              <w:t>work</w:t>
            </w:r>
            <w:r>
              <w:rPr>
                <w:spacing w:val="-4"/>
              </w:rPr>
              <w:t xml:space="preserve"> </w:t>
            </w:r>
            <w:r>
              <w:t>for</w:t>
            </w:r>
            <w:r>
              <w:rPr>
                <w:spacing w:val="-1"/>
              </w:rPr>
              <w:t xml:space="preserve"> </w:t>
            </w:r>
            <w:r>
              <w:t>plagiarism</w:t>
            </w:r>
            <w:r>
              <w:rPr>
                <w:spacing w:val="-1"/>
              </w:rPr>
              <w:t xml:space="preserve"> </w:t>
            </w:r>
            <w:r>
              <w:t>checking.</w:t>
            </w:r>
          </w:p>
          <w:p w14:paraId="0FC4FBB1" w14:textId="77777777" w:rsidR="00305041" w:rsidRDefault="00305041" w:rsidP="00AA6C27">
            <w:pPr>
              <w:pStyle w:val="TableParagraph"/>
              <w:ind w:left="0"/>
              <w:rPr>
                <w:rFonts w:ascii="Arial"/>
                <w:b/>
                <w:sz w:val="24"/>
              </w:rPr>
            </w:pPr>
          </w:p>
          <w:p w14:paraId="12F85D51" w14:textId="77777777" w:rsidR="00305041" w:rsidRDefault="00305041" w:rsidP="00AA6C27">
            <w:pPr>
              <w:pStyle w:val="TableParagraph"/>
              <w:ind w:left="0"/>
              <w:rPr>
                <w:rFonts w:ascii="Arial"/>
                <w:b/>
                <w:sz w:val="24"/>
              </w:rPr>
            </w:pPr>
          </w:p>
          <w:p w14:paraId="5D209FC0" w14:textId="77777777" w:rsidR="00305041" w:rsidRDefault="00305041" w:rsidP="00AA6C27">
            <w:pPr>
              <w:pStyle w:val="TableParagraph"/>
              <w:tabs>
                <w:tab w:val="left" w:pos="4420"/>
              </w:tabs>
              <w:spacing w:before="205"/>
              <w:jc w:val="both"/>
            </w:pPr>
            <w:r>
              <w:t>Signature(s):</w:t>
            </w:r>
            <w:r>
              <w:rPr>
                <w:spacing w:val="2"/>
              </w:rPr>
              <w:t xml:space="preserve"> </w:t>
            </w:r>
            <w:r>
              <w:rPr>
                <w:u w:val="single"/>
              </w:rPr>
              <w:t xml:space="preserve"> </w:t>
            </w:r>
            <w:r>
              <w:rPr>
                <w:noProof/>
              </w:rPr>
              <w:drawing>
                <wp:inline distT="0" distB="0" distL="0" distR="0" wp14:anchorId="75776B11" wp14:editId="0153568D">
                  <wp:extent cx="659303" cy="257175"/>
                  <wp:effectExtent l="0" t="0" r="7620" b="0"/>
                  <wp:docPr id="4" name="Picture 4"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white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61910" cy="258192"/>
                          </a:xfrm>
                          <a:prstGeom prst="rect">
                            <a:avLst/>
                          </a:prstGeom>
                        </pic:spPr>
                      </pic:pic>
                    </a:graphicData>
                  </a:graphic>
                </wp:inline>
              </w:drawing>
            </w:r>
            <w:r>
              <w:rPr>
                <w:u w:val="single"/>
              </w:rPr>
              <w:tab/>
            </w:r>
          </w:p>
        </w:tc>
      </w:tr>
    </w:tbl>
    <w:p w14:paraId="7E4BD076" w14:textId="77777777" w:rsidR="00305041" w:rsidRDefault="00305041" w:rsidP="00305041">
      <w:pPr>
        <w:sectPr w:rsidR="00305041">
          <w:pgSz w:w="12240" w:h="15840"/>
          <w:pgMar w:top="1320" w:right="1180" w:bottom="280" w:left="1220" w:header="720" w:footer="720" w:gutter="0"/>
          <w:cols w:space="720"/>
        </w:sectPr>
      </w:pPr>
    </w:p>
    <w:p w14:paraId="3D8932B5" w14:textId="77777777" w:rsidR="00305041" w:rsidRDefault="00305041" w:rsidP="00305041">
      <w:pPr>
        <w:pStyle w:val="Heading1"/>
        <w:spacing w:before="77"/>
      </w:pPr>
      <w:r>
        <w:lastRenderedPageBreak/>
        <w:t>Section</w:t>
      </w:r>
      <w:r>
        <w:rPr>
          <w:spacing w:val="-2"/>
        </w:rPr>
        <w:t xml:space="preserve"> </w:t>
      </w:r>
      <w:r>
        <w:t>B -</w:t>
      </w:r>
      <w:r>
        <w:rPr>
          <w:spacing w:val="-7"/>
        </w:rPr>
        <w:t xml:space="preserve"> </w:t>
      </w:r>
      <w:r>
        <w:t>To</w:t>
      </w:r>
      <w:r>
        <w:rPr>
          <w:spacing w:val="-1"/>
        </w:rPr>
        <w:t xml:space="preserve"> </w:t>
      </w:r>
      <w:r>
        <w:t>be</w:t>
      </w:r>
      <w:r>
        <w:rPr>
          <w:spacing w:val="-3"/>
        </w:rPr>
        <w:t xml:space="preserve"> </w:t>
      </w:r>
      <w:r>
        <w:t>completed</w:t>
      </w:r>
      <w:r>
        <w:rPr>
          <w:spacing w:val="-1"/>
        </w:rPr>
        <w:t xml:space="preserve"> </w:t>
      </w:r>
      <w:r>
        <w:t>by</w:t>
      </w:r>
      <w:r>
        <w:rPr>
          <w:spacing w:val="-4"/>
        </w:rPr>
        <w:t xml:space="preserve"> </w:t>
      </w:r>
      <w:r>
        <w:t>the</w:t>
      </w:r>
      <w:r>
        <w:rPr>
          <w:spacing w:val="1"/>
        </w:rPr>
        <w:t xml:space="preserve"> </w:t>
      </w:r>
      <w:r>
        <w:t>module</w:t>
      </w:r>
      <w:r>
        <w:rPr>
          <w:spacing w:val="1"/>
        </w:rPr>
        <w:t xml:space="preserve"> </w:t>
      </w:r>
      <w:r>
        <w:t>leader</w:t>
      </w:r>
    </w:p>
    <w:p w14:paraId="536B1CB3" w14:textId="77777777" w:rsidR="00305041" w:rsidRDefault="00305041" w:rsidP="00305041">
      <w:pPr>
        <w:pStyle w:val="BodyText"/>
        <w:spacing w:before="2"/>
        <w:rPr>
          <w:rFonts w:ascii="Arial"/>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57"/>
        <w:gridCol w:w="2281"/>
        <w:gridCol w:w="3117"/>
      </w:tblGrid>
      <w:tr w:rsidR="00305041" w14:paraId="5A5D25B6" w14:textId="77777777" w:rsidTr="00AA6C27">
        <w:trPr>
          <w:trHeight w:val="3797"/>
        </w:trPr>
        <w:tc>
          <w:tcPr>
            <w:tcW w:w="9355" w:type="dxa"/>
            <w:gridSpan w:val="3"/>
            <w:tcBorders>
              <w:top w:val="single" w:sz="4" w:space="0" w:color="000000"/>
              <w:left w:val="single" w:sz="4" w:space="0" w:color="000000"/>
              <w:bottom w:val="single" w:sz="4" w:space="0" w:color="000000"/>
              <w:right w:val="single" w:sz="4" w:space="0" w:color="000000"/>
            </w:tcBorders>
            <w:hideMark/>
          </w:tcPr>
          <w:p w14:paraId="4F38DBCA" w14:textId="77777777" w:rsidR="00305041" w:rsidRDefault="00305041" w:rsidP="00AA6C27">
            <w:pPr>
              <w:pStyle w:val="TableParagraph"/>
              <w:jc w:val="both"/>
            </w:pPr>
            <w:r>
              <w:t>Intended</w:t>
            </w:r>
            <w:r>
              <w:rPr>
                <w:spacing w:val="-1"/>
              </w:rPr>
              <w:t xml:space="preserve"> </w:t>
            </w:r>
            <w:r>
              <w:t>learning</w:t>
            </w:r>
            <w:r>
              <w:rPr>
                <w:spacing w:val="-5"/>
              </w:rPr>
              <w:t xml:space="preserve"> </w:t>
            </w:r>
            <w:r>
              <w:t>outcomes</w:t>
            </w:r>
            <w:r>
              <w:rPr>
                <w:spacing w:val="-6"/>
              </w:rPr>
              <w:t xml:space="preserve"> </w:t>
            </w:r>
            <w:r>
              <w:t>assessed</w:t>
            </w:r>
            <w:r>
              <w:rPr>
                <w:spacing w:val="-4"/>
              </w:rPr>
              <w:t xml:space="preserve"> </w:t>
            </w:r>
            <w:r>
              <w:t>by</w:t>
            </w:r>
            <w:r>
              <w:rPr>
                <w:spacing w:val="-2"/>
              </w:rPr>
              <w:t xml:space="preserve"> </w:t>
            </w:r>
            <w:r>
              <w:t>this</w:t>
            </w:r>
            <w:r>
              <w:rPr>
                <w:spacing w:val="-1"/>
              </w:rPr>
              <w:t xml:space="preserve"> </w:t>
            </w:r>
            <w:r>
              <w:t>work:</w:t>
            </w:r>
          </w:p>
          <w:p w14:paraId="5354A947" w14:textId="77777777" w:rsidR="00305041" w:rsidRDefault="00305041" w:rsidP="00305041">
            <w:pPr>
              <w:pStyle w:val="TableParagraph"/>
              <w:numPr>
                <w:ilvl w:val="0"/>
                <w:numId w:val="1"/>
              </w:numPr>
              <w:tabs>
                <w:tab w:val="left" w:pos="399"/>
              </w:tabs>
              <w:spacing w:before="126" w:line="360" w:lineRule="auto"/>
              <w:ind w:right="102" w:firstLine="0"/>
              <w:jc w:val="both"/>
            </w:pPr>
            <w:r>
              <w:t>Understand and apply appropriate concepts, tools and techniques to each stage of the</w:t>
            </w:r>
            <w:r>
              <w:rPr>
                <w:spacing w:val="1"/>
              </w:rPr>
              <w:t xml:space="preserve"> </w:t>
            </w:r>
            <w:r>
              <w:t>software</w:t>
            </w:r>
            <w:r>
              <w:rPr>
                <w:spacing w:val="-3"/>
              </w:rPr>
              <w:t xml:space="preserve"> </w:t>
            </w:r>
            <w:r>
              <w:t>development</w:t>
            </w:r>
          </w:p>
          <w:p w14:paraId="71EEDAE9" w14:textId="77777777" w:rsidR="00305041" w:rsidRDefault="00305041" w:rsidP="00305041">
            <w:pPr>
              <w:pStyle w:val="TableParagraph"/>
              <w:numPr>
                <w:ilvl w:val="0"/>
                <w:numId w:val="1"/>
              </w:numPr>
              <w:tabs>
                <w:tab w:val="left" w:pos="360"/>
              </w:tabs>
              <w:spacing w:line="252" w:lineRule="exact"/>
              <w:ind w:left="359" w:hanging="250"/>
              <w:jc w:val="both"/>
            </w:pPr>
            <w:r>
              <w:t>Understand</w:t>
            </w:r>
            <w:r>
              <w:rPr>
                <w:spacing w:val="-6"/>
              </w:rPr>
              <w:t xml:space="preserve"> </w:t>
            </w:r>
            <w:r>
              <w:t>and</w:t>
            </w:r>
            <w:r>
              <w:rPr>
                <w:spacing w:val="-5"/>
              </w:rPr>
              <w:t xml:space="preserve"> </w:t>
            </w:r>
            <w:r>
              <w:t>apply</w:t>
            </w:r>
            <w:r>
              <w:rPr>
                <w:spacing w:val="-2"/>
              </w:rPr>
              <w:t xml:space="preserve"> </w:t>
            </w:r>
            <w:r>
              <w:t>design</w:t>
            </w:r>
            <w:r>
              <w:rPr>
                <w:spacing w:val="-5"/>
              </w:rPr>
              <w:t xml:space="preserve"> </w:t>
            </w:r>
            <w:r>
              <w:t>patterns</w:t>
            </w:r>
            <w:r>
              <w:rPr>
                <w:spacing w:val="-3"/>
              </w:rPr>
              <w:t xml:space="preserve"> </w:t>
            </w:r>
            <w:r>
              <w:t>to</w:t>
            </w:r>
            <w:r>
              <w:rPr>
                <w:spacing w:val="-1"/>
              </w:rPr>
              <w:t xml:space="preserve"> </w:t>
            </w:r>
            <w:r>
              <w:t>software</w:t>
            </w:r>
            <w:r>
              <w:rPr>
                <w:spacing w:val="-2"/>
              </w:rPr>
              <w:t xml:space="preserve"> </w:t>
            </w:r>
            <w:r>
              <w:t>components</w:t>
            </w:r>
            <w:r>
              <w:rPr>
                <w:spacing w:val="-2"/>
              </w:rPr>
              <w:t xml:space="preserve"> </w:t>
            </w:r>
            <w:r>
              <w:t>in</w:t>
            </w:r>
            <w:r>
              <w:rPr>
                <w:spacing w:val="-5"/>
              </w:rPr>
              <w:t xml:space="preserve"> </w:t>
            </w:r>
            <w:r>
              <w:t>developing</w:t>
            </w:r>
            <w:r>
              <w:rPr>
                <w:spacing w:val="-5"/>
              </w:rPr>
              <w:t xml:space="preserve"> </w:t>
            </w:r>
            <w:r>
              <w:t>new</w:t>
            </w:r>
            <w:r>
              <w:rPr>
                <w:spacing w:val="-8"/>
              </w:rPr>
              <w:t xml:space="preserve"> </w:t>
            </w:r>
            <w:r>
              <w:t>software</w:t>
            </w:r>
          </w:p>
          <w:p w14:paraId="73511FD7" w14:textId="77777777" w:rsidR="00305041" w:rsidRDefault="00305041" w:rsidP="00305041">
            <w:pPr>
              <w:pStyle w:val="TableParagraph"/>
              <w:numPr>
                <w:ilvl w:val="0"/>
                <w:numId w:val="1"/>
              </w:numPr>
              <w:tabs>
                <w:tab w:val="left" w:pos="369"/>
              </w:tabs>
              <w:spacing w:before="127" w:line="360" w:lineRule="auto"/>
              <w:ind w:right="98" w:firstLine="0"/>
              <w:jc w:val="both"/>
            </w:pPr>
            <w:r>
              <w:t>Demonstrate an understanding of project planning and working to agreed deadlines, along</w:t>
            </w:r>
            <w:r>
              <w:rPr>
                <w:spacing w:val="1"/>
              </w:rPr>
              <w:t xml:space="preserve"> </w:t>
            </w:r>
            <w:r>
              <w:t>with</w:t>
            </w:r>
            <w:r>
              <w:rPr>
                <w:spacing w:val="1"/>
              </w:rPr>
              <w:t xml:space="preserve"> </w:t>
            </w:r>
            <w:r>
              <w:t>professional,</w:t>
            </w:r>
            <w:r>
              <w:rPr>
                <w:spacing w:val="1"/>
              </w:rPr>
              <w:t xml:space="preserve"> </w:t>
            </w:r>
            <w:r>
              <w:t>interpersonal</w:t>
            </w:r>
            <w:r>
              <w:rPr>
                <w:spacing w:val="1"/>
              </w:rPr>
              <w:t xml:space="preserve"> </w:t>
            </w:r>
            <w:r>
              <w:t>skills</w:t>
            </w:r>
            <w:r>
              <w:rPr>
                <w:spacing w:val="1"/>
              </w:rPr>
              <w:t xml:space="preserve"> </w:t>
            </w:r>
            <w:r>
              <w:t>and</w:t>
            </w:r>
            <w:r>
              <w:rPr>
                <w:spacing w:val="1"/>
              </w:rPr>
              <w:t xml:space="preserve"> </w:t>
            </w:r>
            <w:r>
              <w:t>effective</w:t>
            </w:r>
            <w:r>
              <w:rPr>
                <w:spacing w:val="1"/>
              </w:rPr>
              <w:t xml:space="preserve"> </w:t>
            </w:r>
            <w:r>
              <w:t>communication</w:t>
            </w:r>
            <w:r>
              <w:rPr>
                <w:spacing w:val="1"/>
              </w:rPr>
              <w:t xml:space="preserve"> </w:t>
            </w:r>
            <w:r>
              <w:t>required</w:t>
            </w:r>
            <w:r>
              <w:rPr>
                <w:spacing w:val="1"/>
              </w:rPr>
              <w:t xml:space="preserve"> </w:t>
            </w:r>
            <w:r>
              <w:t>for</w:t>
            </w:r>
            <w:r>
              <w:rPr>
                <w:spacing w:val="1"/>
              </w:rPr>
              <w:t xml:space="preserve"> </w:t>
            </w:r>
            <w:r>
              <w:t>software</w:t>
            </w:r>
            <w:r>
              <w:rPr>
                <w:spacing w:val="1"/>
              </w:rPr>
              <w:t xml:space="preserve"> </w:t>
            </w:r>
            <w:r>
              <w:t>production</w:t>
            </w:r>
          </w:p>
          <w:p w14:paraId="0A3F7D69" w14:textId="77777777" w:rsidR="00305041" w:rsidRDefault="00305041" w:rsidP="00AA6C27">
            <w:pPr>
              <w:pStyle w:val="TableParagraph"/>
              <w:spacing w:before="4" w:line="360" w:lineRule="auto"/>
              <w:ind w:right="110"/>
              <w:jc w:val="both"/>
            </w:pPr>
            <w:r>
              <w:t>5. Demonstrate an awareness of, and ability to apply, social, professional, legal and ethical</w:t>
            </w:r>
            <w:r>
              <w:rPr>
                <w:spacing w:val="1"/>
              </w:rPr>
              <w:t xml:space="preserve"> </w:t>
            </w:r>
            <w:r>
              <w:t>standards</w:t>
            </w:r>
            <w:r>
              <w:rPr>
                <w:spacing w:val="2"/>
              </w:rPr>
              <w:t xml:space="preserve"> </w:t>
            </w:r>
            <w:r>
              <w:t>as</w:t>
            </w:r>
            <w:r>
              <w:rPr>
                <w:spacing w:val="6"/>
              </w:rPr>
              <w:t xml:space="preserve"> </w:t>
            </w:r>
            <w:r>
              <w:t>documented</w:t>
            </w:r>
            <w:r>
              <w:rPr>
                <w:spacing w:val="9"/>
              </w:rPr>
              <w:t xml:space="preserve"> </w:t>
            </w:r>
            <w:r>
              <w:t>in</w:t>
            </w:r>
            <w:r>
              <w:rPr>
                <w:spacing w:val="10"/>
              </w:rPr>
              <w:t xml:space="preserve"> </w:t>
            </w:r>
            <w:r>
              <w:t>relevant</w:t>
            </w:r>
            <w:r>
              <w:rPr>
                <w:spacing w:val="7"/>
              </w:rPr>
              <w:t xml:space="preserve"> </w:t>
            </w:r>
            <w:r>
              <w:t>laws</w:t>
            </w:r>
            <w:r>
              <w:rPr>
                <w:spacing w:val="2"/>
              </w:rPr>
              <w:t xml:space="preserve"> </w:t>
            </w:r>
            <w:r>
              <w:t>and</w:t>
            </w:r>
            <w:r>
              <w:rPr>
                <w:spacing w:val="4"/>
              </w:rPr>
              <w:t xml:space="preserve"> </w:t>
            </w:r>
            <w:r>
              <w:t>professional</w:t>
            </w:r>
            <w:r>
              <w:rPr>
                <w:spacing w:val="6"/>
              </w:rPr>
              <w:t xml:space="preserve"> </w:t>
            </w:r>
            <w:r>
              <w:t>codes</w:t>
            </w:r>
            <w:r>
              <w:rPr>
                <w:spacing w:val="7"/>
              </w:rPr>
              <w:t xml:space="preserve"> </w:t>
            </w:r>
            <w:r>
              <w:t>of</w:t>
            </w:r>
            <w:r>
              <w:rPr>
                <w:spacing w:val="7"/>
              </w:rPr>
              <w:t xml:space="preserve"> </w:t>
            </w:r>
            <w:r>
              <w:t>conduct</w:t>
            </w:r>
            <w:r>
              <w:rPr>
                <w:spacing w:val="8"/>
              </w:rPr>
              <w:t xml:space="preserve"> </w:t>
            </w:r>
            <w:r>
              <w:t>such</w:t>
            </w:r>
            <w:r>
              <w:rPr>
                <w:spacing w:val="4"/>
              </w:rPr>
              <w:t xml:space="preserve"> </w:t>
            </w:r>
            <w:r>
              <w:t>as</w:t>
            </w:r>
            <w:r>
              <w:rPr>
                <w:spacing w:val="7"/>
              </w:rPr>
              <w:t xml:space="preserve"> </w:t>
            </w:r>
            <w:r>
              <w:t>that</w:t>
            </w:r>
            <w:r>
              <w:rPr>
                <w:spacing w:val="3"/>
              </w:rPr>
              <w:t xml:space="preserve"> </w:t>
            </w:r>
            <w:r>
              <w:t>of</w:t>
            </w:r>
          </w:p>
          <w:p w14:paraId="40BAD3D3" w14:textId="77777777" w:rsidR="00305041" w:rsidRDefault="00305041" w:rsidP="00AA6C27">
            <w:pPr>
              <w:pStyle w:val="TableParagraph"/>
              <w:spacing w:line="252" w:lineRule="exact"/>
              <w:jc w:val="both"/>
            </w:pPr>
            <w:r>
              <w:t>the</w:t>
            </w:r>
            <w:r>
              <w:rPr>
                <w:spacing w:val="-7"/>
              </w:rPr>
              <w:t xml:space="preserve"> </w:t>
            </w:r>
            <w:r>
              <w:t>Malaysian</w:t>
            </w:r>
            <w:r>
              <w:rPr>
                <w:spacing w:val="-6"/>
              </w:rPr>
              <w:t xml:space="preserve"> </w:t>
            </w:r>
            <w:r>
              <w:t>National</w:t>
            </w:r>
            <w:r>
              <w:rPr>
                <w:spacing w:val="-4"/>
              </w:rPr>
              <w:t xml:space="preserve"> </w:t>
            </w:r>
            <w:r>
              <w:t>Computer</w:t>
            </w:r>
            <w:r>
              <w:rPr>
                <w:spacing w:val="-5"/>
              </w:rPr>
              <w:t xml:space="preserve"> </w:t>
            </w:r>
            <w:r>
              <w:t>Confederation.</w:t>
            </w:r>
          </w:p>
        </w:tc>
      </w:tr>
      <w:tr w:rsidR="00305041" w14:paraId="02EC8A32" w14:textId="77777777" w:rsidTr="00AA6C27">
        <w:trPr>
          <w:trHeight w:val="379"/>
        </w:trPr>
        <w:tc>
          <w:tcPr>
            <w:tcW w:w="3957" w:type="dxa"/>
            <w:tcBorders>
              <w:top w:val="single" w:sz="4" w:space="0" w:color="000000"/>
              <w:left w:val="single" w:sz="4" w:space="0" w:color="000000"/>
              <w:bottom w:val="single" w:sz="4" w:space="0" w:color="000000"/>
              <w:right w:val="single" w:sz="4" w:space="0" w:color="000000"/>
            </w:tcBorders>
            <w:hideMark/>
          </w:tcPr>
          <w:p w14:paraId="427C8BB6" w14:textId="77777777" w:rsidR="00305041" w:rsidRDefault="00305041" w:rsidP="00AA6C27">
            <w:pPr>
              <w:pStyle w:val="TableParagraph"/>
            </w:pPr>
            <w:r>
              <w:t>Marking</w:t>
            </w:r>
            <w:r>
              <w:rPr>
                <w:spacing w:val="-2"/>
              </w:rPr>
              <w:t xml:space="preserve"> </w:t>
            </w:r>
            <w:r>
              <w:t>scheme</w:t>
            </w:r>
          </w:p>
        </w:tc>
        <w:tc>
          <w:tcPr>
            <w:tcW w:w="2281" w:type="dxa"/>
            <w:tcBorders>
              <w:top w:val="single" w:sz="4" w:space="0" w:color="000000"/>
              <w:left w:val="single" w:sz="4" w:space="0" w:color="000000"/>
              <w:bottom w:val="single" w:sz="4" w:space="0" w:color="000000"/>
              <w:right w:val="single" w:sz="4" w:space="0" w:color="000000"/>
            </w:tcBorders>
            <w:hideMark/>
          </w:tcPr>
          <w:p w14:paraId="3F08A1BB" w14:textId="77777777" w:rsidR="00305041" w:rsidRDefault="00305041" w:rsidP="00AA6C27">
            <w:pPr>
              <w:pStyle w:val="TableParagraph"/>
              <w:ind w:left="906" w:right="909"/>
              <w:jc w:val="center"/>
            </w:pPr>
            <w:r>
              <w:t>Max</w:t>
            </w:r>
          </w:p>
        </w:tc>
        <w:tc>
          <w:tcPr>
            <w:tcW w:w="3117" w:type="dxa"/>
            <w:tcBorders>
              <w:top w:val="single" w:sz="4" w:space="0" w:color="000000"/>
              <w:left w:val="single" w:sz="4" w:space="0" w:color="000000"/>
              <w:bottom w:val="single" w:sz="4" w:space="0" w:color="000000"/>
              <w:right w:val="single" w:sz="4" w:space="0" w:color="000000"/>
            </w:tcBorders>
            <w:hideMark/>
          </w:tcPr>
          <w:p w14:paraId="493149E4" w14:textId="77777777" w:rsidR="00305041" w:rsidRDefault="00305041" w:rsidP="00AA6C27">
            <w:pPr>
              <w:pStyle w:val="TableParagraph"/>
              <w:ind w:left="1288" w:right="1289"/>
              <w:jc w:val="center"/>
            </w:pPr>
            <w:r>
              <w:t>Mark</w:t>
            </w:r>
          </w:p>
        </w:tc>
      </w:tr>
      <w:tr w:rsidR="00305041" w14:paraId="738CDC2E" w14:textId="77777777" w:rsidTr="00AA6C27">
        <w:trPr>
          <w:trHeight w:val="314"/>
        </w:trPr>
        <w:tc>
          <w:tcPr>
            <w:tcW w:w="3957" w:type="dxa"/>
            <w:tcBorders>
              <w:top w:val="single" w:sz="4" w:space="0" w:color="000000"/>
              <w:left w:val="single" w:sz="4" w:space="0" w:color="000000"/>
              <w:bottom w:val="nil"/>
              <w:right w:val="single" w:sz="4" w:space="0" w:color="000000"/>
            </w:tcBorders>
            <w:hideMark/>
          </w:tcPr>
          <w:p w14:paraId="477E55E3" w14:textId="77777777" w:rsidR="00305041" w:rsidRDefault="00305041" w:rsidP="00AA6C27">
            <w:pPr>
              <w:pStyle w:val="TableParagraph"/>
              <w:ind w:left="470"/>
            </w:pPr>
            <w:r>
              <w:t>1.</w:t>
            </w:r>
            <w:r>
              <w:rPr>
                <w:spacing w:val="50"/>
              </w:rPr>
              <w:t xml:space="preserve"> </w:t>
            </w:r>
            <w:r>
              <w:t>User</w:t>
            </w:r>
            <w:r>
              <w:rPr>
                <w:spacing w:val="-2"/>
              </w:rPr>
              <w:t xml:space="preserve"> </w:t>
            </w:r>
            <w:r>
              <w:t>Story Mapping</w:t>
            </w:r>
          </w:p>
        </w:tc>
        <w:tc>
          <w:tcPr>
            <w:tcW w:w="2281" w:type="dxa"/>
            <w:tcBorders>
              <w:top w:val="single" w:sz="4" w:space="0" w:color="000000"/>
              <w:left w:val="single" w:sz="4" w:space="0" w:color="000000"/>
              <w:bottom w:val="nil"/>
              <w:right w:val="single" w:sz="4" w:space="0" w:color="000000"/>
            </w:tcBorders>
            <w:hideMark/>
          </w:tcPr>
          <w:p w14:paraId="54B1C85F" w14:textId="77777777" w:rsidR="00305041" w:rsidRDefault="00305041" w:rsidP="00AA6C27">
            <w:pPr>
              <w:pStyle w:val="TableParagraph"/>
              <w:ind w:left="906" w:right="902"/>
              <w:jc w:val="center"/>
            </w:pPr>
            <w:r>
              <w:t>20</w:t>
            </w:r>
          </w:p>
        </w:tc>
        <w:tc>
          <w:tcPr>
            <w:tcW w:w="3117" w:type="dxa"/>
            <w:vMerge w:val="restart"/>
            <w:tcBorders>
              <w:top w:val="single" w:sz="4" w:space="0" w:color="000000"/>
              <w:left w:val="single" w:sz="4" w:space="0" w:color="000000"/>
              <w:bottom w:val="single" w:sz="4" w:space="0" w:color="000000"/>
              <w:right w:val="single" w:sz="4" w:space="0" w:color="000000"/>
            </w:tcBorders>
          </w:tcPr>
          <w:p w14:paraId="4360CC5D" w14:textId="77777777" w:rsidR="00305041" w:rsidRDefault="00305041" w:rsidP="00AA6C27">
            <w:pPr>
              <w:pStyle w:val="TableParagraph"/>
              <w:ind w:left="0"/>
              <w:rPr>
                <w:rFonts w:ascii="Times New Roman"/>
              </w:rPr>
            </w:pPr>
          </w:p>
        </w:tc>
      </w:tr>
      <w:tr w:rsidR="00305041" w14:paraId="679805B3" w14:textId="77777777" w:rsidTr="00AA6C27">
        <w:trPr>
          <w:trHeight w:val="369"/>
        </w:trPr>
        <w:tc>
          <w:tcPr>
            <w:tcW w:w="3957" w:type="dxa"/>
            <w:tcBorders>
              <w:top w:val="nil"/>
              <w:left w:val="single" w:sz="4" w:space="0" w:color="000000"/>
              <w:bottom w:val="nil"/>
              <w:right w:val="single" w:sz="4" w:space="0" w:color="000000"/>
            </w:tcBorders>
            <w:hideMark/>
          </w:tcPr>
          <w:p w14:paraId="7DE7CD17" w14:textId="77777777" w:rsidR="00305041" w:rsidRDefault="00305041" w:rsidP="00AA6C27">
            <w:pPr>
              <w:pStyle w:val="TableParagraph"/>
              <w:spacing w:before="54"/>
              <w:ind w:left="470"/>
            </w:pPr>
            <w:r>
              <w:t>2.</w:t>
            </w:r>
            <w:r>
              <w:rPr>
                <w:spacing w:val="50"/>
              </w:rPr>
              <w:t xml:space="preserve"> </w:t>
            </w:r>
            <w:r>
              <w:t>Setting</w:t>
            </w:r>
            <w:r>
              <w:rPr>
                <w:spacing w:val="-3"/>
              </w:rPr>
              <w:t xml:space="preserve"> </w:t>
            </w:r>
            <w:r>
              <w:t>up</w:t>
            </w:r>
            <w:r>
              <w:rPr>
                <w:spacing w:val="1"/>
              </w:rPr>
              <w:t xml:space="preserve"> </w:t>
            </w:r>
            <w:r>
              <w:t>a</w:t>
            </w:r>
            <w:r>
              <w:rPr>
                <w:spacing w:val="-2"/>
              </w:rPr>
              <w:t xml:space="preserve"> </w:t>
            </w:r>
            <w:r>
              <w:t>GitHub</w:t>
            </w:r>
          </w:p>
        </w:tc>
        <w:tc>
          <w:tcPr>
            <w:tcW w:w="2281" w:type="dxa"/>
            <w:tcBorders>
              <w:top w:val="nil"/>
              <w:left w:val="single" w:sz="4" w:space="0" w:color="000000"/>
              <w:bottom w:val="nil"/>
              <w:right w:val="single" w:sz="4" w:space="0" w:color="000000"/>
            </w:tcBorders>
          </w:tcPr>
          <w:p w14:paraId="40B3D947" w14:textId="77777777" w:rsidR="00305041" w:rsidRDefault="0030504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4EA33E40" w14:textId="77777777" w:rsidR="00305041" w:rsidRDefault="00305041" w:rsidP="00AA6C27">
            <w:pPr>
              <w:rPr>
                <w:rFonts w:ascii="Times New Roman" w:eastAsia="Arial MT" w:hAnsi="Arial MT" w:cs="Arial MT"/>
              </w:rPr>
            </w:pPr>
          </w:p>
        </w:tc>
      </w:tr>
      <w:tr w:rsidR="00305041" w14:paraId="7AB3566D" w14:textId="77777777" w:rsidTr="00AA6C27">
        <w:trPr>
          <w:trHeight w:val="369"/>
        </w:trPr>
        <w:tc>
          <w:tcPr>
            <w:tcW w:w="3957" w:type="dxa"/>
            <w:tcBorders>
              <w:top w:val="nil"/>
              <w:left w:val="single" w:sz="4" w:space="0" w:color="000000"/>
              <w:bottom w:val="nil"/>
              <w:right w:val="single" w:sz="4" w:space="0" w:color="000000"/>
            </w:tcBorders>
            <w:hideMark/>
          </w:tcPr>
          <w:p w14:paraId="4E1F85CF" w14:textId="77777777" w:rsidR="00305041" w:rsidRDefault="00305041" w:rsidP="00AA6C27">
            <w:pPr>
              <w:pStyle w:val="TableParagraph"/>
              <w:spacing w:before="54"/>
              <w:ind w:left="830"/>
            </w:pPr>
            <w:r>
              <w:t>Repository</w:t>
            </w:r>
          </w:p>
        </w:tc>
        <w:tc>
          <w:tcPr>
            <w:tcW w:w="2281" w:type="dxa"/>
            <w:tcBorders>
              <w:top w:val="nil"/>
              <w:left w:val="single" w:sz="4" w:space="0" w:color="000000"/>
              <w:bottom w:val="nil"/>
              <w:right w:val="single" w:sz="4" w:space="0" w:color="000000"/>
            </w:tcBorders>
            <w:hideMark/>
          </w:tcPr>
          <w:p w14:paraId="2A5D319D" w14:textId="77777777" w:rsidR="00305041" w:rsidRDefault="00305041" w:rsidP="00AA6C27">
            <w:pPr>
              <w:pStyle w:val="TableParagraph"/>
              <w:spacing w:before="54"/>
              <w:ind w:left="906" w:right="902"/>
              <w:jc w:val="center"/>
            </w:pPr>
            <w:r>
              <w:t>10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54451E97" w14:textId="77777777" w:rsidR="00305041" w:rsidRDefault="00305041" w:rsidP="00AA6C27">
            <w:pPr>
              <w:rPr>
                <w:rFonts w:ascii="Times New Roman" w:eastAsia="Arial MT" w:hAnsi="Arial MT" w:cs="Arial MT"/>
              </w:rPr>
            </w:pPr>
          </w:p>
        </w:tc>
      </w:tr>
      <w:tr w:rsidR="00305041" w14:paraId="7A21065A" w14:textId="77777777" w:rsidTr="00AA6C27">
        <w:trPr>
          <w:trHeight w:val="369"/>
        </w:trPr>
        <w:tc>
          <w:tcPr>
            <w:tcW w:w="3957" w:type="dxa"/>
            <w:tcBorders>
              <w:top w:val="nil"/>
              <w:left w:val="single" w:sz="4" w:space="0" w:color="000000"/>
              <w:bottom w:val="nil"/>
              <w:right w:val="single" w:sz="4" w:space="0" w:color="000000"/>
            </w:tcBorders>
            <w:hideMark/>
          </w:tcPr>
          <w:p w14:paraId="4D07900E" w14:textId="77777777" w:rsidR="00305041" w:rsidRDefault="00305041" w:rsidP="00AA6C27">
            <w:pPr>
              <w:pStyle w:val="TableParagraph"/>
              <w:spacing w:before="54"/>
              <w:ind w:left="0" w:right="206"/>
              <w:jc w:val="right"/>
            </w:pPr>
            <w:r>
              <w:t>3.</w:t>
            </w:r>
            <w:r>
              <w:rPr>
                <w:spacing w:val="51"/>
              </w:rPr>
              <w:t xml:space="preserve"> </w:t>
            </w:r>
            <w:r>
              <w:t>Creating</w:t>
            </w:r>
            <w:r>
              <w:rPr>
                <w:spacing w:val="-3"/>
              </w:rPr>
              <w:t xml:space="preserve"> </w:t>
            </w:r>
            <w:r>
              <w:t>a</w:t>
            </w:r>
            <w:r>
              <w:rPr>
                <w:spacing w:val="1"/>
              </w:rPr>
              <w:t xml:space="preserve"> </w:t>
            </w:r>
            <w:r>
              <w:t>Class</w:t>
            </w:r>
            <w:r>
              <w:rPr>
                <w:spacing w:val="-4"/>
              </w:rPr>
              <w:t xml:space="preserve"> </w:t>
            </w:r>
            <w:r>
              <w:t>diagram</w:t>
            </w:r>
            <w:r>
              <w:rPr>
                <w:spacing w:val="-7"/>
              </w:rPr>
              <w:t xml:space="preserve"> </w:t>
            </w:r>
            <w:r>
              <w:t>and</w:t>
            </w:r>
          </w:p>
        </w:tc>
        <w:tc>
          <w:tcPr>
            <w:tcW w:w="2281" w:type="dxa"/>
            <w:tcBorders>
              <w:top w:val="nil"/>
              <w:left w:val="single" w:sz="4" w:space="0" w:color="000000"/>
              <w:bottom w:val="nil"/>
              <w:right w:val="single" w:sz="4" w:space="0" w:color="000000"/>
            </w:tcBorders>
          </w:tcPr>
          <w:p w14:paraId="362E37B0" w14:textId="77777777" w:rsidR="00305041" w:rsidRDefault="0030504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261B232C" w14:textId="77777777" w:rsidR="00305041" w:rsidRDefault="00305041" w:rsidP="00AA6C27">
            <w:pPr>
              <w:rPr>
                <w:rFonts w:ascii="Times New Roman" w:eastAsia="Arial MT" w:hAnsi="Arial MT" w:cs="Arial MT"/>
              </w:rPr>
            </w:pPr>
          </w:p>
        </w:tc>
      </w:tr>
      <w:tr w:rsidR="00305041" w14:paraId="6C3D5E00" w14:textId="77777777" w:rsidTr="00AA6C27">
        <w:trPr>
          <w:trHeight w:val="369"/>
        </w:trPr>
        <w:tc>
          <w:tcPr>
            <w:tcW w:w="3957" w:type="dxa"/>
            <w:tcBorders>
              <w:top w:val="nil"/>
              <w:left w:val="single" w:sz="4" w:space="0" w:color="000000"/>
              <w:bottom w:val="nil"/>
              <w:right w:val="single" w:sz="4" w:space="0" w:color="000000"/>
            </w:tcBorders>
            <w:hideMark/>
          </w:tcPr>
          <w:p w14:paraId="5FFDB3D0" w14:textId="77777777" w:rsidR="00305041" w:rsidRDefault="00305041" w:rsidP="00AA6C27">
            <w:pPr>
              <w:pStyle w:val="TableParagraph"/>
              <w:spacing w:before="55"/>
              <w:ind w:left="830"/>
            </w:pPr>
            <w:r>
              <w:t>design</w:t>
            </w:r>
            <w:r>
              <w:rPr>
                <w:spacing w:val="-6"/>
              </w:rPr>
              <w:t xml:space="preserve"> </w:t>
            </w:r>
            <w:r>
              <w:t>pattern</w:t>
            </w:r>
            <w:r>
              <w:rPr>
                <w:spacing w:val="1"/>
              </w:rPr>
              <w:t xml:space="preserve"> </w:t>
            </w:r>
            <w:r>
              <w:t>selection</w:t>
            </w:r>
          </w:p>
        </w:tc>
        <w:tc>
          <w:tcPr>
            <w:tcW w:w="2281" w:type="dxa"/>
            <w:tcBorders>
              <w:top w:val="nil"/>
              <w:left w:val="single" w:sz="4" w:space="0" w:color="000000"/>
              <w:bottom w:val="nil"/>
              <w:right w:val="single" w:sz="4" w:space="0" w:color="000000"/>
            </w:tcBorders>
            <w:hideMark/>
          </w:tcPr>
          <w:p w14:paraId="22E81BFD" w14:textId="77777777" w:rsidR="00305041" w:rsidRDefault="00305041" w:rsidP="00AA6C27">
            <w:pPr>
              <w:pStyle w:val="TableParagraph"/>
              <w:spacing w:before="55"/>
              <w:ind w:left="906" w:right="902"/>
              <w:jc w:val="center"/>
            </w:pPr>
            <w:r>
              <w:t>30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3D868231" w14:textId="77777777" w:rsidR="00305041" w:rsidRDefault="00305041" w:rsidP="00AA6C27">
            <w:pPr>
              <w:rPr>
                <w:rFonts w:ascii="Times New Roman" w:eastAsia="Arial MT" w:hAnsi="Arial MT" w:cs="Arial MT"/>
              </w:rPr>
            </w:pPr>
          </w:p>
        </w:tc>
      </w:tr>
      <w:tr w:rsidR="00305041" w14:paraId="24EF0E6F" w14:textId="77777777" w:rsidTr="00AA6C27">
        <w:trPr>
          <w:trHeight w:val="369"/>
        </w:trPr>
        <w:tc>
          <w:tcPr>
            <w:tcW w:w="3957" w:type="dxa"/>
            <w:tcBorders>
              <w:top w:val="nil"/>
              <w:left w:val="single" w:sz="4" w:space="0" w:color="000000"/>
              <w:bottom w:val="nil"/>
              <w:right w:val="single" w:sz="4" w:space="0" w:color="000000"/>
            </w:tcBorders>
            <w:hideMark/>
          </w:tcPr>
          <w:p w14:paraId="094C1BCA" w14:textId="77777777" w:rsidR="00305041" w:rsidRDefault="00305041" w:rsidP="00AA6C27">
            <w:pPr>
              <w:pStyle w:val="TableParagraph"/>
              <w:spacing w:before="54"/>
              <w:ind w:left="470"/>
            </w:pPr>
            <w:r>
              <w:t>4.</w:t>
            </w:r>
            <w:r>
              <w:rPr>
                <w:spacing w:val="49"/>
              </w:rPr>
              <w:t xml:space="preserve"> </w:t>
            </w:r>
            <w:r>
              <w:t>Creating</w:t>
            </w:r>
            <w:r>
              <w:rPr>
                <w:spacing w:val="-4"/>
              </w:rPr>
              <w:t xml:space="preserve"> </w:t>
            </w:r>
            <w:r>
              <w:t>a</w:t>
            </w:r>
            <w:r>
              <w:rPr>
                <w:spacing w:val="3"/>
              </w:rPr>
              <w:t xml:space="preserve"> </w:t>
            </w:r>
            <w:r>
              <w:t>Prototype</w:t>
            </w:r>
            <w:r>
              <w:rPr>
                <w:spacing w:val="1"/>
              </w:rPr>
              <w:t xml:space="preserve"> </w:t>
            </w:r>
            <w:r>
              <w:t>User</w:t>
            </w:r>
          </w:p>
        </w:tc>
        <w:tc>
          <w:tcPr>
            <w:tcW w:w="2281" w:type="dxa"/>
            <w:tcBorders>
              <w:top w:val="nil"/>
              <w:left w:val="single" w:sz="4" w:space="0" w:color="000000"/>
              <w:bottom w:val="nil"/>
              <w:right w:val="single" w:sz="4" w:space="0" w:color="000000"/>
            </w:tcBorders>
          </w:tcPr>
          <w:p w14:paraId="47D2DC8A" w14:textId="77777777" w:rsidR="00305041" w:rsidRDefault="0030504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7F6370E5" w14:textId="77777777" w:rsidR="00305041" w:rsidRDefault="00305041" w:rsidP="00AA6C27">
            <w:pPr>
              <w:rPr>
                <w:rFonts w:ascii="Times New Roman" w:eastAsia="Arial MT" w:hAnsi="Arial MT" w:cs="Arial MT"/>
              </w:rPr>
            </w:pPr>
          </w:p>
        </w:tc>
      </w:tr>
      <w:tr w:rsidR="00305041" w14:paraId="4CC2DE91" w14:textId="77777777" w:rsidTr="00AA6C27">
        <w:trPr>
          <w:trHeight w:val="369"/>
        </w:trPr>
        <w:tc>
          <w:tcPr>
            <w:tcW w:w="3957" w:type="dxa"/>
            <w:tcBorders>
              <w:top w:val="nil"/>
              <w:left w:val="single" w:sz="4" w:space="0" w:color="000000"/>
              <w:bottom w:val="nil"/>
              <w:right w:val="single" w:sz="4" w:space="0" w:color="000000"/>
            </w:tcBorders>
            <w:hideMark/>
          </w:tcPr>
          <w:p w14:paraId="02097AF1" w14:textId="77777777" w:rsidR="00305041" w:rsidRDefault="00305041" w:rsidP="00AA6C27">
            <w:pPr>
              <w:pStyle w:val="TableParagraph"/>
              <w:spacing w:before="54"/>
              <w:ind w:left="0" w:right="154"/>
              <w:jc w:val="right"/>
            </w:pPr>
            <w:r>
              <w:t>Interface</w:t>
            </w:r>
            <w:r>
              <w:rPr>
                <w:spacing w:val="-3"/>
              </w:rPr>
              <w:t xml:space="preserve"> </w:t>
            </w:r>
            <w:r>
              <w:t>and</w:t>
            </w:r>
            <w:r>
              <w:rPr>
                <w:spacing w:val="-7"/>
              </w:rPr>
              <w:t xml:space="preserve"> </w:t>
            </w:r>
            <w:r>
              <w:t>Usability</w:t>
            </w:r>
            <w:r>
              <w:rPr>
                <w:spacing w:val="1"/>
              </w:rPr>
              <w:t xml:space="preserve"> </w:t>
            </w:r>
            <w:r>
              <w:t>Testing</w:t>
            </w:r>
          </w:p>
        </w:tc>
        <w:tc>
          <w:tcPr>
            <w:tcW w:w="2281" w:type="dxa"/>
            <w:tcBorders>
              <w:top w:val="nil"/>
              <w:left w:val="single" w:sz="4" w:space="0" w:color="000000"/>
              <w:bottom w:val="nil"/>
              <w:right w:val="single" w:sz="4" w:space="0" w:color="000000"/>
            </w:tcBorders>
            <w:hideMark/>
          </w:tcPr>
          <w:p w14:paraId="40BE0F05" w14:textId="77777777" w:rsidR="00305041" w:rsidRDefault="00305041" w:rsidP="00AA6C27">
            <w:pPr>
              <w:pStyle w:val="TableParagraph"/>
              <w:spacing w:before="54"/>
              <w:ind w:left="906" w:right="902"/>
              <w:jc w:val="center"/>
            </w:pPr>
            <w:r>
              <w:t>20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565317BF" w14:textId="77777777" w:rsidR="00305041" w:rsidRDefault="00305041" w:rsidP="00AA6C27">
            <w:pPr>
              <w:rPr>
                <w:rFonts w:ascii="Times New Roman" w:eastAsia="Arial MT" w:hAnsi="Arial MT" w:cs="Arial MT"/>
              </w:rPr>
            </w:pPr>
          </w:p>
        </w:tc>
      </w:tr>
      <w:tr w:rsidR="00305041" w14:paraId="55BDE0D7" w14:textId="77777777" w:rsidTr="00AA6C27">
        <w:trPr>
          <w:trHeight w:val="369"/>
        </w:trPr>
        <w:tc>
          <w:tcPr>
            <w:tcW w:w="3957" w:type="dxa"/>
            <w:tcBorders>
              <w:top w:val="nil"/>
              <w:left w:val="single" w:sz="4" w:space="0" w:color="000000"/>
              <w:bottom w:val="nil"/>
              <w:right w:val="single" w:sz="4" w:space="0" w:color="000000"/>
            </w:tcBorders>
            <w:hideMark/>
          </w:tcPr>
          <w:p w14:paraId="6AE134E5" w14:textId="77777777" w:rsidR="00305041" w:rsidRDefault="00305041" w:rsidP="00AA6C27">
            <w:pPr>
              <w:pStyle w:val="TableParagraph"/>
              <w:spacing w:before="54"/>
              <w:ind w:left="470"/>
            </w:pPr>
            <w:r>
              <w:t>5.</w:t>
            </w:r>
            <w:r>
              <w:rPr>
                <w:spacing w:val="50"/>
              </w:rPr>
              <w:t xml:space="preserve"> </w:t>
            </w:r>
            <w:r>
              <w:t>Discuss the</w:t>
            </w:r>
            <w:r>
              <w:rPr>
                <w:spacing w:val="-3"/>
              </w:rPr>
              <w:t xml:space="preserve"> </w:t>
            </w:r>
            <w:r>
              <w:t>ethical</w:t>
            </w:r>
            <w:r>
              <w:rPr>
                <w:spacing w:val="2"/>
              </w:rPr>
              <w:t xml:space="preserve"> </w:t>
            </w:r>
            <w:r>
              <w:t>issue</w:t>
            </w:r>
          </w:p>
        </w:tc>
        <w:tc>
          <w:tcPr>
            <w:tcW w:w="2281" w:type="dxa"/>
            <w:tcBorders>
              <w:top w:val="nil"/>
              <w:left w:val="single" w:sz="4" w:space="0" w:color="000000"/>
              <w:bottom w:val="nil"/>
              <w:right w:val="single" w:sz="4" w:space="0" w:color="000000"/>
            </w:tcBorders>
          </w:tcPr>
          <w:p w14:paraId="5CB71553" w14:textId="77777777" w:rsidR="00305041" w:rsidRDefault="00305041" w:rsidP="00AA6C27">
            <w:pPr>
              <w:pStyle w:val="TableParagraph"/>
              <w:ind w:left="0"/>
              <w:rPr>
                <w:rFonts w:ascii="Times New Roman"/>
              </w:rPr>
            </w:pP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76B9ECC9" w14:textId="77777777" w:rsidR="00305041" w:rsidRDefault="00305041" w:rsidP="00AA6C27">
            <w:pPr>
              <w:rPr>
                <w:rFonts w:ascii="Times New Roman" w:eastAsia="Arial MT" w:hAnsi="Arial MT" w:cs="Arial MT"/>
              </w:rPr>
            </w:pPr>
          </w:p>
        </w:tc>
      </w:tr>
      <w:tr w:rsidR="00305041" w14:paraId="56E5B00E" w14:textId="77777777" w:rsidTr="00AA6C27">
        <w:trPr>
          <w:trHeight w:val="433"/>
        </w:trPr>
        <w:tc>
          <w:tcPr>
            <w:tcW w:w="3957" w:type="dxa"/>
            <w:tcBorders>
              <w:top w:val="nil"/>
              <w:left w:val="single" w:sz="4" w:space="0" w:color="000000"/>
              <w:bottom w:val="single" w:sz="4" w:space="0" w:color="000000"/>
              <w:right w:val="single" w:sz="4" w:space="0" w:color="000000"/>
            </w:tcBorders>
            <w:hideMark/>
          </w:tcPr>
          <w:p w14:paraId="706781D4" w14:textId="77777777" w:rsidR="00305041" w:rsidRDefault="00305041" w:rsidP="00AA6C27">
            <w:pPr>
              <w:pStyle w:val="TableParagraph"/>
              <w:spacing w:before="55"/>
              <w:ind w:left="830"/>
            </w:pPr>
            <w:r>
              <w:t>related</w:t>
            </w:r>
            <w:r>
              <w:rPr>
                <w:spacing w:val="-2"/>
              </w:rPr>
              <w:t xml:space="preserve"> </w:t>
            </w:r>
            <w:r>
              <w:t>to</w:t>
            </w:r>
            <w:r>
              <w:rPr>
                <w:spacing w:val="-2"/>
              </w:rPr>
              <w:t xml:space="preserve"> </w:t>
            </w:r>
            <w:r>
              <w:t>the</w:t>
            </w:r>
            <w:r>
              <w:rPr>
                <w:spacing w:val="-6"/>
              </w:rPr>
              <w:t xml:space="preserve"> </w:t>
            </w:r>
            <w:r>
              <w:t>software</w:t>
            </w:r>
          </w:p>
        </w:tc>
        <w:tc>
          <w:tcPr>
            <w:tcW w:w="2281" w:type="dxa"/>
            <w:tcBorders>
              <w:top w:val="nil"/>
              <w:left w:val="single" w:sz="4" w:space="0" w:color="000000"/>
              <w:bottom w:val="single" w:sz="4" w:space="0" w:color="000000"/>
              <w:right w:val="single" w:sz="4" w:space="0" w:color="000000"/>
            </w:tcBorders>
            <w:hideMark/>
          </w:tcPr>
          <w:p w14:paraId="4DEC872B" w14:textId="77777777" w:rsidR="00305041" w:rsidRDefault="00305041" w:rsidP="00AA6C27">
            <w:pPr>
              <w:pStyle w:val="TableParagraph"/>
              <w:spacing w:before="55"/>
              <w:ind w:left="906" w:right="902"/>
              <w:jc w:val="center"/>
            </w:pPr>
            <w:r>
              <w:t>20</w:t>
            </w:r>
          </w:p>
        </w:tc>
        <w:tc>
          <w:tcPr>
            <w:tcW w:w="3117" w:type="dxa"/>
            <w:vMerge/>
            <w:tcBorders>
              <w:top w:val="single" w:sz="4" w:space="0" w:color="000000"/>
              <w:left w:val="single" w:sz="4" w:space="0" w:color="000000"/>
              <w:bottom w:val="single" w:sz="4" w:space="0" w:color="000000"/>
              <w:right w:val="single" w:sz="4" w:space="0" w:color="000000"/>
            </w:tcBorders>
            <w:vAlign w:val="center"/>
            <w:hideMark/>
          </w:tcPr>
          <w:p w14:paraId="060A5EDB" w14:textId="77777777" w:rsidR="00305041" w:rsidRDefault="00305041" w:rsidP="00AA6C27">
            <w:pPr>
              <w:rPr>
                <w:rFonts w:ascii="Times New Roman" w:eastAsia="Arial MT" w:hAnsi="Arial MT" w:cs="Arial MT"/>
              </w:rPr>
            </w:pPr>
          </w:p>
        </w:tc>
      </w:tr>
      <w:tr w:rsidR="00305041" w14:paraId="735DEDC4" w14:textId="77777777" w:rsidTr="00AA6C27">
        <w:trPr>
          <w:trHeight w:val="383"/>
        </w:trPr>
        <w:tc>
          <w:tcPr>
            <w:tcW w:w="3957" w:type="dxa"/>
            <w:tcBorders>
              <w:top w:val="single" w:sz="4" w:space="0" w:color="000000"/>
              <w:left w:val="single" w:sz="4" w:space="0" w:color="000000"/>
              <w:bottom w:val="single" w:sz="4" w:space="0" w:color="000000"/>
              <w:right w:val="single" w:sz="4" w:space="0" w:color="000000"/>
            </w:tcBorders>
            <w:hideMark/>
          </w:tcPr>
          <w:p w14:paraId="449FE147" w14:textId="77777777" w:rsidR="00305041" w:rsidRDefault="00305041" w:rsidP="00AA6C27">
            <w:pPr>
              <w:pStyle w:val="TableParagraph"/>
              <w:spacing w:before="4"/>
            </w:pPr>
            <w:r>
              <w:t>Total</w:t>
            </w:r>
          </w:p>
        </w:tc>
        <w:tc>
          <w:tcPr>
            <w:tcW w:w="2281" w:type="dxa"/>
            <w:tcBorders>
              <w:top w:val="single" w:sz="4" w:space="0" w:color="000000"/>
              <w:left w:val="single" w:sz="4" w:space="0" w:color="000000"/>
              <w:bottom w:val="single" w:sz="4" w:space="0" w:color="000000"/>
              <w:right w:val="single" w:sz="4" w:space="0" w:color="000000"/>
            </w:tcBorders>
            <w:hideMark/>
          </w:tcPr>
          <w:p w14:paraId="4492329D" w14:textId="77777777" w:rsidR="00305041" w:rsidRDefault="00305041" w:rsidP="00AA6C27">
            <w:pPr>
              <w:pStyle w:val="TableParagraph"/>
              <w:spacing w:before="4"/>
              <w:ind w:left="906" w:right="900"/>
              <w:jc w:val="center"/>
            </w:pPr>
            <w:r>
              <w:t>100</w:t>
            </w:r>
          </w:p>
        </w:tc>
        <w:tc>
          <w:tcPr>
            <w:tcW w:w="3117" w:type="dxa"/>
            <w:tcBorders>
              <w:top w:val="single" w:sz="4" w:space="0" w:color="000000"/>
              <w:left w:val="single" w:sz="4" w:space="0" w:color="000000"/>
              <w:bottom w:val="single" w:sz="4" w:space="0" w:color="000000"/>
              <w:right w:val="single" w:sz="4" w:space="0" w:color="000000"/>
            </w:tcBorders>
          </w:tcPr>
          <w:p w14:paraId="37AC985D" w14:textId="77777777" w:rsidR="00305041" w:rsidRDefault="00305041" w:rsidP="00AA6C27">
            <w:pPr>
              <w:pStyle w:val="TableParagraph"/>
              <w:ind w:left="0"/>
              <w:rPr>
                <w:rFonts w:ascii="Times New Roman"/>
              </w:rPr>
            </w:pPr>
          </w:p>
        </w:tc>
      </w:tr>
    </w:tbl>
    <w:p w14:paraId="23E0A6A3" w14:textId="77777777" w:rsidR="00305041" w:rsidRDefault="00305041" w:rsidP="00330DCA">
      <w:pPr>
        <w:jc w:val="both"/>
        <w:rPr>
          <w:b/>
          <w:bCs/>
          <w:sz w:val="32"/>
          <w:szCs w:val="32"/>
        </w:rPr>
      </w:pPr>
    </w:p>
    <w:p w14:paraId="5F959172" w14:textId="77777777" w:rsidR="00305041" w:rsidRDefault="00305041" w:rsidP="00330DCA">
      <w:pPr>
        <w:jc w:val="both"/>
        <w:rPr>
          <w:b/>
          <w:bCs/>
          <w:sz w:val="32"/>
          <w:szCs w:val="32"/>
        </w:rPr>
      </w:pPr>
    </w:p>
    <w:p w14:paraId="120E0BB2" w14:textId="77777777" w:rsidR="00305041" w:rsidRDefault="00305041" w:rsidP="00330DCA">
      <w:pPr>
        <w:jc w:val="both"/>
        <w:rPr>
          <w:b/>
          <w:bCs/>
          <w:sz w:val="32"/>
          <w:szCs w:val="32"/>
        </w:rPr>
      </w:pPr>
    </w:p>
    <w:p w14:paraId="13665B7E" w14:textId="77777777" w:rsidR="00305041" w:rsidRDefault="00305041" w:rsidP="00330DCA">
      <w:pPr>
        <w:jc w:val="both"/>
        <w:rPr>
          <w:b/>
          <w:bCs/>
          <w:sz w:val="32"/>
          <w:szCs w:val="32"/>
        </w:rPr>
      </w:pPr>
    </w:p>
    <w:p w14:paraId="565F86C0" w14:textId="77777777" w:rsidR="00305041" w:rsidRDefault="00305041" w:rsidP="00330DCA">
      <w:pPr>
        <w:jc w:val="both"/>
        <w:rPr>
          <w:b/>
          <w:bCs/>
          <w:sz w:val="32"/>
          <w:szCs w:val="32"/>
        </w:rPr>
      </w:pPr>
    </w:p>
    <w:p w14:paraId="78AAA170" w14:textId="77777777" w:rsidR="00305041" w:rsidRDefault="00305041" w:rsidP="00330DCA">
      <w:pPr>
        <w:jc w:val="both"/>
        <w:rPr>
          <w:b/>
          <w:bCs/>
          <w:sz w:val="32"/>
          <w:szCs w:val="32"/>
        </w:rPr>
      </w:pPr>
    </w:p>
    <w:p w14:paraId="34472771" w14:textId="77777777" w:rsidR="00305041" w:rsidRDefault="00305041" w:rsidP="00330DCA">
      <w:pPr>
        <w:jc w:val="both"/>
        <w:rPr>
          <w:b/>
          <w:bCs/>
          <w:sz w:val="32"/>
          <w:szCs w:val="32"/>
        </w:rPr>
      </w:pPr>
    </w:p>
    <w:p w14:paraId="2FDCE737" w14:textId="0E049693" w:rsidR="003C53A9" w:rsidRPr="003C53A9" w:rsidRDefault="003C53A9" w:rsidP="00330DCA">
      <w:pPr>
        <w:jc w:val="both"/>
        <w:rPr>
          <w:b/>
          <w:bCs/>
          <w:sz w:val="32"/>
          <w:szCs w:val="32"/>
        </w:rPr>
      </w:pPr>
      <w:r w:rsidRPr="003C53A9">
        <w:rPr>
          <w:b/>
          <w:bCs/>
          <w:sz w:val="32"/>
          <w:szCs w:val="32"/>
        </w:rPr>
        <w:lastRenderedPageBreak/>
        <w:t xml:space="preserve">Ethics </w:t>
      </w:r>
    </w:p>
    <w:p w14:paraId="0F9DFA5F" w14:textId="29BC03BE" w:rsidR="003C53A9" w:rsidRPr="005C56BA" w:rsidRDefault="003C53A9" w:rsidP="00330DCA">
      <w:pPr>
        <w:jc w:val="both"/>
        <w:rPr>
          <w:rStyle w:val="Emphasis"/>
          <w:i w:val="0"/>
          <w:iCs w:val="0"/>
        </w:rPr>
      </w:pPr>
      <w:r w:rsidRPr="005C56BA">
        <w:rPr>
          <w:rStyle w:val="Emphasis"/>
          <w:i w:val="0"/>
          <w:iCs w:val="0"/>
        </w:rPr>
        <w:t>An ethical principle governs whether an action is right or wrong. Principles of ethics are generally founded on the objective of achieving happiness. In this case, it is gaining profit and benefits from some activity.</w:t>
      </w:r>
      <w:r w:rsidRPr="005C56BA">
        <w:rPr>
          <w:rStyle w:val="Emphasis"/>
          <w:i w:val="0"/>
          <w:iCs w:val="0"/>
        </w:rPr>
        <w:br/>
        <w:t>(Singer, 1998)</w:t>
      </w:r>
    </w:p>
    <w:p w14:paraId="3A9AD3AC" w14:textId="65A5C888" w:rsidR="003C53A9" w:rsidRDefault="003C53A9" w:rsidP="00330DCA">
      <w:pPr>
        <w:jc w:val="both"/>
        <w:rPr>
          <w:rStyle w:val="Emphasis"/>
          <w:i w:val="0"/>
          <w:iCs w:val="0"/>
        </w:rPr>
      </w:pPr>
      <w:r w:rsidRPr="005C56BA">
        <w:rPr>
          <w:rStyle w:val="Emphasis"/>
          <w:i w:val="0"/>
          <w:iCs w:val="0"/>
        </w:rPr>
        <w:t>A study of ethics in information technology entails the study of ethical issues related to technologies and their uses. The primary reason behind learning ethics in IT field, is to analyze an individual's actions and responsibilities which are based on moral basis.</w:t>
      </w:r>
      <w:r w:rsidR="00330DCA">
        <w:rPr>
          <w:rStyle w:val="Emphasis"/>
          <w:i w:val="0"/>
          <w:iCs w:val="0"/>
        </w:rPr>
        <w:t xml:space="preserve"> </w:t>
      </w:r>
      <w:r w:rsidRPr="005C56BA">
        <w:rPr>
          <w:rStyle w:val="Emphasis"/>
          <w:i w:val="0"/>
          <w:iCs w:val="0"/>
        </w:rPr>
        <w:t>Ethics comes in play in literally every field, whether it be sports, business, IT, school etc.</w:t>
      </w:r>
    </w:p>
    <w:p w14:paraId="06E6EDD5" w14:textId="2007098C" w:rsidR="00CF6101" w:rsidRPr="005C56BA" w:rsidRDefault="00CF6101" w:rsidP="00330DCA">
      <w:pPr>
        <w:jc w:val="both"/>
        <w:rPr>
          <w:rStyle w:val="Emphasis"/>
          <w:i w:val="0"/>
          <w:iCs w:val="0"/>
        </w:rPr>
      </w:pPr>
      <w:r>
        <w:rPr>
          <w:rStyle w:val="Emphasis"/>
          <w:i w:val="0"/>
          <w:iCs w:val="0"/>
        </w:rPr>
        <w:t>There are numerous Ethical codes that is followed in different organizations. For instance, Code of Conduct and Code of Practice.</w:t>
      </w:r>
    </w:p>
    <w:p w14:paraId="1DD4E14B" w14:textId="77777777" w:rsidR="003C53A9" w:rsidRPr="005C56BA" w:rsidRDefault="003C53A9" w:rsidP="00330DCA">
      <w:pPr>
        <w:jc w:val="both"/>
        <w:rPr>
          <w:rStyle w:val="Emphasis"/>
          <w:i w:val="0"/>
          <w:iCs w:val="0"/>
        </w:rPr>
      </w:pPr>
    </w:p>
    <w:p w14:paraId="05D333E1" w14:textId="043B1D15" w:rsidR="005C56BA" w:rsidRPr="005C56BA" w:rsidRDefault="003C53A9" w:rsidP="00330DCA">
      <w:pPr>
        <w:jc w:val="both"/>
        <w:rPr>
          <w:rStyle w:val="Emphasis"/>
          <w:i w:val="0"/>
          <w:iCs w:val="0"/>
        </w:rPr>
      </w:pPr>
      <w:r w:rsidRPr="00551ED4">
        <w:rPr>
          <w:rStyle w:val="Emphasis"/>
          <w:b/>
          <w:bCs/>
          <w:i w:val="0"/>
          <w:iCs w:val="0"/>
        </w:rPr>
        <w:t xml:space="preserve">Importance of Ethics through </w:t>
      </w:r>
      <w:r w:rsidR="00CF6101" w:rsidRPr="00551ED4">
        <w:rPr>
          <w:rStyle w:val="Emphasis"/>
          <w:b/>
          <w:bCs/>
          <w:i w:val="0"/>
          <w:iCs w:val="0"/>
        </w:rPr>
        <w:t>a</w:t>
      </w:r>
      <w:r w:rsidRPr="00551ED4">
        <w:rPr>
          <w:rStyle w:val="Emphasis"/>
          <w:b/>
          <w:bCs/>
          <w:i w:val="0"/>
          <w:iCs w:val="0"/>
        </w:rPr>
        <w:t xml:space="preserve"> </w:t>
      </w:r>
      <w:r w:rsidR="005C56BA" w:rsidRPr="00551ED4">
        <w:rPr>
          <w:rStyle w:val="Emphasis"/>
          <w:b/>
          <w:bCs/>
          <w:i w:val="0"/>
          <w:iCs w:val="0"/>
        </w:rPr>
        <w:t>software Engineer’s</w:t>
      </w:r>
      <w:r w:rsidRPr="00551ED4">
        <w:rPr>
          <w:rStyle w:val="Emphasis"/>
          <w:b/>
          <w:bCs/>
          <w:i w:val="0"/>
          <w:iCs w:val="0"/>
        </w:rPr>
        <w:t xml:space="preserve"> perspective</w:t>
      </w:r>
      <w:r w:rsidRPr="005C56BA">
        <w:rPr>
          <w:rStyle w:val="Emphasis"/>
          <w:i w:val="0"/>
          <w:iCs w:val="0"/>
        </w:rPr>
        <w:t xml:space="preserve"> – </w:t>
      </w:r>
      <w:r w:rsidR="005C56BA" w:rsidRPr="005C56BA">
        <w:rPr>
          <w:rStyle w:val="Emphasis"/>
          <w:i w:val="0"/>
          <w:iCs w:val="0"/>
        </w:rPr>
        <w:t xml:space="preserve">Positive and honest employees who demonstrate fairness and decency at work enhance the morale of the whole organization and contribute to its success. But it is not that simple, </w:t>
      </w:r>
      <w:proofErr w:type="gramStart"/>
      <w:r w:rsidR="005C56BA" w:rsidRPr="005C56BA">
        <w:rPr>
          <w:rStyle w:val="Emphasis"/>
          <w:i w:val="0"/>
          <w:iCs w:val="0"/>
        </w:rPr>
        <w:t>during the course of</w:t>
      </w:r>
      <w:proofErr w:type="gramEnd"/>
      <w:r w:rsidR="005C56BA" w:rsidRPr="005C56BA">
        <w:rPr>
          <w:rStyle w:val="Emphasis"/>
          <w:i w:val="0"/>
          <w:iCs w:val="0"/>
        </w:rPr>
        <w:t xml:space="preserve"> their work, employees are often expected to maintain integrity, responsibility, and professionalism. The ethical law demands that confidential information be handled correctly, the work environment be safe, and that bribes are not accepted. </w:t>
      </w:r>
    </w:p>
    <w:p w14:paraId="59F59311" w14:textId="64292D3D" w:rsidR="005C56BA" w:rsidRPr="005C56BA" w:rsidRDefault="005C56BA" w:rsidP="00330DCA">
      <w:pPr>
        <w:jc w:val="both"/>
        <w:rPr>
          <w:rStyle w:val="Emphasis"/>
          <w:i w:val="0"/>
          <w:iCs w:val="0"/>
        </w:rPr>
      </w:pPr>
      <w:r w:rsidRPr="00551ED4">
        <w:rPr>
          <w:rStyle w:val="Emphasis"/>
          <w:b/>
          <w:bCs/>
          <w:i w:val="0"/>
          <w:iCs w:val="0"/>
        </w:rPr>
        <w:t>Importance of Ethics though a student’s or customer’s perspective</w:t>
      </w:r>
      <w:r w:rsidRPr="005C56BA">
        <w:rPr>
          <w:rStyle w:val="Emphasis"/>
          <w:i w:val="0"/>
          <w:iCs w:val="0"/>
        </w:rPr>
        <w:t xml:space="preserve"> – As it seen, the internet is a child’s best friend and yet the biggest enemy as well. It’s not the internet that makes it bad, it’s the people who misuse it. Which is why Ethics does not only come in play for the developers or staff who are making a system. But it also comes for the people who are going to use it. These ethics ensure that the system is a safe environment for people. It helps in reducing the cases of Cyber-Bullying. </w:t>
      </w:r>
    </w:p>
    <w:p w14:paraId="5E6E1D8E" w14:textId="7132F36F" w:rsidR="00551ED4" w:rsidRDefault="00551ED4" w:rsidP="00330DCA">
      <w:pPr>
        <w:jc w:val="both"/>
        <w:rPr>
          <w:rFonts w:cstheme="minorHAnsi"/>
        </w:rPr>
      </w:pPr>
    </w:p>
    <w:p w14:paraId="4AB1E987" w14:textId="0EB8B5F0" w:rsidR="00551ED4" w:rsidRDefault="00551ED4" w:rsidP="00330DCA">
      <w:pPr>
        <w:jc w:val="both"/>
        <w:rPr>
          <w:rFonts w:cstheme="minorHAnsi"/>
        </w:rPr>
      </w:pPr>
      <w:r w:rsidRPr="00551ED4">
        <w:rPr>
          <w:rFonts w:cstheme="minorHAnsi"/>
          <w:b/>
          <w:bCs/>
          <w:sz w:val="32"/>
          <w:szCs w:val="32"/>
        </w:rPr>
        <w:t>Laws</w:t>
      </w:r>
      <w:r>
        <w:rPr>
          <w:rFonts w:cstheme="minorHAnsi"/>
          <w:b/>
          <w:bCs/>
          <w:sz w:val="32"/>
          <w:szCs w:val="32"/>
        </w:rPr>
        <w:t xml:space="preserve"> </w:t>
      </w:r>
      <w:r>
        <w:rPr>
          <w:rFonts w:cstheme="minorHAnsi"/>
          <w:b/>
          <w:bCs/>
          <w:sz w:val="32"/>
          <w:szCs w:val="32"/>
        </w:rPr>
        <w:br/>
      </w:r>
      <w:r>
        <w:rPr>
          <w:rFonts w:cstheme="minorHAnsi"/>
        </w:rPr>
        <w:t>unlike Ethics, Laws are rules or regulations set by the government or the ruling body, and these are bound to followed by everyone. Any individual reported to not following a certain law could be penalized. The</w:t>
      </w:r>
      <w:r w:rsidR="00CF6101">
        <w:rPr>
          <w:rFonts w:cstheme="minorHAnsi"/>
        </w:rPr>
        <w:t xml:space="preserve">re are laws and Acts for IT field as well. These are made to ensure the safety of people on the internet. To keep them safe from malicious attacks, cyberbullying, Identity Theft, and various other attacks. Each country has their set of laws and Acts. A few of the laws that concern the Technological or Data related stuff </w:t>
      </w:r>
      <w:proofErr w:type="gramStart"/>
      <w:r w:rsidR="00CF6101">
        <w:rPr>
          <w:rFonts w:cstheme="minorHAnsi"/>
        </w:rPr>
        <w:t>are:</w:t>
      </w:r>
      <w:proofErr w:type="gramEnd"/>
      <w:r w:rsidR="00CF6101">
        <w:rPr>
          <w:rFonts w:cstheme="minorHAnsi"/>
        </w:rPr>
        <w:t xml:space="preserve"> Copyright law, The Personal Data Protection Act 2010 (PDPA) and The Computer Crimes Act 1997 (CCA)</w:t>
      </w:r>
    </w:p>
    <w:p w14:paraId="5F287541" w14:textId="77777777" w:rsidR="005778A1" w:rsidRDefault="005778A1" w:rsidP="00330DCA">
      <w:pPr>
        <w:jc w:val="both"/>
        <w:rPr>
          <w:rFonts w:cstheme="minorHAnsi"/>
        </w:rPr>
      </w:pPr>
    </w:p>
    <w:p w14:paraId="3A4197AE" w14:textId="77777777" w:rsidR="005778A1" w:rsidRPr="005778A1" w:rsidRDefault="005778A1" w:rsidP="00330DCA">
      <w:pPr>
        <w:jc w:val="both"/>
      </w:pPr>
      <w:r w:rsidRPr="005778A1">
        <w:rPr>
          <w:rFonts w:cstheme="minorHAnsi"/>
          <w:b/>
          <w:bCs/>
        </w:rPr>
        <w:t>Importance of Laws in a country</w:t>
      </w:r>
      <w:r>
        <w:rPr>
          <w:rFonts w:cstheme="minorHAnsi"/>
        </w:rPr>
        <w:t xml:space="preserve"> – </w:t>
      </w:r>
      <w:r w:rsidRPr="005778A1">
        <w:t xml:space="preserve">In order to maintain peace, laws play an essential role. By establishing these rules, citizens and politicians are encouraged to engage in civil and political discourse. Every individual is protected by the law. It is the regulations and rules that provides access to justice for all citizens. In order to set a standard for what is acceptable (and what is not), laws are established. </w:t>
      </w:r>
    </w:p>
    <w:p w14:paraId="06DC1433" w14:textId="77777777" w:rsidR="005778A1" w:rsidRDefault="005778A1" w:rsidP="00330DCA">
      <w:pPr>
        <w:jc w:val="both"/>
        <w:rPr>
          <w:b/>
          <w:bCs/>
          <w:sz w:val="32"/>
          <w:szCs w:val="32"/>
        </w:rPr>
      </w:pPr>
    </w:p>
    <w:p w14:paraId="43F27A2D" w14:textId="1A569698" w:rsidR="005778A1" w:rsidRPr="005778A1" w:rsidRDefault="005778A1" w:rsidP="00330DCA">
      <w:pPr>
        <w:jc w:val="both"/>
        <w:rPr>
          <w:b/>
          <w:bCs/>
          <w:sz w:val="32"/>
          <w:szCs w:val="32"/>
        </w:rPr>
      </w:pPr>
      <w:r w:rsidRPr="005778A1">
        <w:rPr>
          <w:b/>
          <w:bCs/>
          <w:sz w:val="32"/>
          <w:szCs w:val="32"/>
        </w:rPr>
        <w:lastRenderedPageBreak/>
        <w:t xml:space="preserve">Ethics and Laws in the Buddy System – </w:t>
      </w:r>
    </w:p>
    <w:p w14:paraId="76FDAEE2" w14:textId="56379B02" w:rsidR="00020D8E" w:rsidRPr="00756EDA" w:rsidRDefault="001863D4" w:rsidP="00330DCA">
      <w:pPr>
        <w:jc w:val="both"/>
      </w:pPr>
      <w:r>
        <w:t xml:space="preserve">As it is known </w:t>
      </w:r>
      <w:proofErr w:type="gramStart"/>
      <w:r>
        <w:t>that,</w:t>
      </w:r>
      <w:proofErr w:type="gramEnd"/>
      <w:r>
        <w:t xml:space="preserve"> the Buddy System is all about people sharing </w:t>
      </w:r>
      <w:r w:rsidR="00020D8E">
        <w:t>information, viewing them and then further interacting with people if the user wants to. There are several concerns that arises here</w:t>
      </w:r>
      <w:r w:rsidR="005778A1">
        <w:t xml:space="preserve">. Concerns like, the developer of the system, </w:t>
      </w:r>
      <w:r w:rsidR="005778A1" w:rsidRPr="00756EDA">
        <w:rPr>
          <w:b/>
          <w:bCs/>
        </w:rPr>
        <w:t>misusing the power and exposing or selling the data</w:t>
      </w:r>
      <w:r w:rsidR="005778A1">
        <w:t xml:space="preserve"> that the user inputs. Other issues that could happen not by the developer but the students or the users of the system itself, </w:t>
      </w:r>
      <w:r w:rsidR="00020D8E" w:rsidRPr="00020D8E">
        <w:rPr>
          <w:b/>
          <w:bCs/>
        </w:rPr>
        <w:t>Identity Theft/Identity fraud</w:t>
      </w:r>
      <w:r w:rsidR="005778A1">
        <w:t xml:space="preserve"> or </w:t>
      </w:r>
      <w:r w:rsidR="005778A1" w:rsidRPr="00756EDA">
        <w:t>even</w:t>
      </w:r>
      <w:r w:rsidR="005778A1" w:rsidRPr="005778A1">
        <w:rPr>
          <w:b/>
          <w:bCs/>
        </w:rPr>
        <w:t xml:space="preserve"> Cyber-Bullying</w:t>
      </w:r>
      <w:r w:rsidR="005778A1">
        <w:rPr>
          <w:b/>
          <w:bCs/>
        </w:rPr>
        <w:t xml:space="preserve">. </w:t>
      </w:r>
      <w:r w:rsidR="00756EDA">
        <w:t xml:space="preserve">There is a possibility as well that a hacker could potentially do a </w:t>
      </w:r>
      <w:r w:rsidR="00756EDA" w:rsidRPr="00756EDA">
        <w:rPr>
          <w:b/>
          <w:bCs/>
        </w:rPr>
        <w:t>Data breach</w:t>
      </w:r>
      <w:r w:rsidR="00756EDA">
        <w:t xml:space="preserve"> on the system. </w:t>
      </w:r>
      <w:proofErr w:type="gramStart"/>
      <w:r w:rsidR="00756EDA">
        <w:t>So</w:t>
      </w:r>
      <w:proofErr w:type="gramEnd"/>
      <w:r w:rsidR="00756EDA">
        <w:t xml:space="preserve"> to Ensure that this system is a safe and friendly environment, and to make sure, no malicious attacks take place, Several Laws and Ethical Codes are practiced. </w:t>
      </w:r>
    </w:p>
    <w:p w14:paraId="56B9E258" w14:textId="41774907" w:rsidR="00F912ED" w:rsidRDefault="00020D8E" w:rsidP="00330DCA">
      <w:pPr>
        <w:jc w:val="both"/>
      </w:pPr>
      <w:r w:rsidRPr="00DF3F20">
        <w:rPr>
          <w:b/>
          <w:bCs/>
        </w:rPr>
        <w:t>Data Breach</w:t>
      </w:r>
      <w:r>
        <w:t xml:space="preserve"> – Due to the increase in the number of hackers in the current times, the system is most likely to be undergo a Data Breach attack, where the hacker may have access to all the information that people post in the Buddy system. </w:t>
      </w:r>
      <w:r w:rsidR="00756EDA">
        <w:t>Therefore,</w:t>
      </w:r>
      <w:r w:rsidR="0042606C">
        <w:t xml:space="preserve"> to ensure </w:t>
      </w:r>
      <w:r w:rsidR="00AF14B5">
        <w:t>such</w:t>
      </w:r>
      <w:r w:rsidR="00DF3F20">
        <w:t xml:space="preserve"> incident or ethical law isn’t broken,</w:t>
      </w:r>
      <w:r w:rsidR="00AF14B5">
        <w:t xml:space="preserve"> The </w:t>
      </w:r>
      <w:r w:rsidR="00AF14B5" w:rsidRPr="00AF14B5">
        <w:rPr>
          <w:b/>
          <w:bCs/>
        </w:rPr>
        <w:t>Personal Data Protection Act 2010</w:t>
      </w:r>
      <w:r w:rsidR="00AF14B5">
        <w:t xml:space="preserve"> (PDPA) comes in play. But if there is a Data breach taking place,</w:t>
      </w:r>
      <w:r w:rsidR="00DF3F20">
        <w:t xml:space="preserve"> The</w:t>
      </w:r>
      <w:r w:rsidR="00DF3F20" w:rsidRPr="00756EDA">
        <w:t xml:space="preserve"> </w:t>
      </w:r>
      <w:r w:rsidR="00756EDA" w:rsidRPr="00756EDA">
        <w:rPr>
          <w:b/>
          <w:bCs/>
        </w:rPr>
        <w:t>Data Breach Prevention and Compensation Act</w:t>
      </w:r>
      <w:r w:rsidR="00DF3F20" w:rsidRPr="00756EDA">
        <w:t xml:space="preserve"> </w:t>
      </w:r>
      <w:r w:rsidR="00756EDA">
        <w:t xml:space="preserve">and the </w:t>
      </w:r>
      <w:r w:rsidR="00756EDA" w:rsidRPr="00756EDA">
        <w:rPr>
          <w:b/>
          <w:bCs/>
        </w:rPr>
        <w:t>Critical Infrastructure Act of 2022</w:t>
      </w:r>
      <w:r w:rsidR="00756EDA">
        <w:t xml:space="preserve"> </w:t>
      </w:r>
      <w:r w:rsidR="00DF3F20" w:rsidRPr="00756EDA">
        <w:t>comes</w:t>
      </w:r>
      <w:r w:rsidR="00DF3F20">
        <w:t xml:space="preserve"> in action.</w:t>
      </w:r>
      <w:r w:rsidR="00756EDA">
        <w:t xml:space="preserve"> The DBPCA helps the system in certifying that, all the Data inputted in the records are all Safe and Supervised at all times. There is a penalty imposed on the people who were monitoring the data if in case a data breach takes place. If a data breach does take place, every user, whose data was involved in the breach is compensated accordingly. Secondly, </w:t>
      </w:r>
      <w:r w:rsidR="00AF14B5">
        <w:t>o</w:t>
      </w:r>
      <w:r w:rsidR="00756EDA">
        <w:t>nce a data breach takes place, Due to the Critical Infrastructure Act, t</w:t>
      </w:r>
      <w:r w:rsidR="00AF14B5">
        <w:t xml:space="preserve">he team who built the Buddy System must report the incident to the Security Department of the country within 72 hours of the incident. </w:t>
      </w:r>
    </w:p>
    <w:p w14:paraId="52675EE8" w14:textId="77777777" w:rsidR="00AF14B5" w:rsidRDefault="00AF14B5" w:rsidP="00330DCA">
      <w:pPr>
        <w:jc w:val="both"/>
      </w:pPr>
    </w:p>
    <w:p w14:paraId="1E255B8E" w14:textId="138F3C78" w:rsidR="00AF14B5" w:rsidRDefault="00AF14B5" w:rsidP="00330DCA">
      <w:pPr>
        <w:jc w:val="both"/>
      </w:pPr>
      <w:r w:rsidRPr="001458FB">
        <w:rPr>
          <w:b/>
          <w:bCs/>
        </w:rPr>
        <w:t>Unethical behavior of the Student or the User</w:t>
      </w:r>
      <w:r>
        <w:t xml:space="preserve"> – As mentioned above, there are chances that the students might misuse the Buddy system. This could be possible by them stealing someone’s identity and talking with others, or it could happen through Cyber-Bullying as well. Here, the </w:t>
      </w:r>
      <w:r w:rsidRPr="001458FB">
        <w:rPr>
          <w:b/>
          <w:bCs/>
        </w:rPr>
        <w:t>Computer Crimes Act</w:t>
      </w:r>
      <w:r>
        <w:t xml:space="preserve"> (CCA) comes in, as this act makes sure that any consumer of the system, (students in this case) does not Misuse this technology given to them. </w:t>
      </w:r>
      <w:r w:rsidR="001458FB">
        <w:t xml:space="preserve">The students are not allowed to post any kind of racist information or pictures that is </w:t>
      </w:r>
      <w:r w:rsidR="00330DCA">
        <w:t>considered sexual or wrong in any kind of way. A</w:t>
      </w:r>
      <w:r w:rsidR="001458FB">
        <w:t xml:space="preserve"> person </w:t>
      </w:r>
      <w:r w:rsidR="00330DCA">
        <w:t xml:space="preserve">who is </w:t>
      </w:r>
      <w:r w:rsidR="001458FB">
        <w:t xml:space="preserve">caught in the action of unethical behavior or is found misusing the system, will be penalized. Along with this Act, the </w:t>
      </w:r>
      <w:r w:rsidR="001458FB" w:rsidRPr="001458FB">
        <w:rPr>
          <w:b/>
          <w:bCs/>
        </w:rPr>
        <w:t>IEEE Code of ethics</w:t>
      </w:r>
      <w:r w:rsidR="001458FB">
        <w:t xml:space="preserve"> must be followed by the Developer team, so that they can handle and manage the students well.</w:t>
      </w:r>
    </w:p>
    <w:p w14:paraId="0697208E" w14:textId="6EC88A33" w:rsidR="001458FB" w:rsidRDefault="001458FB" w:rsidP="00330DCA">
      <w:pPr>
        <w:jc w:val="both"/>
      </w:pPr>
    </w:p>
    <w:p w14:paraId="2D3D9EEF" w14:textId="41BD20C7" w:rsidR="001458FB" w:rsidRPr="001458FB" w:rsidRDefault="001458FB" w:rsidP="00330DCA">
      <w:pPr>
        <w:jc w:val="both"/>
      </w:pPr>
      <w:r w:rsidRPr="00330DCA">
        <w:rPr>
          <w:b/>
          <w:bCs/>
        </w:rPr>
        <w:t>Unethical Behavior of the Developer</w:t>
      </w:r>
      <w:r>
        <w:t xml:space="preserve"> – Here, the </w:t>
      </w:r>
      <w:r>
        <w:rPr>
          <w:b/>
          <w:bCs/>
        </w:rPr>
        <w:t>Personal Data Protection Act 2010</w:t>
      </w:r>
      <w:r>
        <w:t xml:space="preserve"> comes in again, and along with this, the </w:t>
      </w:r>
      <w:r w:rsidRPr="001458FB">
        <w:rPr>
          <w:b/>
          <w:bCs/>
        </w:rPr>
        <w:t>Ethical Code of Practice</w:t>
      </w:r>
      <w:r>
        <w:t xml:space="preserve"> needs to be there. This ensures, that all the data is kept in with integrity, security and privately. It also makes sure that, when the user asks for their data, the system must accurately present all the necessary information to the user. </w:t>
      </w:r>
    </w:p>
    <w:p w14:paraId="0551E40B" w14:textId="240AF7ED" w:rsidR="00AF14B5" w:rsidRDefault="00AF14B5" w:rsidP="005778A1">
      <w:pPr>
        <w:jc w:val="both"/>
      </w:pPr>
    </w:p>
    <w:p w14:paraId="53D615DD" w14:textId="32CB68C7" w:rsidR="00330DCA" w:rsidRDefault="00330DCA" w:rsidP="005778A1">
      <w:pPr>
        <w:jc w:val="both"/>
      </w:pPr>
      <w:r>
        <w:t xml:space="preserve">That covers all the issues that could potentially take place in the system and how it can be avoided or fixed thanks to the Ethical Codes and Laws. </w:t>
      </w:r>
    </w:p>
    <w:sectPr w:rsidR="00330DCA" w:rsidSect="001863D4">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475D5" w14:textId="77777777" w:rsidR="00567A0B" w:rsidRDefault="00567A0B" w:rsidP="001863D4">
      <w:pPr>
        <w:spacing w:after="0" w:line="240" w:lineRule="auto"/>
      </w:pPr>
      <w:r>
        <w:separator/>
      </w:r>
    </w:p>
  </w:endnote>
  <w:endnote w:type="continuationSeparator" w:id="0">
    <w:p w14:paraId="30FF2FEA" w14:textId="77777777" w:rsidR="00567A0B" w:rsidRDefault="00567A0B" w:rsidP="00186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901774"/>
      <w:docPartObj>
        <w:docPartGallery w:val="Page Numbers (Bottom of Page)"/>
        <w:docPartUnique/>
      </w:docPartObj>
    </w:sdtPr>
    <w:sdtEndPr/>
    <w:sdtContent>
      <w:p w14:paraId="152DF343" w14:textId="0DA7D754" w:rsidR="00586751" w:rsidRDefault="00586751">
        <w:pPr>
          <w:pStyle w:val="Footer"/>
        </w:pPr>
        <w:r>
          <w:rPr>
            <w:noProof/>
          </w:rPr>
          <mc:AlternateContent>
            <mc:Choice Requires="wps">
              <w:drawing>
                <wp:anchor distT="0" distB="0" distL="114300" distR="114300" simplePos="0" relativeHeight="251660288" behindDoc="0" locked="0" layoutInCell="1" allowOverlap="1" wp14:anchorId="603CEEB6" wp14:editId="687DDB13">
                  <wp:simplePos x="0" y="0"/>
                  <wp:positionH relativeFrom="margin">
                    <wp:align>center</wp:align>
                  </wp:positionH>
                  <wp:positionV relativeFrom="bottomMargin">
                    <wp:align>center</wp:align>
                  </wp:positionV>
                  <wp:extent cx="551815" cy="238760"/>
                  <wp:effectExtent l="19050" t="19050" r="10160"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EDC9C49" w14:textId="77777777" w:rsidR="00586751" w:rsidRDefault="00586751">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03CEEB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EDC9C49" w14:textId="77777777" w:rsidR="00586751" w:rsidRDefault="00586751">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C9EB042" wp14:editId="45372D83">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C1CC5F"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E59C1" w14:textId="77777777" w:rsidR="00567A0B" w:rsidRDefault="00567A0B" w:rsidP="001863D4">
      <w:pPr>
        <w:spacing w:after="0" w:line="240" w:lineRule="auto"/>
      </w:pPr>
      <w:r>
        <w:separator/>
      </w:r>
    </w:p>
  </w:footnote>
  <w:footnote w:type="continuationSeparator" w:id="0">
    <w:p w14:paraId="0C58C7E7" w14:textId="77777777" w:rsidR="00567A0B" w:rsidRDefault="00567A0B" w:rsidP="001863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35082" w14:textId="0905D668" w:rsidR="001863D4" w:rsidRDefault="001863D4">
    <w:pPr>
      <w:pStyle w:val="Header"/>
    </w:pPr>
    <w:r>
      <w:t xml:space="preserve">Task 5 </w:t>
    </w:r>
    <w:r>
      <w:tab/>
    </w:r>
    <w:r>
      <w:tab/>
      <w:t>Adnan Irfan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902F0"/>
    <w:multiLevelType w:val="hybridMultilevel"/>
    <w:tmpl w:val="9B28D852"/>
    <w:lvl w:ilvl="0" w:tplc="833ACD1C">
      <w:start w:val="1"/>
      <w:numFmt w:val="decimal"/>
      <w:lvlText w:val="%1."/>
      <w:lvlJc w:val="left"/>
      <w:pPr>
        <w:ind w:left="110" w:hanging="288"/>
      </w:pPr>
      <w:rPr>
        <w:rFonts w:ascii="Arial MT" w:eastAsia="Arial MT" w:hAnsi="Arial MT" w:cs="Arial MT" w:hint="default"/>
        <w:spacing w:val="0"/>
        <w:w w:val="100"/>
        <w:sz w:val="22"/>
        <w:szCs w:val="22"/>
        <w:lang w:val="en-US" w:eastAsia="en-US" w:bidi="ar-SA"/>
      </w:rPr>
    </w:lvl>
    <w:lvl w:ilvl="1" w:tplc="3E2A592C">
      <w:numFmt w:val="bullet"/>
      <w:lvlText w:val="•"/>
      <w:lvlJc w:val="left"/>
      <w:pPr>
        <w:ind w:left="1042" w:hanging="288"/>
      </w:pPr>
      <w:rPr>
        <w:lang w:val="en-US" w:eastAsia="en-US" w:bidi="ar-SA"/>
      </w:rPr>
    </w:lvl>
    <w:lvl w:ilvl="2" w:tplc="87D0DDBC">
      <w:numFmt w:val="bullet"/>
      <w:lvlText w:val="•"/>
      <w:lvlJc w:val="left"/>
      <w:pPr>
        <w:ind w:left="1965" w:hanging="288"/>
      </w:pPr>
      <w:rPr>
        <w:lang w:val="en-US" w:eastAsia="en-US" w:bidi="ar-SA"/>
      </w:rPr>
    </w:lvl>
    <w:lvl w:ilvl="3" w:tplc="066E1870">
      <w:numFmt w:val="bullet"/>
      <w:lvlText w:val="•"/>
      <w:lvlJc w:val="left"/>
      <w:pPr>
        <w:ind w:left="2887" w:hanging="288"/>
      </w:pPr>
      <w:rPr>
        <w:lang w:val="en-US" w:eastAsia="en-US" w:bidi="ar-SA"/>
      </w:rPr>
    </w:lvl>
    <w:lvl w:ilvl="4" w:tplc="C40A5F4E">
      <w:numFmt w:val="bullet"/>
      <w:lvlText w:val="•"/>
      <w:lvlJc w:val="left"/>
      <w:pPr>
        <w:ind w:left="3810" w:hanging="288"/>
      </w:pPr>
      <w:rPr>
        <w:lang w:val="en-US" w:eastAsia="en-US" w:bidi="ar-SA"/>
      </w:rPr>
    </w:lvl>
    <w:lvl w:ilvl="5" w:tplc="87B842B0">
      <w:numFmt w:val="bullet"/>
      <w:lvlText w:val="•"/>
      <w:lvlJc w:val="left"/>
      <w:pPr>
        <w:ind w:left="4732" w:hanging="288"/>
      </w:pPr>
      <w:rPr>
        <w:lang w:val="en-US" w:eastAsia="en-US" w:bidi="ar-SA"/>
      </w:rPr>
    </w:lvl>
    <w:lvl w:ilvl="6" w:tplc="E95037C0">
      <w:numFmt w:val="bullet"/>
      <w:lvlText w:val="•"/>
      <w:lvlJc w:val="left"/>
      <w:pPr>
        <w:ind w:left="5655" w:hanging="288"/>
      </w:pPr>
      <w:rPr>
        <w:lang w:val="en-US" w:eastAsia="en-US" w:bidi="ar-SA"/>
      </w:rPr>
    </w:lvl>
    <w:lvl w:ilvl="7" w:tplc="0B1CB268">
      <w:numFmt w:val="bullet"/>
      <w:lvlText w:val="•"/>
      <w:lvlJc w:val="left"/>
      <w:pPr>
        <w:ind w:left="6577" w:hanging="288"/>
      </w:pPr>
      <w:rPr>
        <w:lang w:val="en-US" w:eastAsia="en-US" w:bidi="ar-SA"/>
      </w:rPr>
    </w:lvl>
    <w:lvl w:ilvl="8" w:tplc="BC36FA48">
      <w:numFmt w:val="bullet"/>
      <w:lvlText w:val="•"/>
      <w:lvlJc w:val="left"/>
      <w:pPr>
        <w:ind w:left="7500" w:hanging="288"/>
      </w:pPr>
      <w:rPr>
        <w:lang w:val="en-US" w:eastAsia="en-US" w:bidi="ar-SA"/>
      </w:rPr>
    </w:lvl>
  </w:abstractNum>
  <w:num w:numId="1" w16cid:durableId="383453028">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D4"/>
    <w:rsid w:val="00020D8E"/>
    <w:rsid w:val="001458FB"/>
    <w:rsid w:val="001863D4"/>
    <w:rsid w:val="00305041"/>
    <w:rsid w:val="00330DCA"/>
    <w:rsid w:val="003C53A9"/>
    <w:rsid w:val="0042606C"/>
    <w:rsid w:val="00551ED4"/>
    <w:rsid w:val="00567A0B"/>
    <w:rsid w:val="005778A1"/>
    <w:rsid w:val="00586751"/>
    <w:rsid w:val="005C56BA"/>
    <w:rsid w:val="00756EDA"/>
    <w:rsid w:val="00905AAD"/>
    <w:rsid w:val="00AF14B5"/>
    <w:rsid w:val="00CF6101"/>
    <w:rsid w:val="00DF3F20"/>
    <w:rsid w:val="00F91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FCB5D4"/>
  <w15:chartTrackingRefBased/>
  <w15:docId w15:val="{CD9B1E83-57F1-45C4-B83B-6C746AFF6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1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778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863D4"/>
    <w:pPr>
      <w:spacing w:after="0" w:line="240" w:lineRule="auto"/>
    </w:pPr>
    <w:rPr>
      <w:rFonts w:eastAsiaTheme="minorEastAsia"/>
    </w:rPr>
  </w:style>
  <w:style w:type="character" w:customStyle="1" w:styleId="NoSpacingChar">
    <w:name w:val="No Spacing Char"/>
    <w:basedOn w:val="DefaultParagraphFont"/>
    <w:link w:val="NoSpacing"/>
    <w:uiPriority w:val="1"/>
    <w:rsid w:val="001863D4"/>
    <w:rPr>
      <w:rFonts w:eastAsiaTheme="minorEastAsia"/>
    </w:rPr>
  </w:style>
  <w:style w:type="paragraph" w:styleId="Header">
    <w:name w:val="header"/>
    <w:basedOn w:val="Normal"/>
    <w:link w:val="HeaderChar"/>
    <w:uiPriority w:val="99"/>
    <w:unhideWhenUsed/>
    <w:rsid w:val="001863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3D4"/>
  </w:style>
  <w:style w:type="paragraph" w:styleId="Footer">
    <w:name w:val="footer"/>
    <w:basedOn w:val="Normal"/>
    <w:link w:val="FooterChar"/>
    <w:uiPriority w:val="99"/>
    <w:unhideWhenUsed/>
    <w:rsid w:val="001863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63D4"/>
  </w:style>
  <w:style w:type="paragraph" w:customStyle="1" w:styleId="mb-25">
    <w:name w:val="mb-2.5"/>
    <w:basedOn w:val="Normal"/>
    <w:rsid w:val="003C53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ssue-underline">
    <w:name w:val="issue-underline"/>
    <w:basedOn w:val="DefaultParagraphFont"/>
    <w:rsid w:val="003C53A9"/>
  </w:style>
  <w:style w:type="character" w:styleId="IntenseEmphasis">
    <w:name w:val="Intense Emphasis"/>
    <w:basedOn w:val="DefaultParagraphFont"/>
    <w:uiPriority w:val="21"/>
    <w:qFormat/>
    <w:rsid w:val="005C56BA"/>
    <w:rPr>
      <w:i/>
      <w:iCs/>
      <w:color w:val="4472C4" w:themeColor="accent1"/>
    </w:rPr>
  </w:style>
  <w:style w:type="character" w:styleId="Emphasis">
    <w:name w:val="Emphasis"/>
    <w:basedOn w:val="DefaultParagraphFont"/>
    <w:uiPriority w:val="20"/>
    <w:qFormat/>
    <w:rsid w:val="005C56BA"/>
    <w:rPr>
      <w:i/>
      <w:iCs/>
    </w:rPr>
  </w:style>
  <w:style w:type="character" w:customStyle="1" w:styleId="Heading1Char">
    <w:name w:val="Heading 1 Char"/>
    <w:basedOn w:val="DefaultParagraphFont"/>
    <w:link w:val="Heading1"/>
    <w:uiPriority w:val="9"/>
    <w:rsid w:val="00551E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78A1"/>
    <w:rPr>
      <w:rFonts w:ascii="Times New Roman" w:eastAsia="Times New Roman" w:hAnsi="Times New Roman" w:cs="Times New Roman"/>
      <w:b/>
      <w:bCs/>
      <w:sz w:val="36"/>
      <w:szCs w:val="36"/>
    </w:rPr>
  </w:style>
  <w:style w:type="character" w:styleId="Strong">
    <w:name w:val="Strong"/>
    <w:basedOn w:val="DefaultParagraphFont"/>
    <w:uiPriority w:val="22"/>
    <w:qFormat/>
    <w:rsid w:val="005778A1"/>
    <w:rPr>
      <w:b/>
      <w:bCs/>
    </w:rPr>
  </w:style>
  <w:style w:type="paragraph" w:styleId="BodyText">
    <w:name w:val="Body Text"/>
    <w:basedOn w:val="Normal"/>
    <w:link w:val="BodyTextChar"/>
    <w:uiPriority w:val="1"/>
    <w:semiHidden/>
    <w:unhideWhenUsed/>
    <w:qFormat/>
    <w:rsid w:val="00305041"/>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semiHidden/>
    <w:rsid w:val="00305041"/>
    <w:rPr>
      <w:rFonts w:ascii="Arial MT" w:eastAsia="Arial MT" w:hAnsi="Arial MT" w:cs="Arial MT"/>
    </w:rPr>
  </w:style>
  <w:style w:type="paragraph" w:customStyle="1" w:styleId="TableParagraph">
    <w:name w:val="Table Paragraph"/>
    <w:basedOn w:val="Normal"/>
    <w:uiPriority w:val="1"/>
    <w:qFormat/>
    <w:rsid w:val="00305041"/>
    <w:pPr>
      <w:widowControl w:val="0"/>
      <w:autoSpaceDE w:val="0"/>
      <w:autoSpaceDN w:val="0"/>
      <w:spacing w:after="0" w:line="240" w:lineRule="auto"/>
      <w:ind w:left="110"/>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7154">
      <w:bodyDiv w:val="1"/>
      <w:marLeft w:val="0"/>
      <w:marRight w:val="0"/>
      <w:marTop w:val="0"/>
      <w:marBottom w:val="0"/>
      <w:divBdr>
        <w:top w:val="none" w:sz="0" w:space="0" w:color="auto"/>
        <w:left w:val="none" w:sz="0" w:space="0" w:color="auto"/>
        <w:bottom w:val="none" w:sz="0" w:space="0" w:color="auto"/>
        <w:right w:val="none" w:sz="0" w:space="0" w:color="auto"/>
      </w:divBdr>
    </w:div>
    <w:div w:id="568349499">
      <w:bodyDiv w:val="1"/>
      <w:marLeft w:val="0"/>
      <w:marRight w:val="0"/>
      <w:marTop w:val="0"/>
      <w:marBottom w:val="0"/>
      <w:divBdr>
        <w:top w:val="none" w:sz="0" w:space="0" w:color="auto"/>
        <w:left w:val="none" w:sz="0" w:space="0" w:color="auto"/>
        <w:bottom w:val="none" w:sz="0" w:space="0" w:color="auto"/>
        <w:right w:val="none" w:sz="0" w:space="0" w:color="auto"/>
      </w:divBdr>
    </w:div>
    <w:div w:id="1723481936">
      <w:bodyDiv w:val="1"/>
      <w:marLeft w:val="0"/>
      <w:marRight w:val="0"/>
      <w:marTop w:val="0"/>
      <w:marBottom w:val="0"/>
      <w:divBdr>
        <w:top w:val="none" w:sz="0" w:space="0" w:color="auto"/>
        <w:left w:val="none" w:sz="0" w:space="0" w:color="auto"/>
        <w:bottom w:val="none" w:sz="0" w:space="0" w:color="auto"/>
        <w:right w:val="none" w:sz="0" w:space="0" w:color="auto"/>
      </w:divBdr>
    </w:div>
    <w:div w:id="175913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0A41066B4043BFB308703FC46B4539"/>
        <w:category>
          <w:name w:val="General"/>
          <w:gallery w:val="placeholder"/>
        </w:category>
        <w:types>
          <w:type w:val="bbPlcHdr"/>
        </w:types>
        <w:behaviors>
          <w:behavior w:val="content"/>
        </w:behaviors>
        <w:guid w:val="{87A00B05-6FA5-4A58-A9B2-479BC61E6CB6}"/>
      </w:docPartPr>
      <w:docPartBody>
        <w:p w:rsidR="001952FA" w:rsidRDefault="00FC42C8" w:rsidP="00FC42C8">
          <w:pPr>
            <w:pStyle w:val="A00A41066B4043BFB308703FC46B4539"/>
          </w:pPr>
          <w:r>
            <w:rPr>
              <w:rFonts w:asciiTheme="majorHAnsi" w:eastAsiaTheme="majorEastAsia" w:hAnsiTheme="majorHAnsi" w:cstheme="majorBidi"/>
              <w:caps/>
              <w:color w:val="4472C4" w:themeColor="accent1"/>
              <w:sz w:val="80"/>
              <w:szCs w:val="80"/>
            </w:rPr>
            <w:t>[Document title]</w:t>
          </w:r>
        </w:p>
      </w:docPartBody>
    </w:docPart>
    <w:docPart>
      <w:docPartPr>
        <w:name w:val="7DB710B3AFB14AEFBC187DE11A1214F1"/>
        <w:category>
          <w:name w:val="General"/>
          <w:gallery w:val="placeholder"/>
        </w:category>
        <w:types>
          <w:type w:val="bbPlcHdr"/>
        </w:types>
        <w:behaviors>
          <w:behavior w:val="content"/>
        </w:behaviors>
        <w:guid w:val="{F6CD0329-D6B9-4D22-BC30-9CE8AC2FAF12}"/>
      </w:docPartPr>
      <w:docPartBody>
        <w:p w:rsidR="001952FA" w:rsidRDefault="00FC42C8" w:rsidP="00FC42C8">
          <w:pPr>
            <w:pStyle w:val="7DB710B3AFB14AEFBC187DE11A1214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2C8"/>
    <w:rsid w:val="001952FA"/>
    <w:rsid w:val="00D6439B"/>
    <w:rsid w:val="00FC4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0A41066B4043BFB308703FC46B4539">
    <w:name w:val="A00A41066B4043BFB308703FC46B4539"/>
    <w:rsid w:val="00FC42C8"/>
  </w:style>
  <w:style w:type="paragraph" w:customStyle="1" w:styleId="7DB710B3AFB14AEFBC187DE11A1214F1">
    <w:name w:val="7DB710B3AFB14AEFBC187DE11A1214F1"/>
    <w:rsid w:val="00FC4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Adnan irfan potrik</PublishDate>
  <Abstract/>
  <CompanyAddress>INTI International College Penang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4067 CEM</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 the Ethical Issue related to the software</dc:title>
  <dc:subject>Task 5</dc:subject>
  <dc:creator>Maaz</dc:creator>
  <cp:keywords/>
  <dc:description/>
  <cp:lastModifiedBy>Maaz</cp:lastModifiedBy>
  <cp:revision>2</cp:revision>
  <dcterms:created xsi:type="dcterms:W3CDTF">2022-11-18T10:42:00Z</dcterms:created>
  <dcterms:modified xsi:type="dcterms:W3CDTF">2022-11-18T10:42:00Z</dcterms:modified>
</cp:coreProperties>
</file>