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2323465</wp:posOffset>
            </wp:positionH>
            <wp:positionV relativeFrom="paragraph">
              <wp:posOffset>0</wp:posOffset>
            </wp:positionV>
            <wp:extent cx="1014095" cy="1008380"/>
            <wp:effectExtent b="0" l="0" r="0" t="0"/>
            <wp:wrapSquare wrapText="bothSides" distB="0" distT="0" distL="0" distR="0"/>
            <wp:docPr id="9"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14095" cy="1008380"/>
                    </a:xfrm>
                    <a:prstGeom prst="rect"/>
                    <a:ln/>
                  </pic:spPr>
                </pic:pic>
              </a:graphicData>
            </a:graphic>
          </wp:anchor>
        </w:drawing>
      </w:r>
    </w:p>
    <w:p w:rsidR="00000000" w:rsidDel="00000000" w:rsidP="00000000" w:rsidRDefault="00000000" w:rsidRPr="00000000" w14:paraId="00000002">
      <w:pPr>
        <w:spacing w:after="0" w:before="0" w:line="240" w:lineRule="auto"/>
        <w:rPr>
          <w:sz w:val="24"/>
          <w:szCs w:val="24"/>
        </w:rPr>
      </w:pPr>
      <w:r w:rsidDel="00000000" w:rsidR="00000000" w:rsidRPr="00000000">
        <w:rPr>
          <w:rtl w:val="0"/>
        </w:rPr>
      </w:r>
    </w:p>
    <w:p w:rsidR="00000000" w:rsidDel="00000000" w:rsidP="00000000" w:rsidRDefault="00000000" w:rsidRPr="00000000" w14:paraId="00000003">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4">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5">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6">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7">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8">
      <w:pPr>
        <w:spacing w:after="0" w:before="0" w:line="240" w:lineRule="auto"/>
        <w:jc w:val="center"/>
        <w:rPr>
          <w:color w:val="000000"/>
          <w:sz w:val="24"/>
          <w:szCs w:val="24"/>
          <w:vertAlign w:val="baseline"/>
        </w:rPr>
      </w:pPr>
      <w:r w:rsidDel="00000000" w:rsidR="00000000" w:rsidRPr="00000000">
        <w:rPr>
          <w:color w:val="000000"/>
          <w:sz w:val="24"/>
          <w:szCs w:val="24"/>
          <w:vertAlign w:val="baseline"/>
          <w:rtl w:val="0"/>
        </w:rPr>
        <w:t xml:space="preserve">Bhartiya Vidya Bhavan’s</w:t>
      </w:r>
    </w:p>
    <w:p w:rsidR="00000000" w:rsidDel="00000000" w:rsidP="00000000" w:rsidRDefault="00000000" w:rsidRPr="00000000" w14:paraId="00000009">
      <w:pPr>
        <w:spacing w:after="0" w:before="0" w:line="240" w:lineRule="auto"/>
        <w:jc w:val="center"/>
        <w:rPr>
          <w:color w:val="000000"/>
          <w:sz w:val="24"/>
          <w:szCs w:val="24"/>
          <w:vertAlign w:val="baseline"/>
        </w:rPr>
      </w:pPr>
      <w:r w:rsidDel="00000000" w:rsidR="00000000" w:rsidRPr="00000000">
        <w:rPr>
          <w:color w:val="000000"/>
          <w:sz w:val="24"/>
          <w:szCs w:val="24"/>
          <w:vertAlign w:val="baseline"/>
          <w:rtl w:val="0"/>
        </w:rPr>
        <w:t xml:space="preserve">Sardar Patel Institute of Technology,</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Mumbai-400058</w:t>
      </w:r>
    </w:p>
    <w:p w:rsidR="00000000" w:rsidDel="00000000" w:rsidP="00000000" w:rsidRDefault="00000000" w:rsidRPr="00000000" w14:paraId="0000000A">
      <w:pPr>
        <w:spacing w:after="0" w:before="0" w:line="240" w:lineRule="auto"/>
        <w:jc w:val="center"/>
        <w:rPr>
          <w:color w:val="000000"/>
          <w:sz w:val="24"/>
          <w:szCs w:val="24"/>
          <w:vertAlign w:val="baseline"/>
        </w:rPr>
      </w:pPr>
      <w:r w:rsidDel="00000000" w:rsidR="00000000" w:rsidRPr="00000000">
        <w:rPr>
          <w:color w:val="000000"/>
          <w:sz w:val="24"/>
          <w:szCs w:val="24"/>
          <w:vertAlign w:val="baseline"/>
          <w:rtl w:val="0"/>
        </w:rPr>
        <w:t xml:space="preserve">Department of </w:t>
      </w:r>
      <w:r w:rsidDel="00000000" w:rsidR="00000000" w:rsidRPr="00000000">
        <w:rPr>
          <w:sz w:val="24"/>
          <w:szCs w:val="24"/>
          <w:rtl w:val="0"/>
        </w:rPr>
        <w:t xml:space="preserve">Computer Science and </w:t>
      </w:r>
      <w:r w:rsidDel="00000000" w:rsidR="00000000" w:rsidRPr="00000000">
        <w:rPr>
          <w:color w:val="000000"/>
          <w:sz w:val="24"/>
          <w:szCs w:val="24"/>
          <w:vertAlign w:val="baseline"/>
          <w:rtl w:val="0"/>
        </w:rPr>
        <w:t xml:space="preserve">Engineering</w:t>
      </w:r>
    </w:p>
    <w:p w:rsidR="00000000" w:rsidDel="00000000" w:rsidP="00000000" w:rsidRDefault="00000000" w:rsidRPr="00000000" w14:paraId="0000000B">
      <w:pPr>
        <w:spacing w:after="0" w:before="0" w:line="240" w:lineRule="auto"/>
        <w:jc w:val="center"/>
        <w:rPr>
          <w:b w:val="1"/>
          <w:color w:val="000000"/>
          <w:sz w:val="24"/>
          <w:szCs w:val="24"/>
          <w:vertAlign w:val="baseline"/>
        </w:rPr>
      </w:pPr>
      <w:r w:rsidDel="00000000" w:rsidR="00000000" w:rsidRPr="00000000">
        <w:rPr>
          <w:b w:val="1"/>
          <w:sz w:val="24"/>
          <w:szCs w:val="24"/>
          <w:rtl w:val="0"/>
        </w:rPr>
        <w:t xml:space="preserve">OEIT1:Blockchain Technology and Applications</w:t>
      </w:r>
      <w:r w:rsidDel="00000000" w:rsidR="00000000" w:rsidRPr="00000000">
        <w:rPr>
          <w:rtl w:val="0"/>
        </w:rPr>
      </w:r>
    </w:p>
    <w:p w:rsidR="00000000" w:rsidDel="00000000" w:rsidP="00000000" w:rsidRDefault="00000000" w:rsidRPr="00000000" w14:paraId="0000000C">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D">
      <w:pPr>
        <w:pBdr>
          <w:top w:color="000000" w:space="0" w:sz="4" w:val="single"/>
          <w:left w:color="000000" w:space="0" w:sz="4" w:val="single"/>
          <w:bottom w:color="000000" w:space="0" w:sz="4" w:val="single"/>
          <w:right w:color="000000" w:space="0" w:sz="4" w:val="single"/>
        </w:pBdr>
        <w:spacing w:after="0" w:before="0" w:line="240" w:lineRule="auto"/>
        <w:jc w:val="center"/>
        <w:rPr>
          <w:b w:val="1"/>
          <w:sz w:val="24"/>
          <w:szCs w:val="24"/>
        </w:rPr>
      </w:pPr>
      <w:r w:rsidDel="00000000" w:rsidR="00000000" w:rsidRPr="00000000">
        <w:rPr>
          <w:b w:val="1"/>
          <w:color w:val="000000"/>
          <w:sz w:val="24"/>
          <w:szCs w:val="24"/>
          <w:vertAlign w:val="baseline"/>
          <w:rtl w:val="0"/>
        </w:rPr>
        <w:t xml:space="preserve">Lab</w:t>
      </w:r>
      <w:r w:rsidDel="00000000" w:rsidR="00000000" w:rsidRPr="00000000">
        <w:rPr>
          <w:b w:val="1"/>
          <w:sz w:val="24"/>
          <w:szCs w:val="24"/>
          <w:rtl w:val="0"/>
        </w:rPr>
        <w:t xml:space="preserve">5A</w:t>
      </w:r>
      <w:r w:rsidDel="00000000" w:rsidR="00000000" w:rsidRPr="00000000">
        <w:rPr>
          <w:b w:val="1"/>
          <w:color w:val="000000"/>
          <w:sz w:val="24"/>
          <w:szCs w:val="24"/>
          <w:vertAlign w:val="baseline"/>
          <w:rtl w:val="0"/>
        </w:rPr>
        <w:t xml:space="preserve">: Ethereum </w:t>
      </w:r>
      <w:r w:rsidDel="00000000" w:rsidR="00000000" w:rsidRPr="00000000">
        <w:rPr>
          <w:b w:val="1"/>
          <w:sz w:val="24"/>
          <w:szCs w:val="24"/>
          <w:rtl w:val="0"/>
        </w:rPr>
        <w:t xml:space="preserve">Blockchain and DApp</w:t>
      </w:r>
    </w:p>
    <w:p w:rsidR="00000000" w:rsidDel="00000000" w:rsidP="00000000" w:rsidRDefault="00000000" w:rsidRPr="00000000" w14:paraId="0000000E">
      <w:pPr>
        <w:pBdr>
          <w:top w:color="000000" w:space="0" w:sz="4" w:val="single"/>
          <w:left w:color="000000" w:space="0" w:sz="4" w:val="single"/>
          <w:bottom w:color="000000" w:space="0" w:sz="4" w:val="single"/>
          <w:right w:color="000000" w:space="0" w:sz="4" w:val="single"/>
        </w:pBdr>
        <w:spacing w:after="0" w:before="0" w:line="240" w:lineRule="auto"/>
        <w:jc w:val="center"/>
        <w:rPr>
          <w:b w:val="1"/>
          <w:sz w:val="24"/>
          <w:szCs w:val="24"/>
        </w:rPr>
      </w:pPr>
      <w:r w:rsidDel="00000000" w:rsidR="00000000" w:rsidRPr="00000000">
        <w:rPr>
          <w:b w:val="1"/>
          <w:color w:val="24292f"/>
          <w:sz w:val="24"/>
          <w:szCs w:val="24"/>
          <w:rtl w:val="0"/>
        </w:rPr>
        <w:t xml:space="preserve">Building an auction DApp (Do It  Yourself)</w:t>
      </w:r>
      <w:r w:rsidDel="00000000" w:rsidR="00000000" w:rsidRPr="00000000">
        <w:rPr>
          <w:rtl w:val="0"/>
        </w:rPr>
      </w:r>
    </w:p>
    <w:p w:rsidR="00000000" w:rsidDel="00000000" w:rsidP="00000000" w:rsidRDefault="00000000" w:rsidRPr="00000000" w14:paraId="0000000F">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0" w:before="0" w:line="240" w:lineRule="auto"/>
        <w:jc w:val="both"/>
        <w:rPr>
          <w:b w:val="1"/>
          <w:sz w:val="24"/>
          <w:szCs w:val="24"/>
        </w:rPr>
      </w:pPr>
      <w:r w:rsidDel="00000000" w:rsidR="00000000" w:rsidRPr="00000000">
        <w:rPr>
          <w:b w:val="1"/>
          <w:sz w:val="24"/>
          <w:szCs w:val="24"/>
          <w:rtl w:val="0"/>
        </w:rPr>
        <w:t xml:space="preserve">Name of Student: Adwait Purao</w:t>
      </w:r>
    </w:p>
    <w:p w:rsidR="00000000" w:rsidDel="00000000" w:rsidP="00000000" w:rsidRDefault="00000000" w:rsidRPr="00000000" w14:paraId="00000011">
      <w:pPr>
        <w:spacing w:after="0" w:before="0" w:line="240" w:lineRule="auto"/>
        <w:jc w:val="both"/>
        <w:rPr>
          <w:b w:val="1"/>
          <w:sz w:val="24"/>
          <w:szCs w:val="24"/>
        </w:rPr>
      </w:pPr>
      <w:r w:rsidDel="00000000" w:rsidR="00000000" w:rsidRPr="00000000">
        <w:rPr>
          <w:b w:val="1"/>
          <w:sz w:val="24"/>
          <w:szCs w:val="24"/>
          <w:rtl w:val="0"/>
        </w:rPr>
        <w:t xml:space="preserve">UCID: 2021300101</w:t>
      </w:r>
    </w:p>
    <w:p w:rsidR="00000000" w:rsidDel="00000000" w:rsidP="00000000" w:rsidRDefault="00000000" w:rsidRPr="00000000" w14:paraId="00000012">
      <w:pPr>
        <w:spacing w:after="0" w:before="0" w:line="240" w:lineRule="auto"/>
        <w:jc w:val="both"/>
        <w:rPr>
          <w:b w:val="1"/>
          <w:sz w:val="24"/>
          <w:szCs w:val="24"/>
        </w:rPr>
      </w:pPr>
      <w:r w:rsidDel="00000000" w:rsidR="00000000" w:rsidRPr="00000000">
        <w:rPr>
          <w:b w:val="1"/>
          <w:sz w:val="24"/>
          <w:szCs w:val="24"/>
          <w:rtl w:val="0"/>
        </w:rPr>
        <w:t xml:space="preserve">Branch: COMPS B</w:t>
      </w:r>
    </w:p>
    <w:p w:rsidR="00000000" w:rsidDel="00000000" w:rsidP="00000000" w:rsidRDefault="00000000" w:rsidRPr="00000000" w14:paraId="00000013">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before="0" w:line="240" w:lineRule="auto"/>
        <w:jc w:val="both"/>
        <w:rPr>
          <w:sz w:val="24"/>
          <w:szCs w:val="24"/>
        </w:rPr>
      </w:pPr>
      <w:r w:rsidDel="00000000" w:rsidR="00000000" w:rsidRPr="00000000">
        <w:rPr>
          <w:b w:val="1"/>
          <w:color w:val="000000"/>
          <w:sz w:val="24"/>
          <w:szCs w:val="24"/>
          <w:vertAlign w:val="baseline"/>
          <w:rtl w:val="0"/>
        </w:rPr>
        <w:t xml:space="preserve">Objective: Building an auction DApp</w:t>
      </w:r>
      <w:r w:rsidDel="00000000" w:rsidR="00000000" w:rsidRPr="00000000">
        <w:rPr>
          <w:rtl w:val="0"/>
        </w:rPr>
      </w:r>
    </w:p>
    <w:p w:rsidR="00000000" w:rsidDel="00000000" w:rsidP="00000000" w:rsidRDefault="00000000" w:rsidRPr="00000000" w14:paraId="00000015">
      <w:pPr>
        <w:spacing w:after="0" w:before="0" w:line="240" w:lineRule="auto"/>
        <w:jc w:val="both"/>
        <w:rPr>
          <w:color w:val="000000"/>
          <w:sz w:val="24"/>
          <w:szCs w:val="24"/>
          <w:vertAlign w:val="baseline"/>
        </w:rPr>
      </w:pPr>
      <w:r w:rsidDel="00000000" w:rsidR="00000000" w:rsidRPr="00000000">
        <w:rPr>
          <w:b w:val="1"/>
          <w:color w:val="000000"/>
          <w:sz w:val="24"/>
          <w:szCs w:val="24"/>
          <w:vertAlign w:val="baseline"/>
          <w:rtl w:val="0"/>
        </w:rPr>
        <w:t xml:space="preserve">Outcomes:</w:t>
      </w:r>
      <w:r w:rsidDel="00000000" w:rsidR="00000000" w:rsidRPr="00000000">
        <w:rPr>
          <w:color w:val="000000"/>
          <w:sz w:val="24"/>
          <w:szCs w:val="24"/>
          <w:vertAlign w:val="baseline"/>
          <w:rtl w:val="0"/>
        </w:rPr>
        <w:t xml:space="preserve"> After successful completion </w:t>
      </w:r>
      <w:r w:rsidDel="00000000" w:rsidR="00000000" w:rsidRPr="00000000">
        <w:rPr>
          <w:sz w:val="24"/>
          <w:szCs w:val="24"/>
          <w:rtl w:val="0"/>
        </w:rPr>
        <w:t xml:space="preserve">of </w:t>
      </w:r>
      <w:r w:rsidDel="00000000" w:rsidR="00000000" w:rsidRPr="00000000">
        <w:rPr>
          <w:color w:val="000000"/>
          <w:sz w:val="24"/>
          <w:szCs w:val="24"/>
          <w:vertAlign w:val="baseline"/>
          <w:rtl w:val="0"/>
        </w:rPr>
        <w:t xml:space="preserve">lab </w:t>
      </w:r>
      <w:r w:rsidDel="00000000" w:rsidR="00000000" w:rsidRPr="00000000">
        <w:rPr>
          <w:sz w:val="24"/>
          <w:szCs w:val="24"/>
          <w:rtl w:val="0"/>
        </w:rPr>
        <w:t xml:space="preserve">students</w:t>
      </w:r>
      <w:r w:rsidDel="00000000" w:rsidR="00000000" w:rsidRPr="00000000">
        <w:rPr>
          <w:color w:val="000000"/>
          <w:sz w:val="24"/>
          <w:szCs w:val="24"/>
          <w:vertAlign w:val="baseline"/>
          <w:rtl w:val="0"/>
        </w:rPr>
        <w:t xml:space="preserve"> should </w:t>
      </w:r>
      <w:r w:rsidDel="00000000" w:rsidR="00000000" w:rsidRPr="00000000">
        <w:rPr>
          <w:sz w:val="24"/>
          <w:szCs w:val="24"/>
          <w:rtl w:val="0"/>
        </w:rPr>
        <w:t xml:space="preserve">be </w:t>
      </w:r>
      <w:r w:rsidDel="00000000" w:rsidR="00000000" w:rsidRPr="00000000">
        <w:rPr>
          <w:color w:val="000000"/>
          <w:sz w:val="24"/>
          <w:szCs w:val="24"/>
          <w:vertAlign w:val="baseline"/>
          <w:rtl w:val="0"/>
        </w:rPr>
        <w:t xml:space="preserve">able to </w:t>
      </w:r>
    </w:p>
    <w:p w:rsidR="00000000" w:rsidDel="00000000" w:rsidP="00000000" w:rsidRDefault="00000000" w:rsidRPr="00000000" w14:paraId="00000016">
      <w:pPr>
        <w:tabs>
          <w:tab w:val="left" w:leader="none" w:pos="0"/>
          <w:tab w:val="left" w:leader="none" w:pos="425"/>
        </w:tabs>
        <w:spacing w:after="0" w:before="0" w:line="240" w:lineRule="auto"/>
        <w:ind w:left="425" w:right="0" w:hanging="425"/>
        <w:jc w:val="both"/>
        <w:rPr>
          <w:sz w:val="24"/>
          <w:szCs w:val="24"/>
        </w:rPr>
      </w:pPr>
      <w:r w:rsidDel="00000000" w:rsidR="00000000" w:rsidRPr="00000000">
        <w:rPr>
          <w:sz w:val="24"/>
          <w:szCs w:val="24"/>
          <w:rtl w:val="0"/>
        </w:rPr>
        <w:t xml:space="preserve">Implement an Ethereum private blockchain and an auction DApp</w:t>
      </w:r>
    </w:p>
    <w:p w:rsidR="00000000" w:rsidDel="00000000" w:rsidP="00000000" w:rsidRDefault="00000000" w:rsidRPr="00000000" w14:paraId="00000017">
      <w:pPr>
        <w:tabs>
          <w:tab w:val="left" w:leader="none" w:pos="0"/>
          <w:tab w:val="left" w:leader="none" w:pos="425"/>
        </w:tabs>
        <w:spacing w:after="0" w:before="0" w:line="240" w:lineRule="auto"/>
        <w:ind w:left="425" w:right="0" w:hanging="425"/>
        <w:jc w:val="both"/>
        <w:rPr>
          <w:sz w:val="24"/>
          <w:szCs w:val="24"/>
        </w:rPr>
      </w:pPr>
      <w:r w:rsidDel="00000000" w:rsidR="00000000" w:rsidRPr="00000000">
        <w:rPr>
          <w:sz w:val="24"/>
          <w:szCs w:val="24"/>
          <w:rtl w:val="0"/>
        </w:rPr>
        <w:t xml:space="preserve">Write a smart contract using Solidity Language</w:t>
      </w:r>
    </w:p>
    <w:p w:rsidR="00000000" w:rsidDel="00000000" w:rsidP="00000000" w:rsidRDefault="00000000" w:rsidRPr="00000000" w14:paraId="00000018">
      <w:pPr>
        <w:tabs>
          <w:tab w:val="left" w:leader="none" w:pos="0"/>
          <w:tab w:val="left" w:leader="none" w:pos="425"/>
        </w:tabs>
        <w:spacing w:after="0" w:before="0" w:line="240" w:lineRule="auto"/>
        <w:ind w:left="425" w:right="0" w:hanging="425"/>
        <w:jc w:val="both"/>
        <w:rPr>
          <w:sz w:val="24"/>
          <w:szCs w:val="24"/>
        </w:rPr>
      </w:pPr>
      <w:r w:rsidDel="00000000" w:rsidR="00000000" w:rsidRPr="00000000">
        <w:rPr>
          <w:sz w:val="24"/>
          <w:szCs w:val="24"/>
          <w:rtl w:val="0"/>
        </w:rPr>
        <w:t xml:space="preserve">Compile and run the DApp on Ethereum Blockchain</w:t>
      </w:r>
    </w:p>
    <w:p w:rsidR="00000000" w:rsidDel="00000000" w:rsidP="00000000" w:rsidRDefault="00000000" w:rsidRPr="00000000" w14:paraId="00000019">
      <w:pPr>
        <w:tabs>
          <w:tab w:val="left" w:leader="none" w:pos="0"/>
          <w:tab w:val="left" w:leader="none" w:pos="425"/>
        </w:tabs>
        <w:spacing w:after="0" w:before="0" w:line="240" w:lineRule="auto"/>
        <w:ind w:left="425" w:right="0" w:hanging="425"/>
        <w:jc w:val="both"/>
        <w:rPr>
          <w:sz w:val="24"/>
          <w:szCs w:val="24"/>
        </w:rPr>
      </w:pPr>
      <w:r w:rsidDel="00000000" w:rsidR="00000000" w:rsidRPr="00000000">
        <w:rPr>
          <w:sz w:val="24"/>
          <w:szCs w:val="24"/>
          <w:rtl w:val="0"/>
        </w:rPr>
        <w:t xml:space="preserve">Use Web3/REST API </w:t>
      </w:r>
    </w:p>
    <w:p w:rsidR="00000000" w:rsidDel="00000000" w:rsidP="00000000" w:rsidRDefault="00000000" w:rsidRPr="00000000" w14:paraId="0000001A">
      <w:pPr>
        <w:tabs>
          <w:tab w:val="left" w:leader="none" w:pos="0"/>
          <w:tab w:val="left" w:leader="none" w:pos="425"/>
        </w:tabs>
        <w:spacing w:after="0" w:before="0" w:line="240" w:lineRule="auto"/>
        <w:ind w:left="425" w:right="0" w:hanging="425"/>
        <w:jc w:val="both"/>
        <w:rPr>
          <w:color w:val="000000"/>
          <w:sz w:val="24"/>
          <w:szCs w:val="24"/>
          <w:vertAlign w:val="baselin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spacing w:after="0" w:before="0" w:line="240" w:lineRule="auto"/>
        <w:jc w:val="both"/>
        <w:rPr>
          <w:b w:val="1"/>
          <w:color w:val="000000"/>
          <w:sz w:val="24"/>
          <w:szCs w:val="24"/>
          <w:vertAlign w:val="baseline"/>
        </w:rPr>
      </w:pPr>
      <w:r w:rsidDel="00000000" w:rsidR="00000000" w:rsidRPr="00000000">
        <w:rPr>
          <w:b w:val="1"/>
          <w:color w:val="000000"/>
          <w:sz w:val="24"/>
          <w:szCs w:val="24"/>
          <w:vertAlign w:val="baseline"/>
          <w:rtl w:val="0"/>
        </w:rPr>
        <w:t xml:space="preserve">System Requirements:</w:t>
      </w:r>
    </w:p>
    <w:p w:rsidR="00000000" w:rsidDel="00000000" w:rsidP="00000000" w:rsidRDefault="00000000" w:rsidRPr="00000000" w14:paraId="0000001C">
      <w:pPr>
        <w:tabs>
          <w:tab w:val="left" w:leader="none" w:pos="0"/>
          <w:tab w:val="left" w:leader="none" w:pos="425"/>
        </w:tabs>
        <w:spacing w:after="0" w:before="0" w:line="240" w:lineRule="auto"/>
        <w:ind w:left="425" w:right="0" w:hanging="425"/>
        <w:jc w:val="both"/>
        <w:rPr>
          <w:color w:val="000000"/>
          <w:sz w:val="24"/>
          <w:szCs w:val="24"/>
          <w:vertAlign w:val="baseline"/>
        </w:rPr>
      </w:pPr>
      <w:r w:rsidDel="00000000" w:rsidR="00000000" w:rsidRPr="00000000">
        <w:rPr>
          <w:color w:val="000000"/>
          <w:sz w:val="24"/>
          <w:szCs w:val="24"/>
          <w:vertAlign w:val="baseline"/>
          <w:rtl w:val="0"/>
        </w:rPr>
        <w:t xml:space="preserve">PC (C2D, </w:t>
      </w:r>
      <w:r w:rsidDel="00000000" w:rsidR="00000000" w:rsidRPr="00000000">
        <w:rPr>
          <w:sz w:val="24"/>
          <w:szCs w:val="24"/>
          <w:rtl w:val="0"/>
        </w:rPr>
        <w:t xml:space="preserve">8</w:t>
      </w:r>
      <w:r w:rsidDel="00000000" w:rsidR="00000000" w:rsidRPr="00000000">
        <w:rPr>
          <w:color w:val="000000"/>
          <w:sz w:val="24"/>
          <w:szCs w:val="24"/>
          <w:vertAlign w:val="baseline"/>
          <w:rtl w:val="0"/>
        </w:rPr>
        <w:t xml:space="preserve">GB RAM, 100GB HDD space and NIC),Ubuntu Linux 14.04/20.04</w:t>
      </w:r>
    </w:p>
    <w:p w:rsidR="00000000" w:rsidDel="00000000" w:rsidP="00000000" w:rsidRDefault="00000000" w:rsidRPr="00000000" w14:paraId="0000001D">
      <w:pPr>
        <w:tabs>
          <w:tab w:val="left" w:leader="none" w:pos="0"/>
          <w:tab w:val="left" w:leader="none" w:pos="425"/>
        </w:tabs>
        <w:spacing w:after="0" w:before="0" w:line="240" w:lineRule="auto"/>
        <w:ind w:left="425" w:right="0" w:hanging="425"/>
        <w:jc w:val="both"/>
        <w:rPr>
          <w:sz w:val="24"/>
          <w:szCs w:val="24"/>
        </w:rPr>
      </w:pPr>
      <w:r w:rsidDel="00000000" w:rsidR="00000000" w:rsidRPr="00000000">
        <w:rPr>
          <w:color w:val="000000"/>
          <w:sz w:val="24"/>
          <w:szCs w:val="24"/>
          <w:vertAlign w:val="baseline"/>
          <w:rtl w:val="0"/>
        </w:rPr>
        <w:t xml:space="preserve">Internet connectivity,Python Cryptography and Pycrypto,Nodejs, Truff</w:t>
      </w:r>
      <w:r w:rsidDel="00000000" w:rsidR="00000000" w:rsidRPr="00000000">
        <w:rPr>
          <w:sz w:val="24"/>
          <w:szCs w:val="24"/>
          <w:rtl w:val="0"/>
        </w:rPr>
        <w:t xml:space="preserve">le,Ganache-cli</w:t>
      </w:r>
    </w:p>
    <w:p w:rsidR="00000000" w:rsidDel="00000000" w:rsidP="00000000" w:rsidRDefault="00000000" w:rsidRPr="00000000" w14:paraId="0000001E">
      <w:pPr>
        <w:tabs>
          <w:tab w:val="left" w:leader="none" w:pos="0"/>
          <w:tab w:val="left" w:leader="none" w:pos="425"/>
        </w:tabs>
        <w:spacing w:after="0" w:before="0" w:line="240" w:lineRule="auto"/>
        <w:ind w:left="425" w:right="0" w:hanging="425"/>
        <w:jc w:val="both"/>
        <w:rPr>
          <w:sz w:val="24"/>
          <w:szCs w:val="24"/>
        </w:rPr>
      </w:pPr>
      <w:r w:rsidDel="00000000" w:rsidR="00000000" w:rsidRPr="00000000">
        <w:rPr>
          <w:sz w:val="24"/>
          <w:szCs w:val="24"/>
          <w:rtl w:val="0"/>
        </w:rPr>
        <w:t xml:space="preserve">, solidity,REST API</w:t>
      </w:r>
    </w:p>
    <w:p w:rsidR="00000000" w:rsidDel="00000000" w:rsidP="00000000" w:rsidRDefault="00000000" w:rsidRPr="00000000" w14:paraId="0000001F">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0">
      <w:pPr>
        <w:spacing w:after="0" w:before="0" w:line="240" w:lineRule="auto"/>
        <w:jc w:val="both"/>
        <w:rPr>
          <w:sz w:val="24"/>
          <w:szCs w:val="24"/>
        </w:rPr>
      </w:pPr>
      <w:r w:rsidDel="00000000" w:rsidR="00000000" w:rsidRPr="00000000">
        <w:rPr>
          <w:sz w:val="24"/>
          <w:szCs w:val="24"/>
        </w:rPr>
        <w:drawing>
          <wp:inline distB="114300" distT="114300" distL="114300" distR="114300">
            <wp:extent cx="5943600" cy="23114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jc w:val="center"/>
        <w:rPr>
          <w:b w:val="1"/>
          <w:sz w:val="24"/>
          <w:szCs w:val="24"/>
        </w:rPr>
      </w:pPr>
      <w:r w:rsidDel="00000000" w:rsidR="00000000" w:rsidRPr="00000000">
        <w:rPr>
          <w:b w:val="1"/>
          <w:sz w:val="24"/>
          <w:szCs w:val="24"/>
          <w:rtl w:val="0"/>
        </w:rPr>
        <w:t xml:space="preserve">Figure-1: Blockchain Implementation</w:t>
      </w:r>
    </w:p>
    <w:p w:rsidR="00000000" w:rsidDel="00000000" w:rsidP="00000000" w:rsidRDefault="00000000" w:rsidRPr="00000000" w14:paraId="00000022">
      <w:pPr>
        <w:keepNext w:val="0"/>
        <w:keepLines w:val="0"/>
        <w:pBdr>
          <w:bottom w:color="auto" w:space="6" w:sz="0" w:val="none"/>
        </w:pBdr>
        <w:shd w:fill="ffffff" w:val="clear"/>
        <w:spacing w:after="240" w:line="300" w:lineRule="auto"/>
        <w:jc w:val="both"/>
        <w:rPr>
          <w:sz w:val="24"/>
          <w:szCs w:val="24"/>
        </w:rPr>
      </w:pPr>
      <w:r w:rsidDel="00000000" w:rsidR="00000000" w:rsidRPr="00000000">
        <w:rPr>
          <w:rtl w:val="0"/>
        </w:rPr>
      </w:r>
    </w:p>
    <w:p w:rsidR="00000000" w:rsidDel="00000000" w:rsidP="00000000" w:rsidRDefault="00000000" w:rsidRPr="00000000" w14:paraId="00000023">
      <w:pPr>
        <w:keepNext w:val="0"/>
        <w:keepLines w:val="0"/>
        <w:pBdr>
          <w:bottom w:color="auto" w:space="6" w:sz="0" w:val="none"/>
        </w:pBdr>
        <w:shd w:fill="ffffff" w:val="clear"/>
        <w:spacing w:after="240" w:line="300" w:lineRule="auto"/>
        <w:jc w:val="center"/>
        <w:rPr>
          <w:sz w:val="24"/>
          <w:szCs w:val="24"/>
        </w:rPr>
      </w:pPr>
      <w:r w:rsidDel="00000000" w:rsidR="00000000" w:rsidRPr="00000000">
        <w:rPr>
          <w:rtl w:val="0"/>
        </w:rPr>
      </w:r>
    </w:p>
    <w:p w:rsidR="00000000" w:rsidDel="00000000" w:rsidP="00000000" w:rsidRDefault="00000000" w:rsidRPr="00000000" w14:paraId="00000024">
      <w:pPr>
        <w:keepNext w:val="0"/>
        <w:keepLines w:val="0"/>
        <w:pBdr>
          <w:bottom w:color="auto" w:space="6" w:sz="0" w:val="none"/>
        </w:pBdr>
        <w:shd w:fill="ffffff" w:val="clear"/>
        <w:spacing w:after="240" w:line="300" w:lineRule="auto"/>
        <w:jc w:val="center"/>
        <w:rPr>
          <w:sz w:val="24"/>
          <w:szCs w:val="24"/>
        </w:rPr>
      </w:pPr>
      <w:r w:rsidDel="00000000" w:rsidR="00000000" w:rsidRPr="00000000">
        <w:rPr>
          <w:sz w:val="24"/>
          <w:szCs w:val="24"/>
        </w:rPr>
        <w:drawing>
          <wp:inline distB="114300" distT="114300" distL="114300" distR="114300">
            <wp:extent cx="3696338" cy="1947863"/>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96338"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Bdr>
          <w:bottom w:color="auto" w:space="6" w:sz="0" w:val="none"/>
        </w:pBdr>
        <w:shd w:fill="ffffff" w:val="clear"/>
        <w:spacing w:after="240" w:line="300" w:lineRule="auto"/>
        <w:jc w:val="center"/>
        <w:rPr>
          <w:b w:val="1"/>
          <w:sz w:val="24"/>
          <w:szCs w:val="24"/>
        </w:rPr>
      </w:pPr>
      <w:r w:rsidDel="00000000" w:rsidR="00000000" w:rsidRPr="00000000">
        <w:rPr>
          <w:b w:val="1"/>
          <w:sz w:val="24"/>
          <w:szCs w:val="24"/>
          <w:rtl w:val="0"/>
        </w:rPr>
        <w:t xml:space="preserve">Figure-2: Ethereum and DApp</w:t>
      </w:r>
    </w:p>
    <w:p w:rsidR="00000000" w:rsidDel="00000000" w:rsidP="00000000" w:rsidRDefault="00000000" w:rsidRPr="00000000" w14:paraId="00000026">
      <w:pPr>
        <w:keepNext w:val="0"/>
        <w:keepLines w:val="0"/>
        <w:pBdr>
          <w:bottom w:color="auto" w:space="6" w:sz="0" w:val="none"/>
        </w:pBdr>
        <w:shd w:fill="ffffff" w:val="clear"/>
        <w:spacing w:after="240" w:line="300" w:lineRule="auto"/>
        <w:jc w:val="both"/>
        <w:rPr>
          <w:sz w:val="24"/>
          <w:szCs w:val="24"/>
        </w:rPr>
      </w:pPr>
      <w:r w:rsidDel="00000000" w:rsidR="00000000" w:rsidRPr="00000000">
        <w:rPr>
          <w:rtl w:val="0"/>
        </w:rPr>
      </w:r>
    </w:p>
    <w:p w:rsidR="00000000" w:rsidDel="00000000" w:rsidP="00000000" w:rsidRDefault="00000000" w:rsidRPr="00000000" w14:paraId="00000027">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Procedure: </w:t>
      </w:r>
    </w:p>
    <w:p w:rsidR="00000000" w:rsidDel="00000000" w:rsidP="00000000" w:rsidRDefault="00000000" w:rsidRPr="00000000" w14:paraId="00000028">
      <w:pPr>
        <w:keepNext w:val="0"/>
        <w:keepLines w:val="0"/>
        <w:pBdr>
          <w:bottom w:color="auto" w:space="6" w:sz="0" w:val="none"/>
        </w:pBdr>
        <w:shd w:fill="ffffff" w:val="clear"/>
        <w:spacing w:after="240" w:line="300" w:lineRule="auto"/>
        <w:jc w:val="both"/>
        <w:rPr>
          <w:b w:val="1"/>
          <w:sz w:val="24"/>
          <w:szCs w:val="24"/>
        </w:rPr>
      </w:pPr>
      <w:r w:rsidDel="00000000" w:rsidR="00000000" w:rsidRPr="00000000">
        <w:rPr>
          <w:sz w:val="24"/>
          <w:szCs w:val="24"/>
          <w:rtl w:val="0"/>
        </w:rPr>
        <w:t xml:space="preserve">Stage-0: </w:t>
      </w:r>
      <w:r w:rsidDel="00000000" w:rsidR="00000000" w:rsidRPr="00000000">
        <w:rPr>
          <w:b w:val="1"/>
          <w:sz w:val="24"/>
          <w:szCs w:val="24"/>
          <w:rtl w:val="0"/>
        </w:rPr>
        <w:t xml:space="preserve">Create an Ethereum Dapp with React and Docker by Shubham Chadokar</w:t>
      </w:r>
    </w:p>
    <w:p w:rsidR="00000000" w:rsidDel="00000000" w:rsidP="00000000" w:rsidRDefault="00000000" w:rsidRPr="00000000" w14:paraId="00000029">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Read this article carefully.</w:t>
      </w:r>
    </w:p>
    <w:p w:rsidR="00000000" w:rsidDel="00000000" w:rsidP="00000000" w:rsidRDefault="00000000" w:rsidRPr="00000000" w14:paraId="0000002A">
      <w:pPr>
        <w:keepNext w:val="0"/>
        <w:keepLines w:val="0"/>
        <w:pBdr>
          <w:bottom w:color="auto" w:space="6" w:sz="0" w:val="none"/>
        </w:pBdr>
        <w:shd w:fill="ffffff" w:val="clear"/>
        <w:spacing w:after="240" w:line="300" w:lineRule="auto"/>
        <w:jc w:val="both"/>
        <w:rPr>
          <w:sz w:val="24"/>
          <w:szCs w:val="24"/>
        </w:rPr>
      </w:pPr>
      <w:hyperlink r:id="rId9">
        <w:r w:rsidDel="00000000" w:rsidR="00000000" w:rsidRPr="00000000">
          <w:rPr>
            <w:color w:val="1155cc"/>
            <w:sz w:val="24"/>
            <w:szCs w:val="24"/>
            <w:u w:val="single"/>
            <w:rtl w:val="0"/>
          </w:rPr>
          <w:t xml:space="preserve">https://medium.com/hackernoon/create-an-ethereum-dapp-with-react-and-docker-211223005f17</w:t>
        </w:r>
      </w:hyperlink>
      <w:r w:rsidDel="00000000" w:rsidR="00000000" w:rsidRPr="00000000">
        <w:rPr>
          <w:rtl w:val="0"/>
        </w:rPr>
      </w:r>
    </w:p>
    <w:p w:rsidR="00000000" w:rsidDel="00000000" w:rsidP="00000000" w:rsidRDefault="00000000" w:rsidRPr="00000000" w14:paraId="0000002B">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Step-1: Install docker and docker-compose </w:t>
      </w:r>
    </w:p>
    <w:p w:rsidR="00000000" w:rsidDel="00000000" w:rsidP="00000000" w:rsidRDefault="00000000" w:rsidRPr="00000000" w14:paraId="0000002C">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$sudo apt-get install docker.io docker-compose</w:t>
      </w:r>
    </w:p>
    <w:p w:rsidR="00000000" w:rsidDel="00000000" w:rsidP="00000000" w:rsidRDefault="00000000" w:rsidRPr="00000000" w14:paraId="0000002D">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Step-2: Check for docker  images</w:t>
      </w:r>
    </w:p>
    <w:p w:rsidR="00000000" w:rsidDel="00000000" w:rsidP="00000000" w:rsidRDefault="00000000" w:rsidRPr="00000000" w14:paraId="0000002E">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$sudo docker images</w:t>
      </w:r>
    </w:p>
    <w:p w:rsidR="00000000" w:rsidDel="00000000" w:rsidP="00000000" w:rsidRDefault="00000000" w:rsidRPr="00000000" w14:paraId="0000002F">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Step-3: Check for running container</w:t>
      </w:r>
    </w:p>
    <w:p w:rsidR="00000000" w:rsidDel="00000000" w:rsidP="00000000" w:rsidRDefault="00000000" w:rsidRPr="00000000" w14:paraId="00000030">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$sudo docker ps </w:t>
      </w:r>
    </w:p>
    <w:p w:rsidR="00000000" w:rsidDel="00000000" w:rsidP="00000000" w:rsidRDefault="00000000" w:rsidRPr="00000000" w14:paraId="00000031">
      <w:pPr>
        <w:keepNext w:val="0"/>
        <w:keepLines w:val="0"/>
        <w:pBdr>
          <w:bottom w:color="auto" w:space="6" w:sz="0" w:val="none"/>
        </w:pBdr>
        <w:shd w:fill="ffffff" w:val="clear"/>
        <w:spacing w:after="240" w:line="300" w:lineRule="auto"/>
        <w:jc w:val="both"/>
        <w:rPr>
          <w:sz w:val="24"/>
          <w:szCs w:val="24"/>
        </w:rPr>
      </w:pPr>
      <w:r w:rsidDel="00000000" w:rsidR="00000000" w:rsidRPr="00000000">
        <w:rPr>
          <w:rtl w:val="0"/>
        </w:rPr>
      </w:r>
    </w:p>
    <w:p w:rsidR="00000000" w:rsidDel="00000000" w:rsidP="00000000" w:rsidRDefault="00000000" w:rsidRPr="00000000" w14:paraId="00000032">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Step-4:  Clone the project using this GitHub link</w:t>
      </w:r>
    </w:p>
    <w:p w:rsidR="00000000" w:rsidDel="00000000" w:rsidP="00000000" w:rsidRDefault="00000000" w:rsidRPr="00000000" w14:paraId="00000033">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$mkdir lab5a</w:t>
      </w:r>
    </w:p>
    <w:p w:rsidR="00000000" w:rsidDel="00000000" w:rsidP="00000000" w:rsidRDefault="00000000" w:rsidRPr="00000000" w14:paraId="00000034">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$git clone https://github.com/schadokar/docker-ethereum.git</w:t>
      </w:r>
    </w:p>
    <w:p w:rsidR="00000000" w:rsidDel="00000000" w:rsidP="00000000" w:rsidRDefault="00000000" w:rsidRPr="00000000" w14:paraId="00000035">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Step-5: Build the DApp project</w:t>
      </w:r>
    </w:p>
    <w:p w:rsidR="00000000" w:rsidDel="00000000" w:rsidP="00000000" w:rsidRDefault="00000000" w:rsidRPr="00000000" w14:paraId="00000036">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$sudo docker-compose build</w:t>
      </w:r>
    </w:p>
    <w:p w:rsidR="00000000" w:rsidDel="00000000" w:rsidP="00000000" w:rsidRDefault="00000000" w:rsidRPr="00000000" w14:paraId="00000037">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Follow the instructions as per the article.</w:t>
      </w:r>
    </w:p>
    <w:p w:rsidR="00000000" w:rsidDel="00000000" w:rsidP="00000000" w:rsidRDefault="00000000" w:rsidRPr="00000000" w14:paraId="00000038">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Take screenshots and complete it.</w:t>
      </w:r>
    </w:p>
    <w:p w:rsidR="00000000" w:rsidDel="00000000" w:rsidP="00000000" w:rsidRDefault="00000000" w:rsidRPr="00000000" w14:paraId="00000039">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Stage-1:</w:t>
      </w:r>
    </w:p>
    <w:p w:rsidR="00000000" w:rsidDel="00000000" w:rsidP="00000000" w:rsidRDefault="00000000" w:rsidRPr="00000000" w14:paraId="0000003A">
      <w:pPr>
        <w:keepNext w:val="0"/>
        <w:keepLines w:val="0"/>
        <w:pBdr>
          <w:bottom w:color="auto" w:space="6" w:sz="0" w:val="none"/>
        </w:pBdr>
        <w:shd w:fill="ffffff" w:val="clear"/>
        <w:spacing w:after="240" w:line="300" w:lineRule="auto"/>
        <w:jc w:val="center"/>
        <w:rPr>
          <w:sz w:val="24"/>
          <w:szCs w:val="24"/>
        </w:rPr>
      </w:pPr>
      <w:r w:rsidDel="00000000" w:rsidR="00000000" w:rsidRPr="00000000">
        <w:rPr>
          <w:sz w:val="24"/>
          <w:szCs w:val="24"/>
        </w:rPr>
        <w:drawing>
          <wp:inline distB="114300" distT="114300" distL="114300" distR="114300">
            <wp:extent cx="5059231" cy="302418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59231"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b w:val="1"/>
          <w:sz w:val="24"/>
          <w:szCs w:val="24"/>
        </w:rPr>
      </w:pPr>
      <w:r w:rsidDel="00000000" w:rsidR="00000000" w:rsidRPr="00000000">
        <w:rPr>
          <w:b w:val="1"/>
          <w:sz w:val="24"/>
          <w:szCs w:val="24"/>
          <w:rtl w:val="0"/>
        </w:rPr>
        <w:t xml:space="preserve">Figure-3: Ethereum virtual machine and smart contracts</w:t>
      </w:r>
    </w:p>
    <w:p w:rsidR="00000000" w:rsidDel="00000000" w:rsidP="00000000" w:rsidRDefault="00000000" w:rsidRPr="00000000" w14:paraId="0000003C">
      <w:pPr>
        <w:pBdr>
          <w:bottom w:color="auto" w:space="6" w:sz="0" w:val="none"/>
        </w:pBdr>
        <w:shd w:fill="ffffff" w:val="clear"/>
        <w:spacing w:after="0" w:line="300" w:lineRule="auto"/>
        <w:jc w:val="center"/>
        <w:rPr>
          <w:rFonts w:ascii="Arial" w:cs="Arial" w:eastAsia="Arial" w:hAnsi="Arial"/>
          <w:b w:val="1"/>
          <w:color w:val="6d737d"/>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pBdr>
          <w:bottom w:color="auto" w:space="6" w:sz="0" w:val="none"/>
        </w:pBdr>
        <w:shd w:fill="ffffff" w:val="clear"/>
        <w:spacing w:after="240" w:line="300" w:lineRule="auto"/>
        <w:jc w:val="center"/>
        <w:rPr>
          <w:sz w:val="24"/>
          <w:szCs w:val="24"/>
        </w:rPr>
      </w:pPr>
      <w:r w:rsidDel="00000000" w:rsidR="00000000" w:rsidRPr="00000000">
        <w:rPr>
          <w:sz w:val="24"/>
          <w:szCs w:val="24"/>
        </w:rPr>
        <w:drawing>
          <wp:inline distB="114300" distT="114300" distL="114300" distR="114300">
            <wp:extent cx="4909576" cy="2871788"/>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09576"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Bdr>
          <w:bottom w:color="auto" w:space="6" w:sz="0" w:val="none"/>
        </w:pBdr>
        <w:shd w:fill="ffffff" w:val="clear"/>
        <w:spacing w:after="240" w:line="300" w:lineRule="auto"/>
        <w:jc w:val="center"/>
        <w:rPr>
          <w:b w:val="1"/>
          <w:sz w:val="24"/>
          <w:szCs w:val="24"/>
        </w:rPr>
      </w:pPr>
      <w:r w:rsidDel="00000000" w:rsidR="00000000" w:rsidRPr="00000000">
        <w:rPr>
          <w:b w:val="1"/>
          <w:sz w:val="24"/>
          <w:szCs w:val="24"/>
          <w:rtl w:val="0"/>
        </w:rPr>
        <w:t xml:space="preserve">Figure-4: DApp architecture</w:t>
      </w:r>
    </w:p>
    <w:p w:rsidR="00000000" w:rsidDel="00000000" w:rsidP="00000000" w:rsidRDefault="00000000" w:rsidRPr="00000000" w14:paraId="0000003F">
      <w:pPr>
        <w:keepNext w:val="0"/>
        <w:keepLines w:val="0"/>
        <w:pBdr>
          <w:bottom w:color="auto" w:space="6" w:sz="0" w:val="none"/>
        </w:pBdr>
        <w:shd w:fill="ffffff" w:val="clear"/>
        <w:spacing w:after="240" w:line="300" w:lineRule="auto"/>
        <w:jc w:val="both"/>
        <w:rPr>
          <w:sz w:val="24"/>
          <w:szCs w:val="24"/>
        </w:rPr>
      </w:pPr>
      <w:r w:rsidDel="00000000" w:rsidR="00000000" w:rsidRPr="00000000">
        <w:rPr>
          <w:rtl w:val="0"/>
        </w:rPr>
      </w:r>
    </w:p>
    <w:p w:rsidR="00000000" w:rsidDel="00000000" w:rsidP="00000000" w:rsidRDefault="00000000" w:rsidRPr="00000000" w14:paraId="00000040">
      <w:pPr>
        <w:keepNext w:val="0"/>
        <w:keepLines w:val="0"/>
        <w:pBdr>
          <w:bottom w:color="auto" w:space="6" w:sz="0" w:val="none"/>
        </w:pBdr>
        <w:shd w:fill="ffffff" w:val="clear"/>
        <w:spacing w:after="240" w:line="300" w:lineRule="auto"/>
        <w:jc w:val="both"/>
        <w:rPr>
          <w:sz w:val="24"/>
          <w:szCs w:val="24"/>
        </w:rPr>
      </w:pPr>
      <w:r w:rsidDel="00000000" w:rsidR="00000000" w:rsidRPr="00000000">
        <w:rPr>
          <w:rtl w:val="0"/>
        </w:rPr>
      </w:r>
    </w:p>
    <w:p w:rsidR="00000000" w:rsidDel="00000000" w:rsidP="00000000" w:rsidRDefault="00000000" w:rsidRPr="00000000" w14:paraId="00000041">
      <w:pPr>
        <w:keepNext w:val="0"/>
        <w:keepLines w:val="0"/>
        <w:pBdr>
          <w:bottom w:color="auto" w:space="6" w:sz="0" w:val="none"/>
        </w:pBdr>
        <w:shd w:fill="ffffff" w:val="clear"/>
        <w:spacing w:after="240" w:line="300" w:lineRule="auto"/>
        <w:jc w:val="center"/>
        <w:rPr>
          <w:sz w:val="24"/>
          <w:szCs w:val="24"/>
        </w:rPr>
      </w:pPr>
      <w:r w:rsidDel="00000000" w:rsidR="00000000" w:rsidRPr="00000000">
        <w:rPr>
          <w:sz w:val="24"/>
          <w:szCs w:val="24"/>
        </w:rPr>
        <w:drawing>
          <wp:inline distB="114300" distT="114300" distL="114300" distR="114300">
            <wp:extent cx="5014913" cy="302729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14913" cy="302729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Bdr>
          <w:bottom w:color="auto" w:space="6" w:sz="0" w:val="none"/>
        </w:pBdr>
        <w:shd w:fill="ffffff" w:val="clear"/>
        <w:spacing w:after="240" w:line="300" w:lineRule="auto"/>
        <w:jc w:val="center"/>
        <w:rPr>
          <w:b w:val="1"/>
          <w:sz w:val="24"/>
          <w:szCs w:val="24"/>
        </w:rPr>
      </w:pPr>
      <w:r w:rsidDel="00000000" w:rsidR="00000000" w:rsidRPr="00000000">
        <w:rPr>
          <w:b w:val="1"/>
          <w:sz w:val="24"/>
          <w:szCs w:val="24"/>
          <w:rtl w:val="0"/>
        </w:rPr>
        <w:t xml:space="preserve">Figure-5: Auction Contract in Solidity</w:t>
      </w:r>
    </w:p>
    <w:p w:rsidR="00000000" w:rsidDel="00000000" w:rsidP="00000000" w:rsidRDefault="00000000" w:rsidRPr="00000000" w14:paraId="00000043">
      <w:pPr>
        <w:keepNext w:val="0"/>
        <w:keepLines w:val="0"/>
        <w:pBdr>
          <w:bottom w:color="auto" w:space="6" w:sz="0" w:val="none"/>
        </w:pBdr>
        <w:shd w:fill="ffffff" w:val="clear"/>
        <w:spacing w:after="240" w:line="300" w:lineRule="auto"/>
        <w:jc w:val="center"/>
        <w:rPr>
          <w:b w:val="1"/>
          <w:sz w:val="24"/>
          <w:szCs w:val="24"/>
        </w:rPr>
      </w:pPr>
      <w:r w:rsidDel="00000000" w:rsidR="00000000" w:rsidRPr="00000000">
        <w:rPr>
          <w:rtl w:val="0"/>
        </w:rPr>
      </w:r>
    </w:p>
    <w:p w:rsidR="00000000" w:rsidDel="00000000" w:rsidP="00000000" w:rsidRDefault="00000000" w:rsidRPr="00000000" w14:paraId="00000044">
      <w:pPr>
        <w:keepNext w:val="0"/>
        <w:keepLines w:val="0"/>
        <w:pBdr>
          <w:bottom w:color="auto" w:space="6" w:sz="0" w:val="none"/>
        </w:pBdr>
        <w:shd w:fill="ffffff" w:val="clear"/>
        <w:spacing w:after="240" w:line="300" w:lineRule="auto"/>
        <w:jc w:val="both"/>
        <w:rPr>
          <w:b w:val="1"/>
          <w:sz w:val="24"/>
          <w:szCs w:val="24"/>
        </w:rPr>
      </w:pPr>
      <w:r w:rsidDel="00000000" w:rsidR="00000000" w:rsidRPr="00000000">
        <w:rPr>
          <w:b w:val="1"/>
          <w:sz w:val="24"/>
          <w:szCs w:val="24"/>
          <w:rtl w:val="0"/>
        </w:rPr>
        <w:t xml:space="preserve">Procedure for stage-1: </w:t>
      </w:r>
    </w:p>
    <w:p w:rsidR="00000000" w:rsidDel="00000000" w:rsidP="00000000" w:rsidRDefault="00000000" w:rsidRPr="00000000" w14:paraId="00000045">
      <w:pPr>
        <w:keepNext w:val="0"/>
        <w:keepLines w:val="0"/>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Refer to Peer-to-Peer Auctions in Ethereum [1], chapter 4 of Blockchain by Example online free learning edition by Packt Publications.</w:t>
      </w:r>
    </w:p>
    <w:p w:rsidR="00000000" w:rsidDel="00000000" w:rsidP="00000000" w:rsidRDefault="00000000" w:rsidRPr="00000000" w14:paraId="00000046">
      <w:pPr>
        <w:rPr>
          <w:sz w:val="24"/>
          <w:szCs w:val="24"/>
        </w:rPr>
      </w:pPr>
      <w:r w:rsidDel="00000000" w:rsidR="00000000" w:rsidRPr="00000000">
        <w:rPr>
          <w:sz w:val="24"/>
          <w:szCs w:val="24"/>
          <w:rtl w:val="0"/>
        </w:rPr>
        <w:t xml:space="preserve">A</w:t>
      </w:r>
      <w:r w:rsidDel="00000000" w:rsidR="00000000" w:rsidRPr="00000000">
        <w:rPr>
          <w:sz w:val="24"/>
          <w:szCs w:val="24"/>
          <w:rtl w:val="0"/>
        </w:rPr>
        <w:t xml:space="preserve">uction DApp summary:</w:t>
      </w:r>
    </w:p>
    <w:p w:rsidR="00000000" w:rsidDel="00000000" w:rsidP="00000000" w:rsidRDefault="00000000" w:rsidRPr="00000000" w14:paraId="00000047">
      <w:pPr>
        <w:rPr>
          <w:sz w:val="24"/>
          <w:szCs w:val="24"/>
        </w:rPr>
      </w:pPr>
      <w:r w:rsidDel="00000000" w:rsidR="00000000" w:rsidRPr="00000000">
        <w:rPr>
          <w:sz w:val="24"/>
          <w:szCs w:val="24"/>
          <w:rtl w:val="0"/>
        </w:rPr>
        <w:t xml:space="preserve">DApp is a web application that enables users to start in auctions using ether. </w:t>
      </w:r>
    </w:p>
    <w:p w:rsidR="00000000" w:rsidDel="00000000" w:rsidP="00000000" w:rsidRDefault="00000000" w:rsidRPr="00000000" w14:paraId="00000048">
      <w:pPr>
        <w:numPr>
          <w:ilvl w:val="0"/>
          <w:numId w:val="1"/>
        </w:numPr>
        <w:ind w:left="720" w:hanging="360"/>
        <w:rPr>
          <w:sz w:val="28"/>
          <w:szCs w:val="28"/>
        </w:rPr>
      </w:pPr>
      <w:r w:rsidDel="00000000" w:rsidR="00000000" w:rsidRPr="00000000">
        <w:rPr>
          <w:sz w:val="24"/>
          <w:szCs w:val="24"/>
          <w:rtl w:val="0"/>
        </w:rPr>
        <w:t xml:space="preserve"> Write (in Solidity) and compile the auction contract</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Smart Contract auction.sol:</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pragma solidity ^0.4.24;</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contract Auction {</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address internal auction_owner; uint256 public auction_start; uint256 public auction_end; uint256 public highestBid; address public highestBidder;</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enum auction_state { CANCELLED, STARTED</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struct car { string Brand;</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string Rnumber;</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car public Mycar; address[] bidders;</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mapping(address =&gt; uint) public bids; auction_state public STATE;</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modifier an_ongoing_auction() { require(now &lt;= auction_end);</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_;</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modifier only_owner() { require(msg.sender == auction_owner);</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_;</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function bid() public payable returns (bool) {} function withdraw() public returns (bool) {} function cancel_auction() external returns (bool) {}</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event BidEvent(address indexed highestBidder, uint256 highestBid); event WithdrawalEvent(address withdrawer, uint256 amount);</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event CanceledEvent(string message, uint256 time);</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E">
      <w:pPr>
        <w:numPr>
          <w:ilvl w:val="0"/>
          <w:numId w:val="1"/>
        </w:numPr>
        <w:ind w:left="720" w:hanging="360"/>
        <w:rPr>
          <w:sz w:val="28"/>
          <w:szCs w:val="28"/>
        </w:rPr>
      </w:pPr>
      <w:r w:rsidDel="00000000" w:rsidR="00000000" w:rsidRPr="00000000">
        <w:rPr>
          <w:sz w:val="24"/>
          <w:szCs w:val="24"/>
          <w:rtl w:val="0"/>
        </w:rPr>
        <w:t xml:space="preserve">Interact with your contract through a web page</w:t>
      </w:r>
    </w:p>
    <w:p w:rsidR="00000000" w:rsidDel="00000000" w:rsidP="00000000" w:rsidRDefault="00000000" w:rsidRPr="00000000" w14:paraId="0000005F">
      <w:pPr>
        <w:numPr>
          <w:ilvl w:val="0"/>
          <w:numId w:val="1"/>
        </w:numPr>
        <w:ind w:left="720" w:hanging="360"/>
        <w:rPr>
          <w:sz w:val="28"/>
          <w:szCs w:val="28"/>
        </w:rPr>
      </w:pPr>
      <w:r w:rsidDel="00000000" w:rsidR="00000000" w:rsidRPr="00000000">
        <w:rPr>
          <w:sz w:val="24"/>
          <w:szCs w:val="24"/>
          <w:rtl w:val="0"/>
        </w:rPr>
        <w:t xml:space="preserve">Deploy our smart contract on different environments and set up a local blockchain</w:t>
        <w:tab/>
      </w:r>
    </w:p>
    <w:p w:rsidR="00000000" w:rsidDel="00000000" w:rsidP="00000000" w:rsidRDefault="00000000" w:rsidRPr="00000000" w14:paraId="00000060">
      <w:pPr>
        <w:pBdr>
          <w:bottom w:color="auto" w:space="6" w:sz="0" w:val="none"/>
        </w:pBdr>
        <w:shd w:fill="ffffff" w:val="clear"/>
        <w:spacing w:after="240" w:before="240" w:line="300" w:lineRule="auto"/>
        <w:jc w:val="both"/>
        <w:rPr>
          <w:sz w:val="24"/>
          <w:szCs w:val="24"/>
        </w:rPr>
      </w:pPr>
      <w:r w:rsidDel="00000000" w:rsidR="00000000" w:rsidRPr="00000000">
        <w:rPr>
          <w:sz w:val="24"/>
          <w:szCs w:val="24"/>
          <w:rtl w:val="0"/>
        </w:rPr>
        <w:t xml:space="preserve">Accounts generated using Ganache CLI</w:t>
      </w:r>
    </w:p>
    <w:p w:rsidR="00000000" w:rsidDel="00000000" w:rsidP="00000000" w:rsidRDefault="00000000" w:rsidRPr="00000000" w14:paraId="00000061">
      <w:pPr>
        <w:pBdr>
          <w:bottom w:color="auto" w:space="6" w:sz="0" w:val="none"/>
        </w:pBdr>
        <w:shd w:fill="ffffff" w:val="clear"/>
        <w:spacing w:after="240" w:before="240" w:line="300" w:lineRule="auto"/>
        <w:jc w:val="both"/>
        <w:rPr>
          <w:sz w:val="24"/>
          <w:szCs w:val="24"/>
        </w:rPr>
      </w:pPr>
      <w:r w:rsidDel="00000000" w:rsidR="00000000" w:rsidRPr="00000000">
        <w:rPr>
          <w:sz w:val="24"/>
          <w:szCs w:val="24"/>
          <w:rtl w:val="0"/>
        </w:rPr>
        <w:t xml:space="preserve">Set compiler to older version.</w:t>
      </w:r>
    </w:p>
    <w:p w:rsidR="00000000" w:rsidDel="00000000" w:rsidP="00000000" w:rsidRDefault="00000000" w:rsidRPr="00000000" w14:paraId="00000062">
      <w:pPr>
        <w:pBdr>
          <w:bottom w:color="auto" w:space="6" w:sz="0" w:val="none"/>
        </w:pBdr>
        <w:shd w:fill="ffffff" w:val="clear"/>
        <w:spacing w:after="240" w:before="240" w:line="300" w:lineRule="auto"/>
        <w:jc w:val="both"/>
        <w:rPr>
          <w:sz w:val="24"/>
          <w:szCs w:val="24"/>
        </w:rPr>
      </w:pPr>
      <w:r w:rsidDel="00000000" w:rsidR="00000000" w:rsidRPr="00000000">
        <w:rPr>
          <w:sz w:val="24"/>
          <w:szCs w:val="24"/>
          <w:rtl w:val="0"/>
        </w:rPr>
        <w:t xml:space="preserve">Remix Environment set to Web3 Provider.</w:t>
      </w:r>
    </w:p>
    <w:p w:rsidR="00000000" w:rsidDel="00000000" w:rsidP="00000000" w:rsidRDefault="00000000" w:rsidRPr="00000000" w14:paraId="00000063">
      <w:pPr>
        <w:pBdr>
          <w:bottom w:color="auto" w:space="6" w:sz="0" w:val="none"/>
        </w:pBdr>
        <w:shd w:fill="ffffff" w:val="clear"/>
        <w:spacing w:after="240" w:before="240" w:line="300" w:lineRule="auto"/>
        <w:jc w:val="both"/>
        <w:rPr>
          <w:sz w:val="24"/>
          <w:szCs w:val="24"/>
        </w:rPr>
      </w:pPr>
      <w:r w:rsidDel="00000000" w:rsidR="00000000" w:rsidRPr="00000000">
        <w:rPr>
          <w:sz w:val="24"/>
          <w:szCs w:val="24"/>
          <w:rtl w:val="0"/>
        </w:rPr>
        <w:t xml:space="preserve">Deploy Smart Contract</w:t>
      </w:r>
    </w:p>
    <w:p w:rsidR="00000000" w:rsidDel="00000000" w:rsidP="00000000" w:rsidRDefault="00000000" w:rsidRPr="00000000" w14:paraId="00000064">
      <w:pPr>
        <w:pBdr>
          <w:bottom w:color="auto" w:space="6" w:sz="0" w:val="none"/>
        </w:pBdr>
        <w:shd w:fill="ffffff" w:val="clear"/>
        <w:spacing w:after="240" w:before="240" w:line="300" w:lineRule="auto"/>
        <w:jc w:val="both"/>
        <w:rPr>
          <w:sz w:val="24"/>
          <w:szCs w:val="24"/>
        </w:rPr>
      </w:pPr>
      <w:r w:rsidDel="00000000" w:rsidR="00000000" w:rsidRPr="00000000">
        <w:rPr>
          <w:sz w:val="24"/>
          <w:szCs w:val="24"/>
          <w:rtl w:val="0"/>
        </w:rPr>
        <w:t xml:space="preserve">Set bid value and click bid button</w:t>
      </w:r>
    </w:p>
    <w:p w:rsidR="00000000" w:rsidDel="00000000" w:rsidP="00000000" w:rsidRDefault="00000000" w:rsidRPr="00000000" w14:paraId="00000065">
      <w:pPr>
        <w:pBdr>
          <w:bottom w:color="auto" w:space="6" w:sz="0" w:val="none"/>
        </w:pBdr>
        <w:shd w:fill="ffffff" w:val="clear"/>
        <w:spacing w:after="240" w:before="240" w:line="300" w:lineRule="auto"/>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6">
      <w:pPr>
        <w:pBdr>
          <w:bottom w:color="auto" w:space="6" w:sz="0" w:val="none"/>
        </w:pBdr>
        <w:shd w:fill="ffffff" w:val="clear"/>
        <w:spacing w:after="240" w:before="240" w:line="300" w:lineRule="auto"/>
        <w:jc w:val="both"/>
        <w:rPr>
          <w:b w:val="1"/>
          <w:sz w:val="24"/>
          <w:szCs w:val="24"/>
        </w:rPr>
      </w:pPr>
      <w:r w:rsidDel="00000000" w:rsidR="00000000" w:rsidRPr="00000000">
        <w:rPr>
          <w:b w:val="1"/>
          <w:sz w:val="24"/>
          <w:szCs w:val="24"/>
        </w:rPr>
        <w:drawing>
          <wp:inline distB="114300" distT="114300" distL="114300" distR="114300">
            <wp:extent cx="5943600" cy="33782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bottom w:color="auto" w:space="6" w:sz="0" w:val="none"/>
        </w:pBdr>
        <w:shd w:fill="ffffff" w:val="clear"/>
        <w:spacing w:after="240" w:before="240" w:line="300" w:lineRule="auto"/>
        <w:jc w:val="both"/>
        <w:rPr>
          <w:sz w:val="24"/>
          <w:szCs w:val="24"/>
        </w:rPr>
      </w:pPr>
      <w:r w:rsidDel="00000000" w:rsidR="00000000" w:rsidRPr="00000000">
        <w:rPr>
          <w:sz w:val="24"/>
          <w:szCs w:val="24"/>
        </w:rPr>
        <w:drawing>
          <wp:inline distB="114300" distT="114300" distL="114300" distR="114300">
            <wp:extent cx="5943600" cy="33782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bottom w:color="auto" w:space="6" w:sz="0" w:val="none"/>
        </w:pBdr>
        <w:shd w:fill="ffffff" w:val="clear"/>
        <w:spacing w:after="240" w:before="240" w:line="300" w:lineRule="auto"/>
        <w:jc w:val="both"/>
        <w:rPr>
          <w:sz w:val="24"/>
          <w:szCs w:val="24"/>
        </w:rPr>
      </w:pPr>
      <w:r w:rsidDel="00000000" w:rsidR="00000000" w:rsidRPr="00000000">
        <w:rPr>
          <w:sz w:val="24"/>
          <w:szCs w:val="24"/>
        </w:rPr>
        <w:drawing>
          <wp:inline distB="114300" distT="114300" distL="114300" distR="114300">
            <wp:extent cx="5943600" cy="33782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bottom w:color="auto" w:space="6" w:sz="0" w:val="none"/>
        </w:pBdr>
        <w:shd w:fill="ffffff" w:val="clear"/>
        <w:spacing w:after="240" w:before="240" w:line="300" w:lineRule="auto"/>
        <w:jc w:val="both"/>
        <w:rPr>
          <w:sz w:val="24"/>
          <w:szCs w:val="24"/>
        </w:rPr>
      </w:pPr>
      <w:r w:rsidDel="00000000" w:rsidR="00000000" w:rsidRPr="00000000">
        <w:rPr>
          <w:sz w:val="24"/>
          <w:szCs w:val="24"/>
        </w:rPr>
        <w:drawing>
          <wp:inline distB="114300" distT="114300" distL="114300" distR="114300">
            <wp:extent cx="5943600" cy="33782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bottom w:color="auto" w:space="6" w:sz="0" w:val="none"/>
        </w:pBdr>
        <w:shd w:fill="ffffff" w:val="clear"/>
        <w:spacing w:after="240" w:before="240" w:line="300" w:lineRule="auto"/>
        <w:jc w:val="both"/>
        <w:rPr>
          <w:sz w:val="24"/>
          <w:szCs w:val="24"/>
        </w:rPr>
      </w:pPr>
      <w:r w:rsidDel="00000000" w:rsidR="00000000" w:rsidRPr="00000000">
        <w:rPr>
          <w:sz w:val="24"/>
          <w:szCs w:val="24"/>
        </w:rPr>
        <w:drawing>
          <wp:inline distB="114300" distT="114300" distL="114300" distR="114300">
            <wp:extent cx="5943600" cy="3378200"/>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bottom w:color="auto" w:space="6" w:sz="0" w:val="none"/>
        </w:pBdr>
        <w:shd w:fill="ffffff" w:val="clear"/>
        <w:spacing w:after="240" w:before="240" w:line="300" w:lineRule="auto"/>
        <w:jc w:val="both"/>
        <w:rPr>
          <w:sz w:val="24"/>
          <w:szCs w:val="24"/>
        </w:rPr>
      </w:pPr>
      <w:r w:rsidDel="00000000" w:rsidR="00000000" w:rsidRPr="00000000">
        <w:rPr>
          <w:sz w:val="24"/>
          <w:szCs w:val="24"/>
        </w:rPr>
        <w:drawing>
          <wp:inline distB="114300" distT="114300" distL="114300" distR="114300">
            <wp:extent cx="5943600" cy="337820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bottom w:color="auto" w:space="6" w:sz="0" w:val="none"/>
        </w:pBdr>
        <w:shd w:fill="ffffff" w:val="clear"/>
        <w:spacing w:after="240" w:before="240" w:line="30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D">
      <w:pPr>
        <w:pBdr>
          <w:bottom w:color="auto" w:space="6" w:sz="0" w:val="none"/>
        </w:pBdr>
        <w:shd w:fill="ffffff" w:val="clear"/>
        <w:spacing w:after="240" w:before="240" w:line="300" w:lineRule="auto"/>
        <w:jc w:val="both"/>
        <w:rPr>
          <w:sz w:val="24"/>
          <w:szCs w:val="24"/>
        </w:rPr>
      </w:pPr>
      <w:r w:rsidDel="00000000" w:rsidR="00000000" w:rsidRPr="00000000">
        <w:rPr>
          <w:sz w:val="24"/>
          <w:szCs w:val="24"/>
          <w:rtl w:val="0"/>
        </w:rPr>
        <w:t xml:space="preserve">Hence, we conclude that the provided Auction smart contract offers a robust framework for conducting peer-to-peer auctions on the Ethereum blockchain. With features for initializing auctions, managing states, facilitating bidding, withdrawal, and cancellation, along with the use of modifiers and events for contract integrity and transparency, it presents a comprehensive solution for decentralized auction applications. By enabling interaction through web interfaces, the contract ensures accessibility and usability for users, thus serving as a foundational component for diverse auction-based decentralized applications.</w:t>
      </w:r>
    </w:p>
    <w:p w:rsidR="00000000" w:rsidDel="00000000" w:rsidP="00000000" w:rsidRDefault="00000000" w:rsidRPr="00000000" w14:paraId="0000006E">
      <w:pPr>
        <w:pBdr>
          <w:bottom w:color="auto" w:space="6" w:sz="0" w:val="none"/>
        </w:pBdr>
        <w:shd w:fill="ffffff" w:val="clear"/>
        <w:spacing w:after="240" w:before="240" w:line="300" w:lineRule="auto"/>
        <w:jc w:val="both"/>
        <w:rPr>
          <w:b w:val="1"/>
          <w:sz w:val="24"/>
          <w:szCs w:val="24"/>
        </w:rPr>
      </w:pPr>
      <w:r w:rsidDel="00000000" w:rsidR="00000000" w:rsidRPr="00000000">
        <w:rPr>
          <w:rtl w:val="0"/>
        </w:rPr>
      </w:r>
    </w:p>
    <w:p w:rsidR="00000000" w:rsidDel="00000000" w:rsidP="00000000" w:rsidRDefault="00000000" w:rsidRPr="00000000" w14:paraId="0000006F">
      <w:pPr>
        <w:pBdr>
          <w:bottom w:color="auto" w:space="6" w:sz="0" w:val="none"/>
        </w:pBdr>
        <w:shd w:fill="ffffff" w:val="clear"/>
        <w:spacing w:after="240" w:before="240" w:line="300" w:lineRule="auto"/>
        <w:jc w:val="both"/>
        <w:rPr>
          <w:b w:val="1"/>
          <w:sz w:val="24"/>
          <w:szCs w:val="24"/>
        </w:rPr>
      </w:pPr>
      <w:r w:rsidDel="00000000" w:rsidR="00000000" w:rsidRPr="00000000">
        <w:rPr>
          <w:rtl w:val="0"/>
        </w:rPr>
      </w:r>
    </w:p>
    <w:p w:rsidR="00000000" w:rsidDel="00000000" w:rsidP="00000000" w:rsidRDefault="00000000" w:rsidRPr="00000000" w14:paraId="00000070">
      <w:pPr>
        <w:pBdr>
          <w:bottom w:color="auto" w:space="6" w:sz="0" w:val="none"/>
        </w:pBdr>
        <w:shd w:fill="ffffff" w:val="clear"/>
        <w:spacing w:after="240" w:before="240" w:line="30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1">
      <w:pPr>
        <w:pBdr>
          <w:bottom w:color="auto" w:space="6" w:sz="0" w:val="none"/>
        </w:pBdr>
        <w:shd w:fill="ffffff" w:val="clear"/>
        <w:spacing w:after="240" w:before="240" w:line="300" w:lineRule="auto"/>
        <w:rPr>
          <w:sz w:val="24"/>
          <w:szCs w:val="24"/>
        </w:rPr>
      </w:pPr>
      <w:r w:rsidDel="00000000" w:rsidR="00000000" w:rsidRPr="00000000">
        <w:rPr>
          <w:sz w:val="24"/>
          <w:szCs w:val="24"/>
          <w:rtl w:val="0"/>
        </w:rPr>
        <w:t xml:space="preserve">[1] Create an Ethereum Dapp with React and Docker </w:t>
      </w:r>
      <w:hyperlink r:id="rId19">
        <w:r w:rsidDel="00000000" w:rsidR="00000000" w:rsidRPr="00000000">
          <w:rPr>
            <w:color w:val="1155cc"/>
            <w:sz w:val="24"/>
            <w:szCs w:val="24"/>
            <w:u w:val="single"/>
            <w:rtl w:val="0"/>
          </w:rPr>
          <w:t xml:space="preserve">https://medium.com/hackernoon/create-an-ethereum-dapp-with-react-and-docker-211223005f17</w:t>
        </w:r>
      </w:hyperlink>
      <w:r w:rsidDel="00000000" w:rsidR="00000000" w:rsidRPr="00000000">
        <w:rPr>
          <w:rtl w:val="0"/>
        </w:rPr>
      </w:r>
    </w:p>
    <w:p w:rsidR="00000000" w:rsidDel="00000000" w:rsidP="00000000" w:rsidRDefault="00000000" w:rsidRPr="00000000" w14:paraId="00000072">
      <w:pPr>
        <w:pBdr>
          <w:bottom w:color="auto" w:space="6" w:sz="0" w:val="none"/>
        </w:pBdr>
        <w:shd w:fill="ffffff" w:val="clear"/>
        <w:spacing w:after="240" w:before="240" w:line="300" w:lineRule="auto"/>
        <w:jc w:val="both"/>
        <w:rPr>
          <w:sz w:val="24"/>
          <w:szCs w:val="24"/>
        </w:rPr>
      </w:pPr>
      <w:r w:rsidDel="00000000" w:rsidR="00000000" w:rsidRPr="00000000">
        <w:rPr>
          <w:sz w:val="24"/>
          <w:szCs w:val="24"/>
          <w:rtl w:val="0"/>
        </w:rPr>
        <w:t xml:space="preserve">[2] Peer-to-Peer Auctions in Ethereum</w:t>
      </w:r>
    </w:p>
    <w:p w:rsidR="00000000" w:rsidDel="00000000" w:rsidP="00000000" w:rsidRDefault="00000000" w:rsidRPr="00000000" w14:paraId="00000073">
      <w:pPr>
        <w:pBdr>
          <w:bottom w:color="auto" w:space="6" w:sz="0" w:val="none"/>
        </w:pBdr>
        <w:shd w:fill="ffffff" w:val="clear"/>
        <w:spacing w:after="240" w:before="240" w:line="300" w:lineRule="auto"/>
        <w:jc w:val="both"/>
        <w:rPr>
          <w:sz w:val="24"/>
          <w:szCs w:val="24"/>
        </w:rPr>
      </w:pPr>
      <w:r w:rsidDel="00000000" w:rsidR="00000000" w:rsidRPr="00000000">
        <w:rPr>
          <w:sz w:val="24"/>
          <w:szCs w:val="24"/>
          <w:rtl w:val="0"/>
        </w:rPr>
        <w:t xml:space="preserve">https://subscription.packtpub.com/book/big-data-and-business-intelligence/9781788475686/4</w:t>
      </w:r>
    </w:p>
    <w:p w:rsidR="00000000" w:rsidDel="00000000" w:rsidP="00000000" w:rsidRDefault="00000000" w:rsidRPr="00000000" w14:paraId="00000074">
      <w:pPr>
        <w:pBdr>
          <w:bottom w:color="auto" w:space="6" w:sz="0" w:val="none"/>
        </w:pBdr>
        <w:shd w:fill="ffffff" w:val="clear"/>
        <w:spacing w:after="240" w:before="240" w:line="300" w:lineRule="auto"/>
        <w:jc w:val="both"/>
        <w:rPr>
          <w:sz w:val="24"/>
          <w:szCs w:val="24"/>
        </w:rPr>
      </w:pPr>
      <w:r w:rsidDel="00000000" w:rsidR="00000000" w:rsidRPr="00000000">
        <w:rPr>
          <w:sz w:val="24"/>
          <w:szCs w:val="24"/>
          <w:rtl w:val="0"/>
        </w:rPr>
        <w:t xml:space="preserve">[3] How To Install Node.js on Ubuntu 20.04</w:t>
      </w:r>
    </w:p>
    <w:p w:rsidR="00000000" w:rsidDel="00000000" w:rsidP="00000000" w:rsidRDefault="00000000" w:rsidRPr="00000000" w14:paraId="00000075">
      <w:pPr>
        <w:keepNext w:val="0"/>
        <w:keepLines w:val="0"/>
        <w:pBdr>
          <w:bottom w:color="auto" w:space="6" w:sz="0" w:val="none"/>
        </w:pBdr>
        <w:shd w:fill="ffffff" w:val="clear"/>
        <w:spacing w:after="240" w:line="300" w:lineRule="auto"/>
        <w:jc w:val="both"/>
        <w:rPr>
          <w:sz w:val="24"/>
          <w:szCs w:val="24"/>
        </w:rPr>
      </w:pPr>
      <w:hyperlink r:id="rId20">
        <w:r w:rsidDel="00000000" w:rsidR="00000000" w:rsidRPr="00000000">
          <w:rPr>
            <w:color w:val="1155cc"/>
            <w:sz w:val="24"/>
            <w:szCs w:val="24"/>
            <w:u w:val="single"/>
            <w:rtl w:val="0"/>
          </w:rPr>
          <w:t xml:space="preserve">How To Install Node.js on Ubuntu 20.04 | DigitalOcean</w:t>
        </w:r>
      </w:hyperlink>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2934335</wp:posOffset>
              </wp:positionH>
              <wp:positionV relativeFrom="paragraph">
                <wp:posOffset>0</wp:posOffset>
              </wp:positionV>
              <wp:extent cx="64770" cy="139065"/>
              <wp:effectExtent b="0" l="0" r="0" t="0"/>
              <wp:wrapNone/>
              <wp:docPr id="1" name=""/>
              <a:graphic>
                <a:graphicData uri="http://schemas.microsoft.com/office/word/2010/wordprocessingShape">
                  <wps:wsp>
                    <wps:cNvSpPr/>
                    <wps:cNvPr id="2" name="Shape 2"/>
                    <wps:spPr>
                      <a:xfrm>
                        <a:off x="5318378" y="3715230"/>
                        <a:ext cx="55245" cy="12954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2934335</wp:posOffset>
              </wp:positionH>
              <wp:positionV relativeFrom="paragraph">
                <wp:posOffset>0</wp:posOffset>
              </wp:positionV>
              <wp:extent cx="64770" cy="1390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4770" cy="1390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d737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talocean.com/community/tutorials/how-to-install-node-js-on-ubuntu-20-04" TargetMode="External"/><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header" Target="header2.xml"/><Relationship Id="rId13" Type="http://schemas.openxmlformats.org/officeDocument/2006/relationships/image" Target="media/image8.png"/><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hackernoon/create-an-ethereum-dapp-with-react-and-docker-211223005f17" TargetMode="External"/><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medium.com/hackernoon/create-an-ethereum-dapp-with-react-and-docker-211223005f17" TargetMode="External"/><Relationship Id="rId6" Type="http://schemas.openxmlformats.org/officeDocument/2006/relationships/image" Target="media/image2.jpg"/><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