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4C3" w:rsidRPr="001854C3" w:rsidRDefault="001854C3" w:rsidP="001854C3">
      <w:pPr>
        <w:shd w:val="clear" w:color="auto" w:fill="FFFFFF"/>
        <w:spacing w:after="0" w:line="780" w:lineRule="atLeast"/>
        <w:jc w:val="center"/>
        <w:outlineLvl w:val="0"/>
        <w:rPr>
          <w:rFonts w:ascii="Arial" w:eastAsia="Times New Roman" w:hAnsi="Arial" w:cs="Arial"/>
          <w:b/>
          <w:color w:val="0D0F12"/>
          <w:spacing w:val="-2"/>
          <w:kern w:val="36"/>
          <w:sz w:val="28"/>
          <w:szCs w:val="28"/>
        </w:rPr>
      </w:pPr>
      <w:proofErr w:type="spellStart"/>
      <w:r w:rsidRPr="001854C3">
        <w:rPr>
          <w:rFonts w:ascii="Arial" w:eastAsia="Times New Roman" w:hAnsi="Arial" w:cs="Arial"/>
          <w:b/>
          <w:color w:val="0D0F12"/>
          <w:spacing w:val="-2"/>
          <w:kern w:val="36"/>
          <w:sz w:val="28"/>
          <w:szCs w:val="28"/>
        </w:rPr>
        <w:t>Qwiklabs</w:t>
      </w:r>
      <w:proofErr w:type="spellEnd"/>
      <w:r w:rsidRPr="001854C3">
        <w:rPr>
          <w:rFonts w:ascii="Arial" w:eastAsia="Times New Roman" w:hAnsi="Arial" w:cs="Arial"/>
          <w:b/>
          <w:color w:val="0D0F12"/>
          <w:spacing w:val="-2"/>
          <w:kern w:val="36"/>
          <w:sz w:val="28"/>
          <w:szCs w:val="28"/>
        </w:rPr>
        <w:t xml:space="preserve"> guidelines and troubleshooting steps</w:t>
      </w:r>
    </w:p>
    <w:p w:rsidR="00E05161" w:rsidRDefault="00E05161" w:rsidP="001854C3">
      <w:pPr>
        <w:rPr>
          <w:b/>
          <w:sz w:val="28"/>
          <w:szCs w:val="28"/>
        </w:rPr>
      </w:pPr>
    </w:p>
    <w:p w:rsidR="00881573" w:rsidRPr="00881573" w:rsidRDefault="00881573" w:rsidP="00881573">
      <w:pPr>
        <w:shd w:val="clear" w:color="auto" w:fill="FFFFFF"/>
        <w:spacing w:before="100" w:beforeAutospacing="1" w:after="240" w:line="360" w:lineRule="atLeast"/>
        <w:rPr>
          <w:rFonts w:ascii="Arial" w:eastAsia="Times New Roman" w:hAnsi="Arial" w:cs="Arial"/>
          <w:color w:val="0D0F12"/>
          <w:sz w:val="24"/>
          <w:szCs w:val="24"/>
        </w:rPr>
      </w:pPr>
      <w:proofErr w:type="spellStart"/>
      <w:r w:rsidRPr="00881573">
        <w:rPr>
          <w:rFonts w:ascii="Arial" w:eastAsia="Times New Roman" w:hAnsi="Arial" w:cs="Arial"/>
          <w:i/>
          <w:iCs/>
          <w:color w:val="0D0F12"/>
          <w:sz w:val="24"/>
          <w:szCs w:val="24"/>
        </w:rPr>
        <w:t>Qwiklabs</w:t>
      </w:r>
      <w:proofErr w:type="spellEnd"/>
      <w:r w:rsidRPr="00881573">
        <w:rPr>
          <w:rFonts w:ascii="Arial" w:eastAsia="Times New Roman" w:hAnsi="Arial" w:cs="Arial"/>
          <w:i/>
          <w:iCs/>
          <w:color w:val="0D0F12"/>
          <w:sz w:val="24"/>
          <w:szCs w:val="24"/>
        </w:rPr>
        <w:t xml:space="preserve">  has updated their terms of services to include an </w:t>
      </w:r>
      <w:r w:rsidRPr="00881573">
        <w:rPr>
          <w:rFonts w:ascii="unset" w:eastAsia="Times New Roman" w:hAnsi="unset" w:cs="Arial"/>
          <w:b/>
          <w:bCs/>
          <w:i/>
          <w:iCs/>
          <w:color w:val="0D0F12"/>
          <w:sz w:val="24"/>
          <w:szCs w:val="24"/>
        </w:rPr>
        <w:t>age requirement of 18+ to use the platform</w:t>
      </w:r>
      <w:r w:rsidRPr="00881573">
        <w:rPr>
          <w:rFonts w:ascii="Arial" w:eastAsia="Times New Roman" w:hAnsi="Arial" w:cs="Arial"/>
          <w:i/>
          <w:iCs/>
          <w:color w:val="0D0F12"/>
          <w:sz w:val="24"/>
          <w:szCs w:val="24"/>
        </w:rPr>
        <w:t xml:space="preserve">, in order to comply with regulations in the US and EU. Learners without access to </w:t>
      </w:r>
      <w:proofErr w:type="spellStart"/>
      <w:r w:rsidRPr="00881573">
        <w:rPr>
          <w:rFonts w:ascii="Arial" w:eastAsia="Times New Roman" w:hAnsi="Arial" w:cs="Arial"/>
          <w:i/>
          <w:iCs/>
          <w:color w:val="0D0F12"/>
          <w:sz w:val="24"/>
          <w:szCs w:val="24"/>
        </w:rPr>
        <w:t>Qwiklabs</w:t>
      </w:r>
      <w:proofErr w:type="spellEnd"/>
      <w:r w:rsidRPr="00881573">
        <w:rPr>
          <w:rFonts w:ascii="Arial" w:eastAsia="Times New Roman" w:hAnsi="Arial" w:cs="Arial"/>
          <w:i/>
          <w:iCs/>
          <w:color w:val="0D0F12"/>
          <w:sz w:val="24"/>
          <w:szCs w:val="24"/>
        </w:rPr>
        <w:t xml:space="preserve"> are still able to complete the certification and gain the badge by reviewing the </w:t>
      </w:r>
      <w:proofErr w:type="spellStart"/>
      <w:r w:rsidRPr="00881573">
        <w:rPr>
          <w:rFonts w:ascii="Arial" w:eastAsia="Times New Roman" w:hAnsi="Arial" w:cs="Arial"/>
          <w:i/>
          <w:iCs/>
          <w:color w:val="0D0F12"/>
          <w:sz w:val="24"/>
          <w:szCs w:val="24"/>
        </w:rPr>
        <w:t>Qwiklab</w:t>
      </w:r>
      <w:proofErr w:type="spellEnd"/>
      <w:r w:rsidRPr="00881573">
        <w:rPr>
          <w:rFonts w:ascii="Arial" w:eastAsia="Times New Roman" w:hAnsi="Arial" w:cs="Arial"/>
          <w:i/>
          <w:iCs/>
          <w:color w:val="0D0F12"/>
          <w:sz w:val="24"/>
          <w:szCs w:val="24"/>
        </w:rPr>
        <w:t xml:space="preserve"> readings that follow each lab. These readings are essential to understanding the certificate’s concepts and preparing learners for graded assessments.</w:t>
      </w:r>
    </w:p>
    <w:p w:rsidR="00881573" w:rsidRPr="00881573" w:rsidRDefault="00881573" w:rsidP="00881573">
      <w:pPr>
        <w:shd w:val="clear" w:color="auto" w:fill="FFFFFF"/>
        <w:spacing w:before="120" w:after="240" w:line="360" w:lineRule="atLeast"/>
        <w:rPr>
          <w:rFonts w:ascii="Arial" w:eastAsia="Times New Roman" w:hAnsi="Arial" w:cs="Arial"/>
          <w:color w:val="0D0F12"/>
          <w:sz w:val="24"/>
          <w:szCs w:val="24"/>
        </w:rPr>
      </w:pPr>
      <w:r w:rsidRPr="00881573">
        <w:rPr>
          <w:rFonts w:ascii="Arial" w:eastAsia="Times New Roman" w:hAnsi="Arial" w:cs="Arial"/>
          <w:color w:val="0D0F12"/>
          <w:sz w:val="24"/>
          <w:szCs w:val="24"/>
        </w:rPr>
        <w:t xml:space="preserve">Throughout this certificate, you will use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through </w:t>
      </w:r>
      <w:proofErr w:type="spellStart"/>
      <w:r w:rsidRPr="00881573">
        <w:rPr>
          <w:rFonts w:ascii="Arial" w:eastAsia="Times New Roman" w:hAnsi="Arial" w:cs="Arial"/>
          <w:color w:val="0D0F12"/>
          <w:sz w:val="24"/>
          <w:szCs w:val="24"/>
        </w:rPr>
        <w:t>Coursera</w:t>
      </w:r>
      <w:proofErr w:type="spellEnd"/>
      <w:r w:rsidRPr="00881573">
        <w:rPr>
          <w:rFonts w:ascii="Arial" w:eastAsia="Times New Roman" w:hAnsi="Arial" w:cs="Arial"/>
          <w:color w:val="0D0F12"/>
          <w:sz w:val="24"/>
          <w:szCs w:val="24"/>
        </w:rPr>
        <w:t xml:space="preserve"> to complete hands-on activities that include writing Python scripts, debugging Python scripts, using </w:t>
      </w:r>
      <w:proofErr w:type="spellStart"/>
      <w:r w:rsidRPr="00881573">
        <w:rPr>
          <w:rFonts w:ascii="Arial" w:eastAsia="Times New Roman" w:hAnsi="Arial" w:cs="Arial"/>
          <w:color w:val="0D0F12"/>
          <w:sz w:val="24"/>
          <w:szCs w:val="24"/>
        </w:rPr>
        <w:t>GitHub</w:t>
      </w:r>
      <w:proofErr w:type="spellEnd"/>
      <w:r w:rsidRPr="00881573">
        <w:rPr>
          <w:rFonts w:ascii="Arial" w:eastAsia="Times New Roman" w:hAnsi="Arial" w:cs="Arial"/>
          <w:color w:val="0D0F12"/>
          <w:sz w:val="24"/>
          <w:szCs w:val="24"/>
        </w:rPr>
        <w:t xml:space="preserve">, and automating Cloud deployment.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is an online lab tool that creates simulated Windows and Linux OS environments, allowing you to use both Linux and Windows operating systems as if they were installed on your local machine. When you access labs through </w:t>
      </w:r>
      <w:proofErr w:type="spellStart"/>
      <w:r w:rsidRPr="00881573">
        <w:rPr>
          <w:rFonts w:ascii="Arial" w:eastAsia="Times New Roman" w:hAnsi="Arial" w:cs="Arial"/>
          <w:color w:val="0D0F12"/>
          <w:sz w:val="24"/>
          <w:szCs w:val="24"/>
        </w:rPr>
        <w:t>Coursera</w:t>
      </w:r>
      <w:proofErr w:type="spellEnd"/>
      <w:r w:rsidRPr="00881573">
        <w:rPr>
          <w:rFonts w:ascii="Arial" w:eastAsia="Times New Roman" w:hAnsi="Arial" w:cs="Arial"/>
          <w:color w:val="0D0F12"/>
          <w:sz w:val="24"/>
          <w:szCs w:val="24"/>
        </w:rPr>
        <w:t xml:space="preserve"> you will be given the software and OS setup needed to complete the lab.</w:t>
      </w:r>
    </w:p>
    <w:p w:rsidR="00881573" w:rsidRPr="00881573" w:rsidRDefault="00881573" w:rsidP="00881573">
      <w:pPr>
        <w:shd w:val="clear" w:color="auto" w:fill="FFFFFF"/>
        <w:spacing w:before="120" w:after="240" w:line="360" w:lineRule="atLeast"/>
        <w:rPr>
          <w:rFonts w:ascii="Arial" w:eastAsia="Times New Roman" w:hAnsi="Arial" w:cs="Arial"/>
          <w:color w:val="0D0F12"/>
          <w:sz w:val="24"/>
          <w:szCs w:val="24"/>
        </w:rPr>
      </w:pPr>
      <w:r w:rsidRPr="00881573">
        <w:rPr>
          <w:rFonts w:ascii="Arial" w:eastAsia="Times New Roman" w:hAnsi="Arial" w:cs="Arial"/>
          <w:color w:val="0D0F12"/>
          <w:sz w:val="24"/>
          <w:szCs w:val="24"/>
        </w:rPr>
        <w:t xml:space="preserve">In this reading, you’ll find guidelines and demos that will help you use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successfully. Additionally, you’ll examine some troubleshooting steps you can take if you encounter any difficulties using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on your computer. Finally, we’ll provide resources you can access if you encounter any issues you cannot resolve on your own.</w:t>
      </w:r>
    </w:p>
    <w:p w:rsidR="00881573" w:rsidRPr="00881573" w:rsidRDefault="00881573" w:rsidP="00881573">
      <w:pPr>
        <w:shd w:val="clear" w:color="auto" w:fill="FFFFFF"/>
        <w:spacing w:before="480" w:after="240" w:line="420" w:lineRule="atLeast"/>
        <w:outlineLvl w:val="1"/>
        <w:rPr>
          <w:rFonts w:ascii="Arial" w:eastAsia="Times New Roman" w:hAnsi="Arial" w:cs="Arial"/>
          <w:b/>
          <w:bCs/>
          <w:color w:val="0D0F12"/>
          <w:spacing w:val="-2"/>
          <w:sz w:val="30"/>
          <w:szCs w:val="30"/>
        </w:rPr>
      </w:pPr>
      <w:r w:rsidRPr="00881573">
        <w:rPr>
          <w:rFonts w:ascii="Arial" w:eastAsia="Times New Roman" w:hAnsi="Arial" w:cs="Arial"/>
          <w:b/>
          <w:bCs/>
          <w:color w:val="0D0F12"/>
          <w:spacing w:val="-2"/>
          <w:sz w:val="30"/>
          <w:szCs w:val="30"/>
        </w:rPr>
        <w:t xml:space="preserve">How to use </w:t>
      </w:r>
      <w:proofErr w:type="spellStart"/>
      <w:r w:rsidRPr="00881573">
        <w:rPr>
          <w:rFonts w:ascii="Arial" w:eastAsia="Times New Roman" w:hAnsi="Arial" w:cs="Arial"/>
          <w:b/>
          <w:bCs/>
          <w:color w:val="0D0F12"/>
          <w:spacing w:val="-2"/>
          <w:sz w:val="30"/>
          <w:szCs w:val="30"/>
        </w:rPr>
        <w:t>Qwiklabs</w:t>
      </w:r>
      <w:proofErr w:type="spellEnd"/>
      <w:r w:rsidRPr="00881573">
        <w:rPr>
          <w:rFonts w:ascii="Arial" w:eastAsia="Times New Roman" w:hAnsi="Arial" w:cs="Arial"/>
          <w:b/>
          <w:bCs/>
          <w:color w:val="0D0F12"/>
          <w:spacing w:val="-2"/>
          <w:sz w:val="30"/>
          <w:szCs w:val="30"/>
        </w:rPr>
        <w:t xml:space="preserve"> successfully</w:t>
      </w:r>
    </w:p>
    <w:p w:rsidR="00881573" w:rsidRPr="00881573" w:rsidRDefault="00881573" w:rsidP="00881573">
      <w:pPr>
        <w:shd w:val="clear" w:color="auto" w:fill="FFFFFF"/>
        <w:spacing w:before="120" w:after="240" w:line="360" w:lineRule="atLeast"/>
        <w:rPr>
          <w:rFonts w:ascii="Arial" w:eastAsia="Times New Roman" w:hAnsi="Arial" w:cs="Arial"/>
          <w:color w:val="0D0F12"/>
          <w:sz w:val="24"/>
          <w:szCs w:val="24"/>
        </w:rPr>
      </w:pPr>
      <w:r w:rsidRPr="00881573">
        <w:rPr>
          <w:rFonts w:ascii="Arial" w:eastAsia="Times New Roman" w:hAnsi="Arial" w:cs="Arial"/>
          <w:color w:val="0D0F12"/>
          <w:sz w:val="24"/>
          <w:szCs w:val="24"/>
        </w:rPr>
        <w:t>Follow the guidelines below whenever you begin a lab.</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 xml:space="preserve">Access the lab directly through </w:t>
      </w:r>
      <w:proofErr w:type="spellStart"/>
      <w:r w:rsidRPr="00881573">
        <w:rPr>
          <w:rFonts w:ascii="unset" w:eastAsia="Times New Roman" w:hAnsi="unset" w:cs="Arial"/>
          <w:b/>
          <w:bCs/>
          <w:color w:val="0D0F12"/>
          <w:sz w:val="24"/>
          <w:szCs w:val="24"/>
        </w:rPr>
        <w:t>Coursera</w:t>
      </w:r>
      <w:proofErr w:type="spellEnd"/>
      <w:r w:rsidRPr="00881573">
        <w:rPr>
          <w:rFonts w:ascii="Arial" w:eastAsia="Times New Roman" w:hAnsi="Arial" w:cs="Arial"/>
          <w:color w:val="0D0F12"/>
          <w:sz w:val="24"/>
          <w:szCs w:val="24"/>
        </w:rPr>
        <w:t xml:space="preserve"> (not through the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catalog).</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 xml:space="preserve">Agree to the </w:t>
      </w:r>
      <w:proofErr w:type="spellStart"/>
      <w:r w:rsidRPr="00881573">
        <w:rPr>
          <w:rFonts w:ascii="unset" w:eastAsia="Times New Roman" w:hAnsi="unset" w:cs="Arial"/>
          <w:b/>
          <w:bCs/>
          <w:color w:val="0D0F12"/>
          <w:sz w:val="24"/>
          <w:szCs w:val="24"/>
        </w:rPr>
        <w:t>Coursera</w:t>
      </w:r>
      <w:proofErr w:type="spellEnd"/>
      <w:r w:rsidRPr="00881573">
        <w:rPr>
          <w:rFonts w:ascii="unset" w:eastAsia="Times New Roman" w:hAnsi="unset" w:cs="Arial"/>
          <w:b/>
          <w:bCs/>
          <w:color w:val="0D0F12"/>
          <w:sz w:val="24"/>
          <w:szCs w:val="24"/>
        </w:rPr>
        <w:t xml:space="preserve"> honor code</w:t>
      </w:r>
      <w:r w:rsidRPr="00881573">
        <w:rPr>
          <w:rFonts w:ascii="Arial" w:eastAsia="Times New Roman" w:hAnsi="Arial" w:cs="Arial"/>
          <w:color w:val="0D0F12"/>
          <w:sz w:val="24"/>
          <w:szCs w:val="24"/>
        </w:rPr>
        <w:t>,</w:t>
      </w:r>
      <w:r w:rsidRPr="00881573">
        <w:rPr>
          <w:rFonts w:ascii="unset" w:eastAsia="Times New Roman" w:hAnsi="unset" w:cs="Arial"/>
          <w:b/>
          <w:bCs/>
          <w:color w:val="0D0F12"/>
          <w:sz w:val="24"/>
          <w:szCs w:val="24"/>
        </w:rPr>
        <w:t xml:space="preserve"> </w:t>
      </w:r>
      <w:r w:rsidRPr="00881573">
        <w:rPr>
          <w:rFonts w:ascii="Arial" w:eastAsia="Times New Roman" w:hAnsi="Arial" w:cs="Arial"/>
          <w:color w:val="0D0F12"/>
          <w:sz w:val="24"/>
          <w:szCs w:val="24"/>
        </w:rPr>
        <w:t>and click “</w:t>
      </w:r>
      <w:r w:rsidRPr="00881573">
        <w:rPr>
          <w:rFonts w:ascii="unset" w:eastAsia="Times New Roman" w:hAnsi="unset" w:cs="Arial"/>
          <w:b/>
          <w:bCs/>
          <w:color w:val="0D0F12"/>
          <w:sz w:val="24"/>
          <w:szCs w:val="24"/>
        </w:rPr>
        <w:t>Launch App</w:t>
      </w:r>
      <w:r w:rsidRPr="00881573">
        <w:rPr>
          <w:rFonts w:ascii="Arial" w:eastAsia="Times New Roman" w:hAnsi="Arial" w:cs="Arial"/>
          <w:color w:val="0D0F12"/>
          <w:sz w:val="24"/>
          <w:szCs w:val="24"/>
        </w:rPr>
        <w:t>.”</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 xml:space="preserve">Sign in. </w:t>
      </w:r>
      <w:r w:rsidRPr="00881573">
        <w:rPr>
          <w:rFonts w:ascii="Arial" w:eastAsia="Times New Roman" w:hAnsi="Arial" w:cs="Arial"/>
          <w:color w:val="0D0F12"/>
          <w:sz w:val="24"/>
          <w:szCs w:val="24"/>
        </w:rPr>
        <w:t xml:space="preserve">If this is your first time using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you will be prompted to either create an account or sign in with Google. Once you’ve completed this step, you will not have to do this for subsequent labs.</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Select the “</w:t>
      </w:r>
      <w:r w:rsidRPr="00881573">
        <w:rPr>
          <w:rFonts w:ascii="unset" w:eastAsia="Times New Roman" w:hAnsi="unset" w:cs="Arial"/>
          <w:b/>
          <w:bCs/>
          <w:color w:val="0D0F12"/>
          <w:sz w:val="24"/>
          <w:szCs w:val="24"/>
        </w:rPr>
        <w:t>Start Lab</w:t>
      </w:r>
      <w:r w:rsidRPr="00881573">
        <w:rPr>
          <w:rFonts w:ascii="Arial" w:eastAsia="Times New Roman" w:hAnsi="Arial" w:cs="Arial"/>
          <w:color w:val="0D0F12"/>
          <w:sz w:val="24"/>
          <w:szCs w:val="24"/>
        </w:rPr>
        <w:t>” button to begin the lab.</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lastRenderedPageBreak/>
        <w:t>Allow time for the lab to load</w:t>
      </w:r>
      <w:r w:rsidRPr="00881573">
        <w:rPr>
          <w:rFonts w:ascii="Arial" w:eastAsia="Times New Roman" w:hAnsi="Arial" w:cs="Arial"/>
          <w:color w:val="0D0F12"/>
          <w:sz w:val="24"/>
          <w:szCs w:val="24"/>
        </w:rPr>
        <w:t xml:space="preserv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are launched in an interactive Cloud environment and take some time to load, often several minutes. Additionally, you may experience some delays when the Linux and Windows simulated environments boot up.</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Notice the time allotted for the lab</w:t>
      </w:r>
      <w:r w:rsidRPr="00881573">
        <w:rPr>
          <w:rFonts w:ascii="Arial" w:eastAsia="Times New Roman" w:hAnsi="Arial" w:cs="Arial"/>
          <w:color w:val="0D0F12"/>
          <w:sz w:val="24"/>
          <w:szCs w:val="24"/>
        </w:rPr>
        <w:t xml:space="preserve">. Unless stated otherwise, you will have 90 minutes to complete each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assignment. </w:t>
      </w:r>
      <w:r w:rsidRPr="00881573">
        <w:rPr>
          <w:rFonts w:ascii="unset" w:eastAsia="Times New Roman" w:hAnsi="unset" w:cs="Arial"/>
          <w:b/>
          <w:bCs/>
          <w:color w:val="0D0F12"/>
          <w:sz w:val="24"/>
          <w:szCs w:val="24"/>
        </w:rPr>
        <w:t>If you don’t finish the lab in the allotted time, you’ll need to restart the lab from the beginning.</w:t>
      </w:r>
      <w:r w:rsidRPr="00881573">
        <w:rPr>
          <w:rFonts w:ascii="Arial" w:eastAsia="Times New Roman" w:hAnsi="Arial" w:cs="Arial"/>
          <w:color w:val="0D0F12"/>
          <w:sz w:val="24"/>
          <w:szCs w:val="24"/>
        </w:rPr>
        <w:t> </w:t>
      </w:r>
    </w:p>
    <w:p w:rsidR="00881573" w:rsidRPr="00881573" w:rsidRDefault="00881573" w:rsidP="00881573">
      <w:pPr>
        <w:numPr>
          <w:ilvl w:val="1"/>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Note:</w:t>
      </w:r>
      <w:r w:rsidRPr="00881573">
        <w:rPr>
          <w:rFonts w:ascii="Arial" w:eastAsia="Times New Roman" w:hAnsi="Arial" w:cs="Arial"/>
          <w:color w:val="0D0F12"/>
          <w:sz w:val="24"/>
          <w:szCs w:val="24"/>
        </w:rPr>
        <w:t xml:space="preserv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cannot save your work because each time you begin a lab, temporary credentials are created for you to connect to the lab. These credentials expire at the end of the lab assignment. </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 xml:space="preserve">Allow the </w:t>
      </w:r>
      <w:proofErr w:type="spellStart"/>
      <w:r w:rsidRPr="00881573">
        <w:rPr>
          <w:rFonts w:ascii="unset" w:eastAsia="Times New Roman" w:hAnsi="unset" w:cs="Arial"/>
          <w:b/>
          <w:bCs/>
          <w:color w:val="0D0F12"/>
          <w:sz w:val="24"/>
          <w:szCs w:val="24"/>
        </w:rPr>
        <w:t>Qwiklab</w:t>
      </w:r>
      <w:proofErr w:type="spellEnd"/>
      <w:r w:rsidRPr="00881573">
        <w:rPr>
          <w:rFonts w:ascii="unset" w:eastAsia="Times New Roman" w:hAnsi="unset" w:cs="Arial"/>
          <w:b/>
          <w:bCs/>
          <w:color w:val="0D0F12"/>
          <w:sz w:val="24"/>
          <w:szCs w:val="24"/>
        </w:rPr>
        <w:t xml:space="preserve"> and browser read access to your computer’s clipboard</w:t>
      </w:r>
      <w:r w:rsidRPr="00881573">
        <w:rPr>
          <w:rFonts w:ascii="Arial" w:eastAsia="Times New Roman" w:hAnsi="Arial" w:cs="Arial"/>
          <w:color w:val="0D0F12"/>
          <w:sz w:val="24"/>
          <w:szCs w:val="24"/>
        </w:rPr>
        <w:t xml:space="preserve">, if you feel comfortable doing so. This will allow you to copy and paste commands from the lab into the virtual environment you’re using within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w:t>
      </w:r>
    </w:p>
    <w:p w:rsidR="00881573" w:rsidRPr="00881573" w:rsidRDefault="00881573" w:rsidP="00881573">
      <w:pPr>
        <w:numPr>
          <w:ilvl w:val="0"/>
          <w:numId w:val="1"/>
        </w:numPr>
        <w:shd w:val="clear" w:color="auto" w:fill="FFFFFF"/>
        <w:spacing w:before="120" w:after="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Do not select the “End Lab” button until you’ve finished each step and your lab has been running for at least 5 minutes</w:t>
      </w:r>
      <w:r w:rsidRPr="00881573">
        <w:rPr>
          <w:rFonts w:ascii="Arial" w:eastAsia="Times New Roman" w:hAnsi="Arial" w:cs="Arial"/>
          <w:color w:val="0D0F12"/>
          <w:sz w:val="24"/>
          <w:szCs w:val="24"/>
        </w:rPr>
        <w:t xml:space="preserve">. Otherwise, your lab might not be marked as complete. </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Use the right browser.</w:t>
      </w:r>
      <w:r w:rsidRPr="00881573">
        <w:rPr>
          <w:rFonts w:ascii="Arial" w:eastAsia="Times New Roman" w:hAnsi="Arial" w:cs="Arial"/>
          <w:color w:val="0D0F12"/>
          <w:sz w:val="24"/>
          <w:szCs w:val="24"/>
        </w:rPr>
        <w:t xml:space="preserve"> Make sure your internet browser is up-to-date.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requires the latest version of Google Chrome, Mozilla Firefox, Safari, or Microsoft Edge. If your browser is outdated or not supported by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you may encounter a problem. If your browser is up to date and you are using one of the browsers listed above and still encountering problems try restarting your browser or clearing your browser’s cache and cookies. You can also use incognito mode which prevents your browser from storing cookies and other temporary data. </w:t>
      </w:r>
    </w:p>
    <w:p w:rsidR="00881573" w:rsidRPr="00881573" w:rsidRDefault="00881573" w:rsidP="00881573">
      <w:pPr>
        <w:numPr>
          <w:ilvl w:val="1"/>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 xml:space="preserve">Note: </w:t>
      </w:r>
      <w:r w:rsidRPr="00881573">
        <w:rPr>
          <w:rFonts w:ascii="Arial" w:eastAsia="Times New Roman" w:hAnsi="Arial" w:cs="Arial"/>
          <w:color w:val="0D0F12"/>
          <w:sz w:val="24"/>
          <w:szCs w:val="24"/>
        </w:rPr>
        <w:t xml:space="preserve">The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user interface works best with Google Chrome. </w:t>
      </w:r>
    </w:p>
    <w:p w:rsidR="00881573" w:rsidRPr="00881573" w:rsidRDefault="00881573" w:rsidP="00881573">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Use a stable internet connection.</w:t>
      </w:r>
      <w:r w:rsidRPr="00881573">
        <w:rPr>
          <w:rFonts w:ascii="Arial" w:eastAsia="Times New Roman" w:hAnsi="Arial" w:cs="Arial"/>
          <w:color w:val="0D0F12"/>
          <w:sz w:val="24"/>
          <w:szCs w:val="24"/>
        </w:rPr>
        <w:t xml:space="preserve"> If you are experiencing problems starting or completing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your internet connection may be too slow or unreliable. Some signs of an unstable internet connection may be freezing labs, difficulty connecting to virtual machines, or the inability to type or enter commands within the lab environment.</w:t>
      </w:r>
    </w:p>
    <w:p w:rsidR="00881573" w:rsidRPr="00881573" w:rsidRDefault="00881573" w:rsidP="00881573">
      <w:pPr>
        <w:numPr>
          <w:ilvl w:val="1"/>
          <w:numId w:val="1"/>
        </w:numPr>
        <w:shd w:val="clear" w:color="auto" w:fill="FFFFFF"/>
        <w:spacing w:before="120" w:after="240" w:line="360" w:lineRule="atLeast"/>
        <w:ind w:left="0"/>
        <w:rPr>
          <w:rFonts w:ascii="Arial" w:eastAsia="Times New Roman" w:hAnsi="Arial" w:cs="Arial"/>
          <w:color w:val="0D0F12"/>
          <w:sz w:val="24"/>
          <w:szCs w:val="24"/>
        </w:rPr>
      </w:pPr>
      <w:r w:rsidRPr="00881573">
        <w:rPr>
          <w:rFonts w:ascii="unset" w:eastAsia="Times New Roman" w:hAnsi="unset" w:cs="Arial"/>
          <w:b/>
          <w:bCs/>
          <w:color w:val="0D0F12"/>
          <w:sz w:val="24"/>
          <w:szCs w:val="24"/>
        </w:rPr>
        <w:t xml:space="preserve">Pro tip: </w:t>
      </w:r>
      <w:r w:rsidRPr="00881573">
        <w:rPr>
          <w:rFonts w:ascii="Arial" w:eastAsia="Times New Roman" w:hAnsi="Arial" w:cs="Arial"/>
          <w:color w:val="0D0F12"/>
          <w:sz w:val="24"/>
          <w:szCs w:val="24"/>
        </w:rPr>
        <w:t xml:space="preserve">If you are unable to complete a </w:t>
      </w:r>
      <w:proofErr w:type="spellStart"/>
      <w:r w:rsidRPr="00881573">
        <w:rPr>
          <w:rFonts w:ascii="Arial" w:eastAsia="Times New Roman" w:hAnsi="Arial" w:cs="Arial"/>
          <w:color w:val="0D0F12"/>
          <w:sz w:val="24"/>
          <w:szCs w:val="24"/>
        </w:rPr>
        <w:t>Qwiklab</w:t>
      </w:r>
      <w:proofErr w:type="spellEnd"/>
      <w:r w:rsidRPr="00881573">
        <w:rPr>
          <w:rFonts w:ascii="Arial" w:eastAsia="Times New Roman" w:hAnsi="Arial" w:cs="Arial"/>
          <w:color w:val="0D0F12"/>
          <w:sz w:val="24"/>
          <w:szCs w:val="24"/>
        </w:rPr>
        <w:t xml:space="preserve"> on one device, try using another device. </w:t>
      </w:r>
    </w:p>
    <w:p w:rsidR="009B187D" w:rsidRDefault="009B187D" w:rsidP="00881573">
      <w:pPr>
        <w:shd w:val="clear" w:color="auto" w:fill="FFFFFF"/>
        <w:spacing w:before="480" w:after="240" w:line="420" w:lineRule="atLeast"/>
        <w:outlineLvl w:val="1"/>
        <w:rPr>
          <w:rFonts w:ascii="Arial" w:eastAsia="Times New Roman" w:hAnsi="Arial" w:cs="Arial"/>
          <w:b/>
          <w:bCs/>
          <w:color w:val="0D0F12"/>
          <w:spacing w:val="-2"/>
          <w:sz w:val="30"/>
          <w:szCs w:val="30"/>
        </w:rPr>
      </w:pPr>
    </w:p>
    <w:p w:rsidR="00881573" w:rsidRPr="00881573" w:rsidRDefault="00881573" w:rsidP="00881573">
      <w:pPr>
        <w:shd w:val="clear" w:color="auto" w:fill="FFFFFF"/>
        <w:spacing w:before="480" w:after="240" w:line="420" w:lineRule="atLeast"/>
        <w:outlineLvl w:val="1"/>
        <w:rPr>
          <w:rFonts w:ascii="Arial" w:eastAsia="Times New Roman" w:hAnsi="Arial" w:cs="Arial"/>
          <w:b/>
          <w:bCs/>
          <w:color w:val="0D0F12"/>
          <w:spacing w:val="-2"/>
          <w:sz w:val="30"/>
          <w:szCs w:val="30"/>
        </w:rPr>
      </w:pPr>
      <w:bookmarkStart w:id="0" w:name="_GoBack"/>
      <w:bookmarkEnd w:id="0"/>
      <w:r w:rsidRPr="00881573">
        <w:rPr>
          <w:rFonts w:ascii="Arial" w:eastAsia="Times New Roman" w:hAnsi="Arial" w:cs="Arial"/>
          <w:b/>
          <w:bCs/>
          <w:color w:val="0D0F12"/>
          <w:spacing w:val="-2"/>
          <w:sz w:val="30"/>
          <w:szCs w:val="30"/>
        </w:rPr>
        <w:lastRenderedPageBreak/>
        <w:t>Accessing a lab’s virtual machine (VM)</w:t>
      </w:r>
    </w:p>
    <w:p w:rsidR="00881573" w:rsidRPr="00881573" w:rsidRDefault="00881573" w:rsidP="00881573">
      <w:pPr>
        <w:shd w:val="clear" w:color="auto" w:fill="FFFFFF"/>
        <w:spacing w:before="120" w:after="240" w:line="360" w:lineRule="atLeast"/>
        <w:rPr>
          <w:rFonts w:ascii="Arial" w:eastAsia="Times New Roman" w:hAnsi="Arial" w:cs="Arial"/>
          <w:color w:val="0D0F12"/>
          <w:sz w:val="24"/>
          <w:szCs w:val="24"/>
        </w:rPr>
      </w:pPr>
      <w:r w:rsidRPr="00881573">
        <w:rPr>
          <w:rFonts w:ascii="Arial" w:eastAsia="Times New Roman" w:hAnsi="Arial" w:cs="Arial"/>
          <w:color w:val="0D0F12"/>
          <w:sz w:val="24"/>
          <w:szCs w:val="24"/>
        </w:rPr>
        <w:t xml:space="preserve">To use the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in this certificate program, you’ll need to access each lab’s virtual machine. This process depends on your computer’s operating system. The details needed to access a lab’s VM are included in each lab’s instructions on the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platform. Additionally, to view a demonstration, select the link for the operating system of the machine you are currently using from the following list. Note that these video resources do not have a voiceover or any audio:</w:t>
      </w:r>
    </w:p>
    <w:p w:rsidR="00881573" w:rsidRPr="00881573" w:rsidRDefault="00881573" w:rsidP="00881573">
      <w:pPr>
        <w:numPr>
          <w:ilvl w:val="0"/>
          <w:numId w:val="2"/>
        </w:numPr>
        <w:shd w:val="clear" w:color="auto" w:fill="FFFFFF"/>
        <w:spacing w:before="120" w:after="0" w:line="360" w:lineRule="atLeast"/>
        <w:ind w:left="0"/>
        <w:rPr>
          <w:rFonts w:ascii="Arial" w:eastAsia="Times New Roman" w:hAnsi="Arial" w:cs="Arial"/>
          <w:color w:val="0D0F12"/>
          <w:sz w:val="24"/>
          <w:szCs w:val="24"/>
        </w:rPr>
      </w:pPr>
      <w:hyperlink r:id="rId5" w:tgtFrame="_blank" w:tooltip="For Windows users" w:history="1">
        <w:r w:rsidRPr="00881573">
          <w:rPr>
            <w:rFonts w:ascii="Arial" w:eastAsia="Times New Roman" w:hAnsi="Arial" w:cs="Arial"/>
            <w:color w:val="0056D2"/>
            <w:sz w:val="24"/>
            <w:szCs w:val="24"/>
            <w:u w:val="single"/>
          </w:rPr>
          <w:t>For Windows users</w:t>
        </w:r>
      </w:hyperlink>
    </w:p>
    <w:p w:rsidR="00881573" w:rsidRPr="00881573" w:rsidRDefault="00881573" w:rsidP="00881573">
      <w:pPr>
        <w:numPr>
          <w:ilvl w:val="0"/>
          <w:numId w:val="2"/>
        </w:numPr>
        <w:shd w:val="clear" w:color="auto" w:fill="FFFFFF"/>
        <w:spacing w:before="120" w:after="0" w:line="360" w:lineRule="atLeast"/>
        <w:ind w:left="0"/>
        <w:rPr>
          <w:rFonts w:ascii="Arial" w:eastAsia="Times New Roman" w:hAnsi="Arial" w:cs="Arial"/>
          <w:color w:val="0D0F12"/>
          <w:sz w:val="24"/>
          <w:szCs w:val="24"/>
        </w:rPr>
      </w:pPr>
      <w:hyperlink r:id="rId6" w:tgtFrame="_blank" w:tooltip="For Mac users" w:history="1">
        <w:r w:rsidRPr="00881573">
          <w:rPr>
            <w:rFonts w:ascii="Arial" w:eastAsia="Times New Roman" w:hAnsi="Arial" w:cs="Arial"/>
            <w:color w:val="0056D2"/>
            <w:sz w:val="24"/>
            <w:szCs w:val="24"/>
            <w:u w:val="single"/>
          </w:rPr>
          <w:t>For Mac users</w:t>
        </w:r>
      </w:hyperlink>
    </w:p>
    <w:p w:rsidR="00881573" w:rsidRPr="00881573" w:rsidRDefault="00881573" w:rsidP="00881573">
      <w:pPr>
        <w:numPr>
          <w:ilvl w:val="0"/>
          <w:numId w:val="2"/>
        </w:numPr>
        <w:shd w:val="clear" w:color="auto" w:fill="FFFFFF"/>
        <w:spacing w:before="120" w:after="0" w:line="360" w:lineRule="atLeast"/>
        <w:ind w:left="0"/>
        <w:rPr>
          <w:rFonts w:ascii="Arial" w:eastAsia="Times New Roman" w:hAnsi="Arial" w:cs="Arial"/>
          <w:color w:val="0D0F12"/>
          <w:sz w:val="24"/>
          <w:szCs w:val="24"/>
        </w:rPr>
      </w:pPr>
      <w:hyperlink r:id="rId7" w:tgtFrame="_blank" w:tooltip="For Linux users" w:history="1">
        <w:r w:rsidRPr="00881573">
          <w:rPr>
            <w:rFonts w:ascii="Arial" w:eastAsia="Times New Roman" w:hAnsi="Arial" w:cs="Arial"/>
            <w:color w:val="0056D2"/>
            <w:sz w:val="24"/>
            <w:szCs w:val="24"/>
            <w:u w:val="single"/>
          </w:rPr>
          <w:t>For Linux users</w:t>
        </w:r>
      </w:hyperlink>
    </w:p>
    <w:p w:rsidR="00881573" w:rsidRPr="00881573" w:rsidRDefault="00881573" w:rsidP="00881573">
      <w:pPr>
        <w:numPr>
          <w:ilvl w:val="0"/>
          <w:numId w:val="2"/>
        </w:numPr>
        <w:shd w:val="clear" w:color="auto" w:fill="FFFFFF"/>
        <w:spacing w:before="120" w:after="0" w:line="360" w:lineRule="atLeast"/>
        <w:ind w:left="0"/>
        <w:rPr>
          <w:rFonts w:ascii="Arial" w:eastAsia="Times New Roman" w:hAnsi="Arial" w:cs="Arial"/>
          <w:color w:val="0D0F12"/>
          <w:sz w:val="24"/>
          <w:szCs w:val="24"/>
        </w:rPr>
      </w:pPr>
      <w:hyperlink r:id="rId8" w:tgtFrame="_blank" w:tooltip="For Chrome OS users" w:history="1">
        <w:r w:rsidRPr="00881573">
          <w:rPr>
            <w:rFonts w:ascii="Arial" w:eastAsia="Times New Roman" w:hAnsi="Arial" w:cs="Arial"/>
            <w:color w:val="0056D2"/>
            <w:sz w:val="24"/>
            <w:szCs w:val="24"/>
            <w:u w:val="single"/>
          </w:rPr>
          <w:t>For Chrome OS users</w:t>
        </w:r>
      </w:hyperlink>
    </w:p>
    <w:p w:rsidR="00881573" w:rsidRPr="00881573" w:rsidRDefault="00881573" w:rsidP="00881573">
      <w:pPr>
        <w:shd w:val="clear" w:color="auto" w:fill="FFFFFF"/>
        <w:spacing w:before="480" w:after="240" w:line="420" w:lineRule="atLeast"/>
        <w:outlineLvl w:val="1"/>
        <w:rPr>
          <w:rFonts w:ascii="Arial" w:eastAsia="Times New Roman" w:hAnsi="Arial" w:cs="Arial"/>
          <w:b/>
          <w:bCs/>
          <w:color w:val="0D0F12"/>
          <w:spacing w:val="-2"/>
          <w:sz w:val="30"/>
          <w:szCs w:val="30"/>
        </w:rPr>
      </w:pPr>
      <w:r w:rsidRPr="00881573">
        <w:rPr>
          <w:rFonts w:ascii="Arial" w:eastAsia="Times New Roman" w:hAnsi="Arial" w:cs="Arial"/>
          <w:b/>
          <w:bCs/>
          <w:color w:val="0D0F12"/>
          <w:spacing w:val="-2"/>
          <w:sz w:val="30"/>
          <w:szCs w:val="30"/>
        </w:rPr>
        <w:t>Troubleshooting steps</w:t>
      </w:r>
    </w:p>
    <w:p w:rsidR="00881573" w:rsidRPr="00881573" w:rsidRDefault="00881573" w:rsidP="00881573">
      <w:pPr>
        <w:shd w:val="clear" w:color="auto" w:fill="FFFFFF"/>
        <w:spacing w:before="120" w:after="240" w:line="360" w:lineRule="atLeast"/>
        <w:rPr>
          <w:rFonts w:ascii="Arial" w:eastAsia="Times New Roman" w:hAnsi="Arial" w:cs="Arial"/>
          <w:color w:val="0D0F12"/>
          <w:sz w:val="24"/>
          <w:szCs w:val="24"/>
        </w:rPr>
      </w:pPr>
      <w:r w:rsidRPr="00881573">
        <w:rPr>
          <w:rFonts w:ascii="Arial" w:eastAsia="Times New Roman" w:hAnsi="Arial" w:cs="Arial"/>
          <w:color w:val="0D0F12"/>
          <w:sz w:val="24"/>
          <w:szCs w:val="24"/>
        </w:rPr>
        <w:t>If you encounter a problem or error message while completing a lab, make sure you’ve followed the steps and guidelines above. If you have followed all the guidelines, try the troubleshooting steps below. </w:t>
      </w:r>
    </w:p>
    <w:p w:rsidR="00881573" w:rsidRPr="00881573" w:rsidRDefault="00881573" w:rsidP="00881573">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Make sure you are using the latest version of a supported browser: Google Chrome, Firefox, Safari, or Microsoft Edge.</w:t>
      </w:r>
    </w:p>
    <w:p w:rsidR="00881573" w:rsidRPr="00881573" w:rsidRDefault="00881573" w:rsidP="00881573">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Restart your browser and clear your browser’s cache and cookies. You can also use incognito mode.</w:t>
      </w:r>
    </w:p>
    <w:p w:rsidR="00881573" w:rsidRPr="00881573" w:rsidRDefault="00881573" w:rsidP="00881573">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Check your internet connection and make sure it is stable. You can try restarting your router and modem to regain a stable connection.</w:t>
      </w:r>
    </w:p>
    <w:p w:rsidR="00881573" w:rsidRPr="00881573" w:rsidRDefault="00881573" w:rsidP="00881573">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 xml:space="preserve">Try restarting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w:t>
      </w:r>
    </w:p>
    <w:p w:rsidR="00881573" w:rsidRPr="00881573" w:rsidRDefault="00881573" w:rsidP="00881573">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 xml:space="preserve">If you receive a message stating that you have exceeded the quota for a </w:t>
      </w:r>
      <w:proofErr w:type="spellStart"/>
      <w:r w:rsidRPr="00881573">
        <w:rPr>
          <w:rFonts w:ascii="Arial" w:eastAsia="Times New Roman" w:hAnsi="Arial" w:cs="Arial"/>
          <w:color w:val="0D0F12"/>
          <w:sz w:val="24"/>
          <w:szCs w:val="24"/>
        </w:rPr>
        <w:t>Qwiklab</w:t>
      </w:r>
      <w:proofErr w:type="spellEnd"/>
      <w:r w:rsidRPr="00881573">
        <w:rPr>
          <w:rFonts w:ascii="Arial" w:eastAsia="Times New Roman" w:hAnsi="Arial" w:cs="Arial"/>
          <w:color w:val="0D0F12"/>
          <w:sz w:val="24"/>
          <w:szCs w:val="24"/>
        </w:rPr>
        <w:t xml:space="preserve">, submit this </w:t>
      </w:r>
      <w:hyperlink r:id="rId9" w:tgtFrame="_blank" w:history="1">
        <w:r w:rsidRPr="00881573">
          <w:rPr>
            <w:rFonts w:ascii="Arial" w:eastAsia="Times New Roman" w:hAnsi="Arial" w:cs="Arial"/>
            <w:color w:val="0056D2"/>
            <w:sz w:val="24"/>
            <w:szCs w:val="24"/>
            <w:u w:val="single"/>
          </w:rPr>
          <w:t>form</w:t>
        </w:r>
      </w:hyperlink>
      <w:r w:rsidRPr="00881573">
        <w:rPr>
          <w:rFonts w:ascii="Arial" w:eastAsia="Times New Roman" w:hAnsi="Arial" w:cs="Arial"/>
          <w:color w:val="0D0F12"/>
          <w:sz w:val="24"/>
          <w:szCs w:val="24"/>
        </w:rPr>
        <w:t xml:space="preserve"> to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support for assistance. When you submit the form: </w:t>
      </w:r>
    </w:p>
    <w:p w:rsidR="00881573" w:rsidRPr="00881573" w:rsidRDefault="00881573" w:rsidP="00881573">
      <w:pPr>
        <w:numPr>
          <w:ilvl w:val="1"/>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 xml:space="preserve">Use the email address you use to access </w:t>
      </w:r>
      <w:proofErr w:type="spellStart"/>
      <w:r w:rsidRPr="00881573">
        <w:rPr>
          <w:rFonts w:ascii="Arial" w:eastAsia="Times New Roman" w:hAnsi="Arial" w:cs="Arial"/>
          <w:color w:val="0D0F12"/>
          <w:sz w:val="24"/>
          <w:szCs w:val="24"/>
        </w:rPr>
        <w:t>Coursera</w:t>
      </w:r>
      <w:proofErr w:type="spellEnd"/>
      <w:r w:rsidRPr="00881573">
        <w:rPr>
          <w:rFonts w:ascii="Arial" w:eastAsia="Times New Roman" w:hAnsi="Arial" w:cs="Arial"/>
          <w:color w:val="0D0F12"/>
          <w:sz w:val="24"/>
          <w:szCs w:val="24"/>
        </w:rPr>
        <w:t>.</w:t>
      </w:r>
    </w:p>
    <w:p w:rsidR="00881573" w:rsidRPr="00881573" w:rsidRDefault="00881573" w:rsidP="00881573">
      <w:pPr>
        <w:numPr>
          <w:ilvl w:val="1"/>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t>Provide the link to the lab and the title of the course.</w:t>
      </w:r>
    </w:p>
    <w:p w:rsidR="00881573" w:rsidRPr="00881573" w:rsidRDefault="00881573" w:rsidP="00881573">
      <w:pPr>
        <w:numPr>
          <w:ilvl w:val="1"/>
          <w:numId w:val="3"/>
        </w:numPr>
        <w:shd w:val="clear" w:color="auto" w:fill="FFFFFF"/>
        <w:spacing w:before="120" w:after="240" w:line="360" w:lineRule="atLeast"/>
        <w:ind w:left="0"/>
        <w:rPr>
          <w:rFonts w:ascii="Arial" w:eastAsia="Times New Roman" w:hAnsi="Arial" w:cs="Arial"/>
          <w:color w:val="0D0F12"/>
          <w:sz w:val="24"/>
          <w:szCs w:val="24"/>
        </w:rPr>
      </w:pPr>
      <w:r w:rsidRPr="00881573">
        <w:rPr>
          <w:rFonts w:ascii="Arial" w:eastAsia="Times New Roman" w:hAnsi="Arial" w:cs="Arial"/>
          <w:color w:val="0D0F12"/>
          <w:sz w:val="24"/>
          <w:szCs w:val="24"/>
        </w:rPr>
        <w:lastRenderedPageBreak/>
        <w:t>Ask the support agent to reset the quota so you can retake the lab and complete the Google IT Automation Certificate.</w:t>
      </w:r>
    </w:p>
    <w:p w:rsidR="00881573" w:rsidRPr="00881573" w:rsidRDefault="00881573" w:rsidP="00881573">
      <w:pPr>
        <w:shd w:val="clear" w:color="auto" w:fill="FFFFFF"/>
        <w:spacing w:before="480" w:after="240" w:line="420" w:lineRule="atLeast"/>
        <w:outlineLvl w:val="1"/>
        <w:rPr>
          <w:rFonts w:ascii="Arial" w:eastAsia="Times New Roman" w:hAnsi="Arial" w:cs="Arial"/>
          <w:b/>
          <w:bCs/>
          <w:color w:val="0D0F12"/>
          <w:spacing w:val="-2"/>
          <w:sz w:val="30"/>
          <w:szCs w:val="30"/>
        </w:rPr>
      </w:pPr>
      <w:r w:rsidRPr="00881573">
        <w:rPr>
          <w:rFonts w:ascii="Arial" w:eastAsia="Times New Roman" w:hAnsi="Arial" w:cs="Arial"/>
          <w:b/>
          <w:bCs/>
          <w:color w:val="0D0F12"/>
          <w:spacing w:val="-2"/>
          <w:sz w:val="30"/>
          <w:szCs w:val="30"/>
        </w:rPr>
        <w:t>What to do if you’re stuck</w:t>
      </w:r>
    </w:p>
    <w:p w:rsidR="00881573" w:rsidRPr="00881573" w:rsidRDefault="00881573" w:rsidP="00881573">
      <w:pPr>
        <w:shd w:val="clear" w:color="auto" w:fill="FFFFFF"/>
        <w:spacing w:before="120" w:after="100" w:afterAutospacing="1" w:line="360" w:lineRule="atLeast"/>
        <w:rPr>
          <w:rFonts w:ascii="Arial" w:eastAsia="Times New Roman" w:hAnsi="Arial" w:cs="Arial"/>
          <w:color w:val="0D0F12"/>
          <w:sz w:val="24"/>
          <w:szCs w:val="24"/>
        </w:rPr>
      </w:pPr>
      <w:r w:rsidRPr="00881573">
        <w:rPr>
          <w:rFonts w:ascii="Arial" w:eastAsia="Times New Roman" w:hAnsi="Arial" w:cs="Arial"/>
          <w:color w:val="0D0F12"/>
          <w:sz w:val="24"/>
          <w:szCs w:val="24"/>
        </w:rPr>
        <w:t xml:space="preserve">If problems persist after you’ve tried troubleshooting on your own, go to the </w:t>
      </w:r>
      <w:hyperlink r:id="rId10" w:anchor="topic=" w:tgtFrame="_blank" w:history="1">
        <w:proofErr w:type="spellStart"/>
        <w:r w:rsidRPr="00881573">
          <w:rPr>
            <w:rFonts w:ascii="Arial" w:eastAsia="Times New Roman" w:hAnsi="Arial" w:cs="Arial"/>
            <w:color w:val="0056D2"/>
            <w:sz w:val="24"/>
            <w:szCs w:val="24"/>
            <w:u w:val="single"/>
          </w:rPr>
          <w:t>Qwiklabs</w:t>
        </w:r>
        <w:proofErr w:type="spellEnd"/>
        <w:r w:rsidRPr="00881573">
          <w:rPr>
            <w:rFonts w:ascii="Arial" w:eastAsia="Times New Roman" w:hAnsi="Arial" w:cs="Arial"/>
            <w:color w:val="0056D2"/>
            <w:sz w:val="24"/>
            <w:szCs w:val="24"/>
            <w:u w:val="single"/>
          </w:rPr>
          <w:t xml:space="preserve"> support page</w:t>
        </w:r>
      </w:hyperlink>
      <w:r w:rsidRPr="00881573">
        <w:rPr>
          <w:rFonts w:ascii="Arial" w:eastAsia="Times New Roman" w:hAnsi="Arial" w:cs="Arial"/>
          <w:color w:val="0D0F12"/>
          <w:sz w:val="24"/>
          <w:szCs w:val="24"/>
        </w:rPr>
        <w:t xml:space="preserve"> for more guidance. Alternatively, reach out to the </w:t>
      </w:r>
      <w:proofErr w:type="spellStart"/>
      <w:r w:rsidRPr="00881573">
        <w:rPr>
          <w:rFonts w:ascii="Arial" w:eastAsia="Times New Roman" w:hAnsi="Arial" w:cs="Arial"/>
          <w:color w:val="0D0F12"/>
          <w:sz w:val="24"/>
          <w:szCs w:val="24"/>
        </w:rPr>
        <w:t>Qwiklabs</w:t>
      </w:r>
      <w:proofErr w:type="spellEnd"/>
      <w:r w:rsidRPr="00881573">
        <w:rPr>
          <w:rFonts w:ascii="Arial" w:eastAsia="Times New Roman" w:hAnsi="Arial" w:cs="Arial"/>
          <w:color w:val="0D0F12"/>
          <w:sz w:val="24"/>
          <w:szCs w:val="24"/>
        </w:rPr>
        <w:t xml:space="preserve"> support team through the chat support option in the lab’s ‘help’ menu or contact </w:t>
      </w:r>
      <w:hyperlink r:id="rId11" w:tgtFrame="_blank" w:history="1">
        <w:proofErr w:type="spellStart"/>
        <w:r w:rsidRPr="00881573">
          <w:rPr>
            <w:rFonts w:ascii="Arial" w:eastAsia="Times New Roman" w:hAnsi="Arial" w:cs="Arial"/>
            <w:color w:val="0056D2"/>
            <w:sz w:val="24"/>
            <w:szCs w:val="24"/>
            <w:u w:val="single"/>
          </w:rPr>
          <w:t>Qwiklabs</w:t>
        </w:r>
        <w:proofErr w:type="spellEnd"/>
        <w:r w:rsidRPr="00881573">
          <w:rPr>
            <w:rFonts w:ascii="Arial" w:eastAsia="Times New Roman" w:hAnsi="Arial" w:cs="Arial"/>
            <w:color w:val="0056D2"/>
            <w:sz w:val="24"/>
            <w:szCs w:val="24"/>
            <w:u w:val="single"/>
          </w:rPr>
          <w:t xml:space="preserve"> support through this link</w:t>
        </w:r>
      </w:hyperlink>
      <w:r w:rsidRPr="00881573">
        <w:rPr>
          <w:rFonts w:ascii="Arial" w:eastAsia="Times New Roman" w:hAnsi="Arial" w:cs="Arial"/>
          <w:color w:val="0D0F12"/>
          <w:sz w:val="24"/>
          <w:szCs w:val="24"/>
        </w:rPr>
        <w:t xml:space="preserve">. </w:t>
      </w:r>
    </w:p>
    <w:p w:rsidR="001854C3" w:rsidRPr="001854C3" w:rsidRDefault="001854C3" w:rsidP="001854C3">
      <w:pPr>
        <w:rPr>
          <w:b/>
          <w:sz w:val="28"/>
          <w:szCs w:val="28"/>
        </w:rPr>
      </w:pPr>
    </w:p>
    <w:sectPr w:rsidR="001854C3" w:rsidRPr="00185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935FB"/>
    <w:multiLevelType w:val="multilevel"/>
    <w:tmpl w:val="1B82A1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42240F8"/>
    <w:multiLevelType w:val="multilevel"/>
    <w:tmpl w:val="775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4D86FC6"/>
    <w:multiLevelType w:val="multilevel"/>
    <w:tmpl w:val="B970AF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0E3"/>
    <w:rsid w:val="001854C3"/>
    <w:rsid w:val="007D56FF"/>
    <w:rsid w:val="00864C85"/>
    <w:rsid w:val="00881573"/>
    <w:rsid w:val="009B187D"/>
    <w:rsid w:val="00A940E3"/>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125810-4F08-4403-9E51-CA682429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8815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1573"/>
    <w:rPr>
      <w:i/>
      <w:iCs/>
    </w:rPr>
  </w:style>
  <w:style w:type="character" w:styleId="Strong">
    <w:name w:val="Strong"/>
    <w:basedOn w:val="DefaultParagraphFont"/>
    <w:uiPriority w:val="22"/>
    <w:qFormat/>
    <w:rsid w:val="00881573"/>
    <w:rPr>
      <w:b/>
      <w:bCs/>
    </w:rPr>
  </w:style>
  <w:style w:type="character" w:styleId="Hyperlink">
    <w:name w:val="Hyperlink"/>
    <w:basedOn w:val="DefaultParagraphFont"/>
    <w:uiPriority w:val="99"/>
    <w:semiHidden/>
    <w:unhideWhenUsed/>
    <w:rsid w:val="008815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6540035">
      <w:bodyDiv w:val="1"/>
      <w:marLeft w:val="0"/>
      <w:marRight w:val="0"/>
      <w:marTop w:val="0"/>
      <w:marBottom w:val="0"/>
      <w:divBdr>
        <w:top w:val="none" w:sz="0" w:space="0" w:color="auto"/>
        <w:left w:val="none" w:sz="0" w:space="0" w:color="auto"/>
        <w:bottom w:val="none" w:sz="0" w:space="0" w:color="auto"/>
        <w:right w:val="none" w:sz="0" w:space="0" w:color="auto"/>
      </w:divBdr>
    </w:div>
    <w:div w:id="190548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klttPmGGK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YtrO8nW0ug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76VlwjMYIxg" TargetMode="External"/><Relationship Id="rId11" Type="http://schemas.openxmlformats.org/officeDocument/2006/relationships/hyperlink" Target="https://support.google.com/qwiklabs/answer/10702448?hl=en&amp;ref_topic=9114857" TargetMode="External"/><Relationship Id="rId5" Type="http://schemas.openxmlformats.org/officeDocument/2006/relationships/hyperlink" Target="https://www.youtube.com/watch?v=Al1opDxb3ok" TargetMode="External"/><Relationship Id="rId10" Type="http://schemas.openxmlformats.org/officeDocument/2006/relationships/hyperlink" Target="https://support.google.com/qwiklabs?sjid=14978878384948047630-NA" TargetMode="External"/><Relationship Id="rId4" Type="http://schemas.openxmlformats.org/officeDocument/2006/relationships/webSettings" Target="webSettings.xml"/><Relationship Id="rId9" Type="http://schemas.openxmlformats.org/officeDocument/2006/relationships/hyperlink" Target="https://qwiklab.zendesk.com/hc/en-us/requests/new"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4</cp:revision>
  <dcterms:created xsi:type="dcterms:W3CDTF">2026-09-22T14:26:00Z</dcterms:created>
  <dcterms:modified xsi:type="dcterms:W3CDTF">2026-09-22T14:27:00Z</dcterms:modified>
</cp:coreProperties>
</file>