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CA0" w:rsidRPr="00FB050B" w:rsidRDefault="00156EBF" w:rsidP="00FB050B">
      <w:pPr>
        <w:shd w:val="clear" w:color="auto" w:fill="FFFFFF"/>
        <w:spacing w:before="100" w:beforeAutospacing="1" w:after="180" w:line="360" w:lineRule="atLeast"/>
        <w:jc w:val="center"/>
        <w:outlineLvl w:val="2"/>
        <w:rPr>
          <w:b/>
          <w:sz w:val="28"/>
          <w:szCs w:val="28"/>
        </w:rPr>
      </w:pPr>
      <w:r w:rsidRPr="00FB050B">
        <w:rPr>
          <w:rFonts w:ascii="Arial" w:eastAsia="Times New Roman" w:hAnsi="Arial" w:cs="Arial"/>
          <w:b/>
          <w:bCs/>
          <w:color w:val="0D0F12"/>
          <w:spacing w:val="-2"/>
          <w:sz w:val="28"/>
          <w:szCs w:val="28"/>
        </w:rPr>
        <w:t>Welcome to the course</w:t>
      </w:r>
      <w:r w:rsidR="000D5CA0" w:rsidRPr="00FB050B">
        <w:rPr>
          <w:b/>
          <w:sz w:val="28"/>
          <w:szCs w:val="28"/>
        </w:rPr>
        <w:br/>
      </w:r>
    </w:p>
    <w:p w:rsidR="00963C61" w:rsidRPr="00963C61" w:rsidRDefault="00963C61" w:rsidP="00963C61">
      <w:pPr>
        <w:shd w:val="clear" w:color="auto" w:fill="FFFFFF"/>
        <w:spacing w:before="100" w:beforeAutospacing="1" w:after="180" w:line="360" w:lineRule="atLeast"/>
        <w:outlineLvl w:val="2"/>
        <w:rPr>
          <w:rFonts w:ascii="Arial" w:eastAsia="Times New Roman" w:hAnsi="Arial" w:cs="Arial"/>
          <w:b/>
          <w:bCs/>
          <w:color w:val="0D0F12"/>
          <w:spacing w:val="-2"/>
          <w:sz w:val="24"/>
          <w:szCs w:val="24"/>
        </w:rPr>
      </w:pPr>
      <w:r w:rsidRPr="00963C61">
        <w:rPr>
          <w:rFonts w:ascii="Arial" w:eastAsia="Times New Roman" w:hAnsi="Arial" w:cs="Arial"/>
          <w:b/>
          <w:bCs/>
          <w:color w:val="0D0F12"/>
          <w:spacing w:val="-2"/>
          <w:sz w:val="24"/>
          <w:szCs w:val="24"/>
        </w:rPr>
        <w:t>Welcome to the course!</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In this course, you’ll learn how to use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to keep a history of y</w:t>
      </w:r>
      <w:bookmarkStart w:id="0" w:name="_GoBack"/>
      <w:r w:rsidRPr="00963C61">
        <w:rPr>
          <w:rFonts w:ascii="Arial" w:eastAsia="Times New Roman" w:hAnsi="Arial" w:cs="Arial"/>
          <w:color w:val="0D0F12"/>
          <w:sz w:val="24"/>
          <w:szCs w:val="24"/>
        </w:rPr>
        <w:t>o</w:t>
      </w:r>
      <w:bookmarkEnd w:id="0"/>
      <w:r w:rsidRPr="00963C61">
        <w:rPr>
          <w:rFonts w:ascii="Arial" w:eastAsia="Times New Roman" w:hAnsi="Arial" w:cs="Arial"/>
          <w:color w:val="0D0F12"/>
          <w:sz w:val="24"/>
          <w:szCs w:val="24"/>
        </w:rPr>
        <w:t>ur code changes.</w:t>
      </w:r>
    </w:p>
    <w:p w:rsidR="00156EBF" w:rsidRDefault="00963C61" w:rsidP="00156EBF">
      <w:pPr>
        <w:shd w:val="clear" w:color="auto" w:fill="FFFFFF"/>
        <w:spacing w:line="780" w:lineRule="atLeast"/>
        <w:outlineLvl w:val="0"/>
        <w:rPr>
          <w:rFonts w:ascii="Arial" w:eastAsia="Times New Roman" w:hAnsi="Arial" w:cs="Arial"/>
          <w:b/>
          <w:color w:val="0D0F12"/>
          <w:spacing w:val="-2"/>
          <w:kern w:val="36"/>
          <w:sz w:val="28"/>
          <w:szCs w:val="28"/>
        </w:rPr>
      </w:pPr>
      <w:r>
        <w:rPr>
          <w:noProof/>
        </w:rPr>
        <w:drawing>
          <wp:inline distT="0" distB="0" distL="0" distR="0">
            <wp:extent cx="5943600" cy="1485900"/>
            <wp:effectExtent l="0" t="0" r="0" b="0"/>
            <wp:docPr id="1" name="Picture 1" descr="Course menu showing courses 1-6. Courses 1-2 are complete. Course 4 is active and courses 5-6 are not yet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rse menu showing courses 1-6. Courses 1-2 are complete. Course 4 is active and courses 5-6 are not yet comple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This is the third course in the program. </w:t>
      </w:r>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8" w:tgtFrame="_blank" w:history="1">
        <w:r w:rsidRPr="00963C61">
          <w:rPr>
            <w:rFonts w:ascii="Arial" w:eastAsia="Times New Roman" w:hAnsi="Arial" w:cs="Arial"/>
            <w:color w:val="0056D2"/>
            <w:sz w:val="24"/>
            <w:szCs w:val="24"/>
            <w:u w:val="single"/>
          </w:rPr>
          <w:t>Crash Course on Python</w:t>
        </w:r>
      </w:hyperlink>
      <w:r w:rsidRPr="00963C61">
        <w:rPr>
          <w:rFonts w:ascii="Arial" w:eastAsia="Times New Roman" w:hAnsi="Arial" w:cs="Arial"/>
          <w:color w:val="0D0F12"/>
          <w:sz w:val="24"/>
          <w:szCs w:val="24"/>
        </w:rPr>
        <w:t> </w:t>
      </w:r>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9" w:tgtFrame="_blank" w:history="1">
        <w:r w:rsidRPr="00963C61">
          <w:rPr>
            <w:rFonts w:ascii="Arial" w:eastAsia="Times New Roman" w:hAnsi="Arial" w:cs="Arial"/>
            <w:color w:val="0056D2"/>
            <w:sz w:val="24"/>
            <w:szCs w:val="24"/>
            <w:u w:val="single"/>
          </w:rPr>
          <w:t>Using Python to Interact with the Operating System</w:t>
        </w:r>
      </w:hyperlink>
      <w:r w:rsidRPr="00963C61">
        <w:rPr>
          <w:rFonts w:ascii="Arial" w:eastAsia="Times New Roman" w:hAnsi="Arial" w:cs="Arial"/>
          <w:color w:val="0D0F12"/>
          <w:sz w:val="24"/>
          <w:szCs w:val="24"/>
        </w:rPr>
        <w:t> </w:t>
      </w:r>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Introduction to </w:t>
      </w:r>
      <w:proofErr w:type="spellStart"/>
      <w:r w:rsidRPr="00963C61">
        <w:rPr>
          <w:rFonts w:ascii="unset" w:eastAsia="Times New Roman" w:hAnsi="unset" w:cs="Arial"/>
          <w:b/>
          <w:bCs/>
          <w:color w:val="0D0F12"/>
          <w:sz w:val="24"/>
          <w:szCs w:val="24"/>
        </w:rPr>
        <w:t>Git</w:t>
      </w:r>
      <w:proofErr w:type="spellEnd"/>
      <w:r w:rsidRPr="00963C61">
        <w:rPr>
          <w:rFonts w:ascii="unset" w:eastAsia="Times New Roman" w:hAnsi="unset" w:cs="Arial"/>
          <w:b/>
          <w:bCs/>
          <w:color w:val="0D0F12"/>
          <w:sz w:val="24"/>
          <w:szCs w:val="24"/>
        </w:rPr>
        <w:t xml:space="preserve"> and </w:t>
      </w:r>
      <w:proofErr w:type="spellStart"/>
      <w:r w:rsidRPr="00963C61">
        <w:rPr>
          <w:rFonts w:ascii="unset" w:eastAsia="Times New Roman" w:hAnsi="unset" w:cs="Arial"/>
          <w:b/>
          <w:bCs/>
          <w:color w:val="0D0F12"/>
          <w:sz w:val="24"/>
          <w:szCs w:val="24"/>
        </w:rPr>
        <w:t>GitHub</w:t>
      </w:r>
      <w:proofErr w:type="spellEnd"/>
      <w:r w:rsidRPr="00963C61">
        <w:rPr>
          <w:rFonts w:ascii="unset" w:eastAsia="Times New Roman" w:hAnsi="unset" w:cs="Arial"/>
          <w:b/>
          <w:bCs/>
          <w:color w:val="0D0F12"/>
          <w:sz w:val="24"/>
          <w:szCs w:val="24"/>
        </w:rPr>
        <w:t xml:space="preserve"> (</w:t>
      </w:r>
      <w:r w:rsidRPr="00963C61">
        <w:rPr>
          <w:rFonts w:ascii="unset" w:eastAsia="Times New Roman" w:hAnsi="unset" w:cs="Arial"/>
          <w:b/>
          <w:bCs/>
          <w:i/>
          <w:iCs/>
          <w:color w:val="0D0F12"/>
          <w:sz w:val="24"/>
          <w:szCs w:val="24"/>
        </w:rPr>
        <w:t>this course)</w:t>
      </w:r>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10" w:tgtFrame="_blank" w:history="1">
        <w:r w:rsidRPr="00963C61">
          <w:rPr>
            <w:rFonts w:ascii="Arial" w:eastAsia="Times New Roman" w:hAnsi="Arial" w:cs="Arial"/>
            <w:color w:val="0056D2"/>
            <w:sz w:val="24"/>
            <w:szCs w:val="24"/>
            <w:u w:val="single"/>
          </w:rPr>
          <w:t>Troubleshooting and Debugging Techniques</w:t>
        </w:r>
      </w:hyperlink>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11" w:tgtFrame="_blank" w:history="1">
        <w:r w:rsidRPr="00963C61">
          <w:rPr>
            <w:rFonts w:ascii="Arial" w:eastAsia="Times New Roman" w:hAnsi="Arial" w:cs="Arial"/>
            <w:color w:val="0056D2"/>
            <w:sz w:val="24"/>
            <w:szCs w:val="24"/>
            <w:u w:val="single"/>
          </w:rPr>
          <w:t>Configuration Management and the Cloud</w:t>
        </w:r>
      </w:hyperlink>
    </w:p>
    <w:p w:rsidR="00963C61" w:rsidRPr="00963C61" w:rsidRDefault="00963C61" w:rsidP="00963C61">
      <w:pPr>
        <w:numPr>
          <w:ilvl w:val="0"/>
          <w:numId w:val="1"/>
        </w:numPr>
        <w:shd w:val="clear" w:color="auto" w:fill="FFFFFF"/>
        <w:spacing w:before="120" w:after="240" w:line="360" w:lineRule="atLeast"/>
        <w:ind w:left="0"/>
        <w:rPr>
          <w:rFonts w:ascii="Arial" w:eastAsia="Times New Roman" w:hAnsi="Arial" w:cs="Arial"/>
          <w:color w:val="0D0F12"/>
          <w:sz w:val="24"/>
          <w:szCs w:val="24"/>
        </w:rPr>
      </w:pPr>
      <w:hyperlink r:id="rId12" w:tgtFrame="_blank" w:history="1">
        <w:r w:rsidRPr="00963C61">
          <w:rPr>
            <w:rFonts w:ascii="Arial" w:eastAsia="Times New Roman" w:hAnsi="Arial" w:cs="Arial"/>
            <w:color w:val="0056D2"/>
            <w:sz w:val="24"/>
            <w:szCs w:val="24"/>
            <w:u w:val="single"/>
          </w:rPr>
          <w:t>Automating Real-World Tasks with Python</w:t>
        </w:r>
      </w:hyperlink>
    </w:p>
    <w:p w:rsidR="00963C61" w:rsidRPr="00963C61" w:rsidRDefault="00963C61" w:rsidP="00963C61">
      <w:pPr>
        <w:numPr>
          <w:ilvl w:val="0"/>
          <w:numId w:val="1"/>
        </w:numPr>
        <w:shd w:val="clear" w:color="auto" w:fill="FFFFFF"/>
        <w:spacing w:before="120" w:after="0" w:line="360" w:lineRule="atLeast"/>
        <w:ind w:left="0"/>
        <w:rPr>
          <w:rFonts w:ascii="Arial" w:eastAsia="Times New Roman" w:hAnsi="Arial" w:cs="Arial"/>
          <w:color w:val="0D0F12"/>
          <w:sz w:val="24"/>
          <w:szCs w:val="24"/>
        </w:rPr>
      </w:pPr>
      <w:hyperlink r:id="rId13" w:tgtFrame="_blank" w:history="1">
        <w:r w:rsidRPr="00963C61">
          <w:rPr>
            <w:rFonts w:ascii="Arial" w:eastAsia="Times New Roman" w:hAnsi="Arial" w:cs="Arial"/>
            <w:color w:val="0056D2"/>
            <w:sz w:val="24"/>
            <w:szCs w:val="24"/>
            <w:u w:val="single"/>
          </w:rPr>
          <w:t>Accelerate Your Job Search with AI</w:t>
        </w:r>
      </w:hyperlink>
    </w:p>
    <w:p w:rsidR="00963C61" w:rsidRPr="00963C61" w:rsidRDefault="00963C61" w:rsidP="00963C61">
      <w:pPr>
        <w:shd w:val="clear" w:color="auto" w:fill="FFFFFF"/>
        <w:spacing w:before="480" w:after="180" w:line="360" w:lineRule="atLeast"/>
        <w:outlineLvl w:val="2"/>
        <w:rPr>
          <w:rFonts w:ascii="Arial" w:eastAsia="Times New Roman" w:hAnsi="Arial" w:cs="Arial"/>
          <w:b/>
          <w:bCs/>
          <w:color w:val="0D0F12"/>
          <w:spacing w:val="-2"/>
          <w:sz w:val="24"/>
          <w:szCs w:val="24"/>
        </w:rPr>
      </w:pPr>
      <w:r w:rsidRPr="00963C61">
        <w:rPr>
          <w:rFonts w:ascii="Arial" w:eastAsia="Times New Roman" w:hAnsi="Arial" w:cs="Arial"/>
          <w:b/>
          <w:bCs/>
          <w:color w:val="0D0F12"/>
          <w:spacing w:val="-2"/>
          <w:sz w:val="24"/>
          <w:szCs w:val="24"/>
        </w:rPr>
        <w:t>Course prerequisites</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This course requires some familiarity with a few basic operating system concepts like files, directories, and file systems. You'll be using the command line for interacting with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so you'll need some familiarity with that as well.</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All the examples in this course use Python 3. You'll need a basic grasp of the Python syntax, and the most common data structures and objects. To get the most out of this course, we also strongly recommend that you </w:t>
      </w:r>
      <w:r w:rsidRPr="00963C61">
        <w:rPr>
          <w:rFonts w:ascii="unset" w:eastAsia="Times New Roman" w:hAnsi="unset" w:cs="Arial"/>
          <w:b/>
          <w:bCs/>
          <w:color w:val="0D0F12"/>
          <w:sz w:val="24"/>
          <w:szCs w:val="24"/>
        </w:rPr>
        <w:t>install software in your machine</w:t>
      </w:r>
      <w:r w:rsidRPr="00963C61">
        <w:rPr>
          <w:rFonts w:ascii="Arial" w:eastAsia="Times New Roman" w:hAnsi="Arial" w:cs="Arial"/>
          <w:color w:val="0D0F12"/>
          <w:sz w:val="24"/>
          <w:szCs w:val="24"/>
        </w:rPr>
        <w:t xml:space="preserve">, or have </w:t>
      </w:r>
      <w:r w:rsidRPr="00963C61">
        <w:rPr>
          <w:rFonts w:ascii="Arial" w:eastAsia="Times New Roman" w:hAnsi="Arial" w:cs="Arial"/>
          <w:color w:val="0D0F12"/>
          <w:sz w:val="24"/>
          <w:szCs w:val="24"/>
        </w:rPr>
        <w:lastRenderedPageBreak/>
        <w:t xml:space="preserve">your system administrator install it. You'll need to install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to follow our examples, and Python 3 to test out the examples.</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We'll use Linux for our examples, but you can follow along with Windows or </w:t>
      </w:r>
      <w:proofErr w:type="spellStart"/>
      <w:r w:rsidRPr="00963C61">
        <w:rPr>
          <w:rFonts w:ascii="Arial" w:eastAsia="Times New Roman" w:hAnsi="Arial" w:cs="Arial"/>
          <w:color w:val="0D0F12"/>
          <w:sz w:val="24"/>
          <w:szCs w:val="24"/>
        </w:rPr>
        <w:t>MacOS</w:t>
      </w:r>
      <w:proofErr w:type="spellEnd"/>
      <w:r w:rsidRPr="00963C61">
        <w:rPr>
          <w:rFonts w:ascii="Arial" w:eastAsia="Times New Roman" w:hAnsi="Arial" w:cs="Arial"/>
          <w:color w:val="0D0F12"/>
          <w:sz w:val="24"/>
          <w:szCs w:val="24"/>
        </w:rPr>
        <w:t xml:space="preserve"> computers.</w:t>
      </w:r>
    </w:p>
    <w:p w:rsidR="00963C61" w:rsidRPr="00963C61" w:rsidRDefault="00963C61" w:rsidP="00963C61">
      <w:pPr>
        <w:shd w:val="clear" w:color="auto" w:fill="FFFFFF"/>
        <w:spacing w:before="480" w:after="240" w:line="420" w:lineRule="atLeast"/>
        <w:outlineLvl w:val="1"/>
        <w:rPr>
          <w:rFonts w:ascii="Arial" w:eastAsia="Times New Roman" w:hAnsi="Arial" w:cs="Arial"/>
          <w:b/>
          <w:bCs/>
          <w:color w:val="0D0F12"/>
          <w:spacing w:val="-2"/>
          <w:sz w:val="30"/>
          <w:szCs w:val="30"/>
        </w:rPr>
      </w:pPr>
      <w:r w:rsidRPr="00963C61">
        <w:rPr>
          <w:rFonts w:ascii="unset" w:eastAsia="Times New Roman" w:hAnsi="unset" w:cs="Arial"/>
          <w:b/>
          <w:bCs/>
          <w:color w:val="0D0F12"/>
          <w:spacing w:val="-2"/>
          <w:sz w:val="30"/>
          <w:szCs w:val="30"/>
        </w:rPr>
        <w:t>Obtain the Google IT Automation with Python Certificate</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To receive your official Google IT Automation with Python Certificate, you must:</w:t>
      </w:r>
    </w:p>
    <w:p w:rsidR="00963C61" w:rsidRPr="00963C61" w:rsidRDefault="00963C61" w:rsidP="00963C61">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963C61">
        <w:rPr>
          <w:rFonts w:ascii="Arial" w:eastAsia="Times New Roman" w:hAnsi="Arial" w:cs="Arial"/>
          <w:color w:val="0D0F12"/>
          <w:sz w:val="24"/>
          <w:szCs w:val="24"/>
        </w:rPr>
        <w:t>Pass all graded assignments in all 7 courses of the certificate program. Each graded assignment is part of a cumulative graded score for the course, and the passing grade for each course is 80%. </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AND </w:t>
      </w:r>
      <w:r w:rsidRPr="00963C61">
        <w:rPr>
          <w:rFonts w:ascii="unset" w:eastAsia="Times New Roman" w:hAnsi="unset" w:cs="Arial"/>
          <w:b/>
          <w:bCs/>
          <w:color w:val="0D0F12"/>
          <w:sz w:val="24"/>
          <w:szCs w:val="24"/>
        </w:rPr>
        <w:t>one</w:t>
      </w:r>
      <w:r w:rsidRPr="00963C61">
        <w:rPr>
          <w:rFonts w:ascii="Arial" w:eastAsia="Times New Roman" w:hAnsi="Arial" w:cs="Arial"/>
          <w:color w:val="0D0F12"/>
          <w:sz w:val="24"/>
          <w:szCs w:val="24"/>
        </w:rPr>
        <w:t xml:space="preserve"> of the following:</w:t>
      </w:r>
    </w:p>
    <w:p w:rsidR="00963C61" w:rsidRPr="00963C61" w:rsidRDefault="00963C61" w:rsidP="00963C61">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963C61">
        <w:rPr>
          <w:rFonts w:ascii="Arial" w:eastAsia="Times New Roman" w:hAnsi="Arial" w:cs="Arial"/>
          <w:color w:val="0D0F12"/>
          <w:sz w:val="24"/>
          <w:szCs w:val="24"/>
        </w:rPr>
        <w:t>Pay the</w:t>
      </w:r>
      <w:hyperlink r:id="rId14" w:tgtFrame="_blank" w:history="1">
        <w:r w:rsidRPr="00963C61">
          <w:rPr>
            <w:rFonts w:ascii="Arial" w:eastAsia="Times New Roman" w:hAnsi="Arial" w:cs="Arial"/>
            <w:color w:val="0056D2"/>
            <w:sz w:val="24"/>
            <w:szCs w:val="24"/>
            <w:u w:val="single"/>
          </w:rPr>
          <w:t xml:space="preserve"> course certificate fee</w:t>
        </w:r>
      </w:hyperlink>
      <w:r w:rsidRPr="00963C61">
        <w:rPr>
          <w:rFonts w:ascii="Arial" w:eastAsia="Times New Roman" w:hAnsi="Arial" w:cs="Arial"/>
          <w:color w:val="0D0F12"/>
          <w:sz w:val="24"/>
          <w:szCs w:val="24"/>
        </w:rPr>
        <w:t>,</w:t>
      </w:r>
    </w:p>
    <w:p w:rsidR="00963C61" w:rsidRPr="00963C61" w:rsidRDefault="00963C61" w:rsidP="00963C61">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963C61">
        <w:rPr>
          <w:rFonts w:ascii="Arial" w:eastAsia="Times New Roman" w:hAnsi="Arial" w:cs="Arial"/>
          <w:color w:val="0D0F12"/>
          <w:sz w:val="24"/>
          <w:szCs w:val="24"/>
        </w:rPr>
        <w:t>Be approved for</w:t>
      </w:r>
      <w:hyperlink r:id="rId15" w:tgtFrame="_blank" w:history="1">
        <w:r w:rsidRPr="00963C61">
          <w:rPr>
            <w:rFonts w:ascii="Arial" w:eastAsia="Times New Roman" w:hAnsi="Arial" w:cs="Arial"/>
            <w:color w:val="0056D2"/>
            <w:sz w:val="24"/>
            <w:szCs w:val="24"/>
            <w:u w:val="single"/>
          </w:rPr>
          <w:t xml:space="preserve"> </w:t>
        </w:r>
        <w:proofErr w:type="spellStart"/>
        <w:r w:rsidRPr="00963C61">
          <w:rPr>
            <w:rFonts w:ascii="Arial" w:eastAsia="Times New Roman" w:hAnsi="Arial" w:cs="Arial"/>
            <w:color w:val="0056D2"/>
            <w:sz w:val="24"/>
            <w:szCs w:val="24"/>
            <w:u w:val="single"/>
          </w:rPr>
          <w:t>Coursera</w:t>
        </w:r>
        <w:proofErr w:type="spellEnd"/>
        <w:r w:rsidRPr="00963C61">
          <w:rPr>
            <w:rFonts w:ascii="Arial" w:eastAsia="Times New Roman" w:hAnsi="Arial" w:cs="Arial"/>
            <w:color w:val="0056D2"/>
            <w:sz w:val="24"/>
            <w:szCs w:val="24"/>
            <w:u w:val="single"/>
          </w:rPr>
          <w:t xml:space="preserve"> Financial Aid</w:t>
        </w:r>
      </w:hyperlink>
      <w:r w:rsidRPr="00963C61">
        <w:rPr>
          <w:rFonts w:ascii="Arial" w:eastAsia="Times New Roman" w:hAnsi="Arial" w:cs="Arial"/>
          <w:color w:val="0D0F12"/>
          <w:sz w:val="24"/>
          <w:szCs w:val="24"/>
        </w:rPr>
        <w:t>, or</w:t>
      </w:r>
    </w:p>
    <w:p w:rsidR="00963C61" w:rsidRPr="00963C61" w:rsidRDefault="00963C61" w:rsidP="00963C61">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963C61">
        <w:rPr>
          <w:rFonts w:ascii="Arial" w:eastAsia="Times New Roman" w:hAnsi="Arial" w:cs="Arial"/>
          <w:color w:val="0D0F12"/>
          <w:sz w:val="24"/>
          <w:szCs w:val="24"/>
        </w:rPr>
        <w:t>Complete the certificate through an educational institution, employer, or agency that's sponsoring your participation. </w:t>
      </w:r>
    </w:p>
    <w:p w:rsidR="00963C61" w:rsidRPr="00963C61" w:rsidRDefault="00963C61" w:rsidP="00963C61">
      <w:pPr>
        <w:shd w:val="clear" w:color="auto" w:fill="FFFFFF"/>
        <w:spacing w:before="480" w:after="240" w:line="420" w:lineRule="atLeast"/>
        <w:outlineLvl w:val="1"/>
        <w:rPr>
          <w:rFonts w:ascii="Arial" w:eastAsia="Times New Roman" w:hAnsi="Arial" w:cs="Arial"/>
          <w:b/>
          <w:bCs/>
          <w:color w:val="0D0F12"/>
          <w:spacing w:val="-2"/>
          <w:sz w:val="30"/>
          <w:szCs w:val="30"/>
        </w:rPr>
      </w:pPr>
      <w:r w:rsidRPr="00963C61">
        <w:rPr>
          <w:rFonts w:ascii="unset" w:eastAsia="Times New Roman" w:hAnsi="unset" w:cs="Arial"/>
          <w:b/>
          <w:bCs/>
          <w:color w:val="0D0F12"/>
          <w:spacing w:val="-2"/>
          <w:sz w:val="30"/>
          <w:szCs w:val="30"/>
        </w:rPr>
        <w:t>Healthy habits for course completion</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Here is a list of best practices that will help you complete the courses in the program in a timely manner: </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Plan your time: </w:t>
      </w:r>
      <w:r w:rsidRPr="00963C61">
        <w:rPr>
          <w:rFonts w:ascii="Arial" w:eastAsia="Times New Roman" w:hAnsi="Arial" w:cs="Arial"/>
          <w:color w:val="0D0F12"/>
          <w:sz w:val="24"/>
          <w:szCs w:val="24"/>
        </w:rPr>
        <w:t>Setting regular study times and following them each week can help you make learning a part of your routine. Use a calendar or timetable to create a schedule, and list what you plan to do each day in order to set achievable goals. Find a space that allows you to focus when you watch the videos, review the readings, and complete the activities.</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Work at your own pace: </w:t>
      </w:r>
      <w:r w:rsidRPr="00963C61">
        <w:rPr>
          <w:rFonts w:ascii="Arial" w:eastAsia="Times New Roman" w:hAnsi="Arial" w:cs="Arial"/>
          <w:color w:val="0D0F12"/>
          <w:sz w:val="24"/>
          <w:szCs w:val="24"/>
        </w:rPr>
        <w:t xml:space="preserve">Everyone learns differently, so this program has been designed to let you work at your own pace. Although your personalized deadlines start when you enroll, feel free to progress through the program at the speed that works best for you. There is no penalty for late assignments; to earn your certificate, all you have to do is </w:t>
      </w:r>
      <w:r w:rsidRPr="00963C61">
        <w:rPr>
          <w:rFonts w:ascii="Arial" w:eastAsia="Times New Roman" w:hAnsi="Arial" w:cs="Arial"/>
          <w:color w:val="0D0F12"/>
          <w:sz w:val="24"/>
          <w:szCs w:val="24"/>
        </w:rPr>
        <w:lastRenderedPageBreak/>
        <w:t xml:space="preserve">complete all of the work. You can extend your deadlines at any time by going to </w:t>
      </w:r>
      <w:r w:rsidRPr="00963C61">
        <w:rPr>
          <w:rFonts w:ascii="unset" w:eastAsia="Times New Roman" w:hAnsi="unset" w:cs="Arial"/>
          <w:b/>
          <w:bCs/>
          <w:color w:val="0D0F12"/>
          <w:sz w:val="24"/>
          <w:szCs w:val="24"/>
        </w:rPr>
        <w:t>Overview</w:t>
      </w:r>
      <w:r w:rsidRPr="00963C61">
        <w:rPr>
          <w:rFonts w:ascii="Arial" w:eastAsia="Times New Roman" w:hAnsi="Arial" w:cs="Arial"/>
          <w:color w:val="0D0F12"/>
          <w:sz w:val="24"/>
          <w:szCs w:val="24"/>
        </w:rPr>
        <w:t xml:space="preserve"> in the navigation panel and selecting </w:t>
      </w:r>
      <w:r w:rsidRPr="00963C61">
        <w:rPr>
          <w:rFonts w:ascii="unset" w:eastAsia="Times New Roman" w:hAnsi="unset" w:cs="Arial"/>
          <w:b/>
          <w:bCs/>
          <w:color w:val="0D0F12"/>
          <w:sz w:val="24"/>
          <w:szCs w:val="24"/>
        </w:rPr>
        <w:t>Switch Sessions</w:t>
      </w:r>
      <w:r w:rsidRPr="00963C61">
        <w:rPr>
          <w:rFonts w:ascii="Arial" w:eastAsia="Times New Roman" w:hAnsi="Arial" w:cs="Arial"/>
          <w:color w:val="0D0F12"/>
          <w:sz w:val="24"/>
          <w:szCs w:val="24"/>
        </w:rPr>
        <w:t>. If you have already missed previous deadlines, select</w:t>
      </w:r>
      <w:r w:rsidRPr="00963C61">
        <w:rPr>
          <w:rFonts w:ascii="unset" w:eastAsia="Times New Roman" w:hAnsi="unset" w:cs="Arial"/>
          <w:b/>
          <w:bCs/>
          <w:color w:val="0D0F12"/>
          <w:sz w:val="24"/>
          <w:szCs w:val="24"/>
        </w:rPr>
        <w:t xml:space="preserve"> </w:t>
      </w:r>
      <w:proofErr w:type="gramStart"/>
      <w:r w:rsidRPr="00963C61">
        <w:rPr>
          <w:rFonts w:ascii="unset" w:eastAsia="Times New Roman" w:hAnsi="unset" w:cs="Arial"/>
          <w:b/>
          <w:bCs/>
          <w:color w:val="0D0F12"/>
          <w:sz w:val="24"/>
          <w:szCs w:val="24"/>
        </w:rPr>
        <w:t>Reset</w:t>
      </w:r>
      <w:proofErr w:type="gramEnd"/>
      <w:r w:rsidRPr="00963C61">
        <w:rPr>
          <w:rFonts w:ascii="unset" w:eastAsia="Times New Roman" w:hAnsi="unset" w:cs="Arial"/>
          <w:b/>
          <w:bCs/>
          <w:color w:val="0D0F12"/>
          <w:sz w:val="24"/>
          <w:szCs w:val="24"/>
        </w:rPr>
        <w:t xml:space="preserve"> my deadlines</w:t>
      </w:r>
      <w:r w:rsidRPr="00963C61">
        <w:rPr>
          <w:rFonts w:ascii="Arial" w:eastAsia="Times New Roman" w:hAnsi="Arial" w:cs="Arial"/>
          <w:color w:val="0D0F12"/>
          <w:sz w:val="24"/>
          <w:szCs w:val="24"/>
        </w:rPr>
        <w:t xml:space="preserve"> instead.</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Be curious:</w:t>
      </w:r>
      <w:r w:rsidRPr="00963C61">
        <w:rPr>
          <w:rFonts w:ascii="Arial" w:eastAsia="Times New Roman" w:hAnsi="Arial" w:cs="Arial"/>
          <w:color w:val="0D0F12"/>
          <w:sz w:val="24"/>
          <w:szCs w:val="24"/>
        </w:rPr>
        <w:t xml:space="preserve"> If you find an idea that gets you excited, act on it! Enrich your learning experience with </w:t>
      </w:r>
      <w:r w:rsidRPr="00963C61">
        <w:rPr>
          <w:rFonts w:ascii="unset" w:eastAsia="Times New Roman" w:hAnsi="unset" w:cs="Arial"/>
          <w:b/>
          <w:bCs/>
          <w:color w:val="0D0F12"/>
          <w:sz w:val="24"/>
          <w:szCs w:val="24"/>
        </w:rPr>
        <w:t>Gemini's</w:t>
      </w:r>
      <w:hyperlink r:id="rId16" w:tgtFrame="_blank" w:history="1">
        <w:r w:rsidRPr="00963C61">
          <w:rPr>
            <w:rFonts w:ascii="unset" w:eastAsia="Times New Roman" w:hAnsi="unset" w:cs="Arial"/>
            <w:b/>
            <w:bCs/>
            <w:color w:val="0056D2"/>
            <w:sz w:val="24"/>
            <w:szCs w:val="24"/>
          </w:rPr>
          <w:t xml:space="preserve"> Guided Learning feature</w:t>
        </w:r>
      </w:hyperlink>
      <w:r w:rsidRPr="00963C61">
        <w:rPr>
          <w:rFonts w:ascii="Arial" w:eastAsia="Times New Roman" w:hAnsi="Arial" w:cs="Arial"/>
          <w:color w:val="0D0F12"/>
          <w:sz w:val="24"/>
          <w:szCs w:val="24"/>
        </w:rPr>
        <w:t>. It acts as your personal learning assistant, helping you ask insightful questions, find more details online, and explore interesting topics. The steps you take to support your learning along the way will advance your knowledge, create more opportunities in this high-growth field, and help you qualify for jobs. </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Take notes: </w:t>
      </w:r>
      <w:r w:rsidRPr="00963C61">
        <w:rPr>
          <w:rFonts w:ascii="Arial" w:eastAsia="Times New Roman" w:hAnsi="Arial" w:cs="Arial"/>
          <w:color w:val="0D0F12"/>
          <w:sz w:val="24"/>
          <w:szCs w:val="24"/>
        </w:rPr>
        <w:t>Notes will help you remember important information in the future, especially as you’re preparing to enter a new job field. In addition, taking notes is an effective way to make connections between topics and gain a better understanding of those topics.</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Review exemplars: </w:t>
      </w:r>
      <w:r w:rsidRPr="00963C61">
        <w:rPr>
          <w:rFonts w:ascii="Arial" w:eastAsia="Times New Roman" w:hAnsi="Arial" w:cs="Arial"/>
          <w:color w:val="0D0F12"/>
          <w:sz w:val="24"/>
          <w:szCs w:val="24"/>
        </w:rPr>
        <w:t>Exemplars are completed assignments that fully meet an activity's criteria. Many activities in this program have exemplars for you to compare to your own work. Although there are often many ways to complete an assignment, exemplars offer you guidance and inspiration about how to complete the activity. </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Build your Career Identity: </w:t>
      </w:r>
      <w:r w:rsidRPr="00963C61">
        <w:rPr>
          <w:rFonts w:ascii="Arial" w:eastAsia="Times New Roman" w:hAnsi="Arial" w:cs="Arial"/>
          <w:color w:val="0D0F12"/>
          <w:sz w:val="24"/>
          <w:szCs w:val="24"/>
        </w:rPr>
        <w:t>Your career identity is the unique value you bring to the workforce.</w:t>
      </w:r>
      <w:hyperlink r:id="rId17" w:tgtFrame="_blank" w:history="1">
        <w:r w:rsidRPr="00963C61">
          <w:rPr>
            <w:rFonts w:ascii="Arial" w:eastAsia="Times New Roman" w:hAnsi="Arial" w:cs="Arial"/>
            <w:color w:val="0056D2"/>
            <w:sz w:val="24"/>
            <w:szCs w:val="24"/>
            <w:u w:val="single"/>
          </w:rPr>
          <w:t xml:space="preserve"> Watch this video</w:t>
        </w:r>
      </w:hyperlink>
      <w:r w:rsidRPr="00963C61">
        <w:rPr>
          <w:rFonts w:ascii="Arial" w:eastAsia="Times New Roman" w:hAnsi="Arial" w:cs="Arial"/>
          <w:color w:val="0D0F12"/>
          <w:sz w:val="24"/>
          <w:szCs w:val="24"/>
        </w:rPr>
        <w:t xml:space="preserve"> to learn about the key components of career identity and write your own career identity statement. Discovering and defining your own career identity makes you better equipped to choose a career path that aligns with your strengths, values, and goals and is more effective in your chosen profession.</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t>Connect with other learners:</w:t>
      </w:r>
      <w:r w:rsidRPr="00963C61">
        <w:rPr>
          <w:rFonts w:ascii="Arial" w:eastAsia="Times New Roman" w:hAnsi="Arial" w:cs="Arial"/>
          <w:color w:val="0D0F12"/>
          <w:sz w:val="24"/>
          <w:szCs w:val="24"/>
        </w:rPr>
        <w:t xml:space="preserve"> If you have a question, chances are, you’re not alone. You can visit </w:t>
      </w:r>
      <w:proofErr w:type="spellStart"/>
      <w:r w:rsidRPr="00963C61">
        <w:rPr>
          <w:rFonts w:ascii="Arial" w:eastAsia="Times New Roman" w:hAnsi="Arial" w:cs="Arial"/>
          <w:color w:val="0D0F12"/>
          <w:sz w:val="24"/>
          <w:szCs w:val="24"/>
        </w:rPr>
        <w:t>Coursera’s</w:t>
      </w:r>
      <w:proofErr w:type="spellEnd"/>
      <w:r w:rsidRPr="00963C61">
        <w:rPr>
          <w:rFonts w:ascii="Arial" w:eastAsia="Times New Roman" w:hAnsi="Arial" w:cs="Arial"/>
          <w:color w:val="0D0F12"/>
          <w:sz w:val="24"/>
          <w:szCs w:val="24"/>
        </w:rPr>
        <w:t xml:space="preserve"> private</w:t>
      </w:r>
      <w:hyperlink r:id="rId18" w:tgtFrame="_blank" w:history="1">
        <w:r w:rsidRPr="00963C61">
          <w:rPr>
            <w:rFonts w:ascii="Arial" w:eastAsia="Times New Roman" w:hAnsi="Arial" w:cs="Arial"/>
            <w:color w:val="0056D2"/>
            <w:sz w:val="24"/>
            <w:szCs w:val="24"/>
            <w:u w:val="single"/>
          </w:rPr>
          <w:t xml:space="preserve"> Google IT 201 Automation with Python Community</w:t>
        </w:r>
      </w:hyperlink>
      <w:r w:rsidRPr="00963C61">
        <w:rPr>
          <w:rFonts w:ascii="Arial" w:eastAsia="Times New Roman" w:hAnsi="Arial" w:cs="Arial"/>
          <w:color w:val="0D0F12"/>
          <w:sz w:val="24"/>
          <w:szCs w:val="24"/>
        </w:rPr>
        <w:t xml:space="preserve"> to expand your network, discuss career journeys, and share experiences. You can also check out the</w:t>
      </w:r>
      <w:hyperlink r:id="rId19" w:tgtFrame="_blank" w:history="1">
        <w:r w:rsidRPr="00963C61">
          <w:rPr>
            <w:rFonts w:ascii="Arial" w:eastAsia="Times New Roman" w:hAnsi="Arial" w:cs="Arial"/>
            <w:color w:val="0056D2"/>
            <w:sz w:val="24"/>
            <w:szCs w:val="24"/>
            <w:u w:val="single"/>
          </w:rPr>
          <w:t xml:space="preserve"> quick start guide</w:t>
        </w:r>
      </w:hyperlink>
      <w:r w:rsidRPr="00963C61">
        <w:rPr>
          <w:rFonts w:ascii="Arial" w:eastAsia="Times New Roman" w:hAnsi="Arial" w:cs="Arial"/>
          <w:color w:val="0D0F12"/>
          <w:sz w:val="24"/>
          <w:szCs w:val="24"/>
        </w:rPr>
        <w:t>.</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proofErr w:type="spellStart"/>
      <w:r w:rsidRPr="00963C61">
        <w:rPr>
          <w:rFonts w:ascii="unset" w:eastAsia="Times New Roman" w:hAnsi="unset" w:cs="Arial"/>
          <w:b/>
          <w:bCs/>
          <w:color w:val="0D0F12"/>
          <w:sz w:val="24"/>
          <w:szCs w:val="24"/>
        </w:rPr>
        <w:t>Coursera</w:t>
      </w:r>
      <w:proofErr w:type="spellEnd"/>
      <w:r w:rsidRPr="00963C61">
        <w:rPr>
          <w:rFonts w:ascii="unset" w:eastAsia="Times New Roman" w:hAnsi="unset" w:cs="Arial"/>
          <w:b/>
          <w:bCs/>
          <w:color w:val="0D0F12"/>
          <w:sz w:val="24"/>
          <w:szCs w:val="24"/>
        </w:rPr>
        <w:t xml:space="preserve"> learner support:</w:t>
      </w:r>
      <w:r w:rsidRPr="00963C61">
        <w:rPr>
          <w:rFonts w:ascii="Arial" w:eastAsia="Times New Roman" w:hAnsi="Arial" w:cs="Arial"/>
          <w:color w:val="0D0F12"/>
          <w:sz w:val="24"/>
          <w:szCs w:val="24"/>
        </w:rPr>
        <w:t xml:space="preserve"> Use the</w:t>
      </w:r>
      <w:hyperlink r:id="rId20" w:tgtFrame="_blank" w:history="1">
        <w:r w:rsidRPr="00963C61">
          <w:rPr>
            <w:rFonts w:ascii="Arial" w:eastAsia="Times New Roman" w:hAnsi="Arial" w:cs="Arial"/>
            <w:color w:val="0056D2"/>
            <w:sz w:val="24"/>
            <w:szCs w:val="24"/>
            <w:u w:val="single"/>
          </w:rPr>
          <w:t xml:space="preserve"> Learner Help Center</w:t>
        </w:r>
      </w:hyperlink>
      <w:r w:rsidRPr="00963C61">
        <w:rPr>
          <w:rFonts w:ascii="Arial" w:eastAsia="Times New Roman" w:hAnsi="Arial" w:cs="Arial"/>
          <w:color w:val="0D0F12"/>
          <w:sz w:val="24"/>
          <w:szCs w:val="24"/>
        </w:rPr>
        <w:t xml:space="preserve"> to find information on specific technical issues. These include error messages, difficulty submitting assignments, or problems with video playback. If you can’t find an answer in the documentation, you can also report your problem to the </w:t>
      </w:r>
      <w:proofErr w:type="spellStart"/>
      <w:r w:rsidRPr="00963C61">
        <w:rPr>
          <w:rFonts w:ascii="Arial" w:eastAsia="Times New Roman" w:hAnsi="Arial" w:cs="Arial"/>
          <w:color w:val="0D0F12"/>
          <w:sz w:val="24"/>
          <w:szCs w:val="24"/>
        </w:rPr>
        <w:t>Coursera</w:t>
      </w:r>
      <w:proofErr w:type="spellEnd"/>
      <w:r w:rsidRPr="00963C61">
        <w:rPr>
          <w:rFonts w:ascii="Arial" w:eastAsia="Times New Roman" w:hAnsi="Arial" w:cs="Arial"/>
          <w:color w:val="0D0F12"/>
          <w:sz w:val="24"/>
          <w:szCs w:val="24"/>
        </w:rPr>
        <w:t xml:space="preserve"> support team by clicking on the Contact Us! </w:t>
      </w:r>
      <w:proofErr w:type="gramStart"/>
      <w:r w:rsidRPr="00963C61">
        <w:rPr>
          <w:rFonts w:ascii="Arial" w:eastAsia="Times New Roman" w:hAnsi="Arial" w:cs="Arial"/>
          <w:color w:val="0D0F12"/>
          <w:sz w:val="24"/>
          <w:szCs w:val="24"/>
        </w:rPr>
        <w:t>link</w:t>
      </w:r>
      <w:proofErr w:type="gramEnd"/>
      <w:r w:rsidRPr="00963C61">
        <w:rPr>
          <w:rFonts w:ascii="Arial" w:eastAsia="Times New Roman" w:hAnsi="Arial" w:cs="Arial"/>
          <w:color w:val="0D0F12"/>
          <w:sz w:val="24"/>
          <w:szCs w:val="24"/>
        </w:rPr>
        <w:t xml:space="preserve"> available at the bottom of help center articles.</w:t>
      </w:r>
    </w:p>
    <w:p w:rsidR="00963C61" w:rsidRPr="00963C61" w:rsidRDefault="00963C61" w:rsidP="00963C61">
      <w:pPr>
        <w:numPr>
          <w:ilvl w:val="0"/>
          <w:numId w:val="4"/>
        </w:numPr>
        <w:shd w:val="clear" w:color="auto" w:fill="FFFFFF"/>
        <w:spacing w:before="120" w:after="240" w:line="360" w:lineRule="atLeast"/>
        <w:ind w:left="0"/>
        <w:rPr>
          <w:rFonts w:ascii="Arial" w:eastAsia="Times New Roman" w:hAnsi="Arial" w:cs="Arial"/>
          <w:color w:val="0D0F12"/>
          <w:sz w:val="24"/>
          <w:szCs w:val="24"/>
        </w:rPr>
      </w:pPr>
      <w:r w:rsidRPr="00963C61">
        <w:rPr>
          <w:rFonts w:ascii="unset" w:eastAsia="Times New Roman" w:hAnsi="unset" w:cs="Arial"/>
          <w:b/>
          <w:bCs/>
          <w:color w:val="0D0F12"/>
          <w:sz w:val="24"/>
          <w:szCs w:val="24"/>
        </w:rPr>
        <w:lastRenderedPageBreak/>
        <w:t>Update your profile:</w:t>
      </w:r>
      <w:r w:rsidRPr="00963C61">
        <w:rPr>
          <w:rFonts w:ascii="Arial" w:eastAsia="Times New Roman" w:hAnsi="Arial" w:cs="Arial"/>
          <w:color w:val="0D0F12"/>
          <w:sz w:val="24"/>
          <w:szCs w:val="24"/>
        </w:rPr>
        <w:t xml:space="preserve"> Consider</w:t>
      </w:r>
      <w:hyperlink r:id="rId21" w:tgtFrame="_blank" w:history="1">
        <w:r w:rsidRPr="00963C61">
          <w:rPr>
            <w:rFonts w:ascii="Arial" w:eastAsia="Times New Roman" w:hAnsi="Arial" w:cs="Arial"/>
            <w:color w:val="0056D2"/>
            <w:sz w:val="24"/>
            <w:szCs w:val="24"/>
            <w:u w:val="single"/>
          </w:rPr>
          <w:t xml:space="preserve"> updating your profile</w:t>
        </w:r>
      </w:hyperlink>
      <w:r w:rsidRPr="00963C61">
        <w:rPr>
          <w:rFonts w:ascii="Arial" w:eastAsia="Times New Roman" w:hAnsi="Arial" w:cs="Arial"/>
          <w:color w:val="0D0F12"/>
          <w:sz w:val="24"/>
          <w:szCs w:val="24"/>
        </w:rPr>
        <w:t xml:space="preserve"> on </w:t>
      </w:r>
      <w:proofErr w:type="spellStart"/>
      <w:r w:rsidRPr="00963C61">
        <w:rPr>
          <w:rFonts w:ascii="Arial" w:eastAsia="Times New Roman" w:hAnsi="Arial" w:cs="Arial"/>
          <w:color w:val="0D0F12"/>
          <w:sz w:val="24"/>
          <w:szCs w:val="24"/>
        </w:rPr>
        <w:t>Coursera</w:t>
      </w:r>
      <w:proofErr w:type="spellEnd"/>
      <w:r w:rsidRPr="00963C61">
        <w:rPr>
          <w:rFonts w:ascii="Arial" w:eastAsia="Times New Roman" w:hAnsi="Arial" w:cs="Arial"/>
          <w:color w:val="0D0F12"/>
          <w:sz w:val="24"/>
          <w:szCs w:val="24"/>
        </w:rPr>
        <w:t xml:space="preserve"> to include your photo, career goals, and more. When other learners find you in the Community, they can click on your name to access your profile and get to know you better.</w:t>
      </w:r>
    </w:p>
    <w:p w:rsidR="00963C61" w:rsidRPr="00963C61" w:rsidRDefault="00963C61" w:rsidP="00963C61">
      <w:pPr>
        <w:shd w:val="clear" w:color="auto" w:fill="FFFFFF"/>
        <w:spacing w:before="480" w:after="180" w:line="360" w:lineRule="atLeast"/>
        <w:outlineLvl w:val="2"/>
        <w:rPr>
          <w:rFonts w:ascii="Arial" w:eastAsia="Times New Roman" w:hAnsi="Arial" w:cs="Arial"/>
          <w:b/>
          <w:bCs/>
          <w:color w:val="0D0F12"/>
          <w:spacing w:val="-2"/>
          <w:sz w:val="24"/>
          <w:szCs w:val="24"/>
        </w:rPr>
      </w:pPr>
      <w:r w:rsidRPr="00963C61">
        <w:rPr>
          <w:rFonts w:ascii="Arial" w:eastAsia="Times New Roman" w:hAnsi="Arial" w:cs="Arial"/>
          <w:b/>
          <w:bCs/>
          <w:color w:val="0D0F12"/>
          <w:spacing w:val="-2"/>
          <w:sz w:val="24"/>
          <w:szCs w:val="24"/>
        </w:rPr>
        <w:t>Finding out more information</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Throughout this course, we’ll teach you how to do a range of things with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and </w:t>
      </w:r>
      <w:proofErr w:type="spellStart"/>
      <w:r w:rsidRPr="00963C61">
        <w:rPr>
          <w:rFonts w:ascii="Arial" w:eastAsia="Times New Roman" w:hAnsi="Arial" w:cs="Arial"/>
          <w:color w:val="0D0F12"/>
          <w:sz w:val="24"/>
          <w:szCs w:val="24"/>
        </w:rPr>
        <w:t>GitHub</w:t>
      </w:r>
      <w:proofErr w:type="spellEnd"/>
      <w:r w:rsidRPr="00963C61">
        <w:rPr>
          <w:rFonts w:ascii="Arial" w:eastAsia="Times New Roman" w:hAnsi="Arial" w:cs="Arial"/>
          <w:color w:val="0D0F12"/>
          <w:sz w:val="24"/>
          <w:szCs w:val="24"/>
        </w:rPr>
        <w:t xml:space="preserve">. While we’ll provide a lot of information through videos and supplemental readings, sometimes you may need to look things up on your own, both now and throughout your career. Things change fast in IT, so it’s critical to do your own research to stay up-to-date on what’s new. We recommend you use your favorite search engine to find more information about the concepts we cover in this course — </w:t>
      </w:r>
      <w:proofErr w:type="gramStart"/>
      <w:r w:rsidRPr="00963C61">
        <w:rPr>
          <w:rFonts w:ascii="Arial" w:eastAsia="Times New Roman" w:hAnsi="Arial" w:cs="Arial"/>
          <w:color w:val="0D0F12"/>
          <w:sz w:val="24"/>
          <w:szCs w:val="24"/>
        </w:rPr>
        <w:t>it’s</w:t>
      </w:r>
      <w:proofErr w:type="gramEnd"/>
      <w:r w:rsidRPr="00963C61">
        <w:rPr>
          <w:rFonts w:ascii="Arial" w:eastAsia="Times New Roman" w:hAnsi="Arial" w:cs="Arial"/>
          <w:color w:val="0D0F12"/>
          <w:sz w:val="24"/>
          <w:szCs w:val="24"/>
        </w:rPr>
        <w:t xml:space="preserve"> great practice for the real world!</w:t>
      </w:r>
    </w:p>
    <w:p w:rsidR="00963C61" w:rsidRPr="00963C61" w:rsidRDefault="00963C61" w:rsidP="00963C61">
      <w:pPr>
        <w:shd w:val="clear" w:color="auto" w:fill="FFFFFF"/>
        <w:spacing w:before="120" w:after="240" w:line="360" w:lineRule="atLeast"/>
        <w:rPr>
          <w:rFonts w:ascii="Arial" w:eastAsia="Times New Roman" w:hAnsi="Arial" w:cs="Arial"/>
          <w:color w:val="0D0F12"/>
          <w:sz w:val="24"/>
          <w:szCs w:val="24"/>
        </w:rPr>
      </w:pPr>
      <w:r w:rsidRPr="00963C61">
        <w:rPr>
          <w:rFonts w:ascii="Arial" w:eastAsia="Times New Roman" w:hAnsi="Arial" w:cs="Arial"/>
          <w:color w:val="0D0F12"/>
          <w:sz w:val="24"/>
          <w:szCs w:val="24"/>
        </w:rPr>
        <w:t xml:space="preserve">On top of search results, here are some great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resources available online:</w:t>
      </w:r>
    </w:p>
    <w:p w:rsidR="00963C61" w:rsidRPr="00963C61" w:rsidRDefault="00963C61" w:rsidP="00963C61">
      <w:pPr>
        <w:numPr>
          <w:ilvl w:val="0"/>
          <w:numId w:val="5"/>
        </w:numPr>
        <w:shd w:val="clear" w:color="auto" w:fill="FFFFFF"/>
        <w:spacing w:before="120" w:after="0" w:line="360" w:lineRule="atLeast"/>
        <w:ind w:left="0"/>
        <w:rPr>
          <w:rFonts w:ascii="Arial" w:eastAsia="Times New Roman" w:hAnsi="Arial" w:cs="Arial"/>
          <w:color w:val="0D0F12"/>
          <w:sz w:val="24"/>
          <w:szCs w:val="24"/>
        </w:rPr>
      </w:pPr>
      <w:hyperlink r:id="rId22" w:tgtFrame="_blank" w:history="1">
        <w:r w:rsidRPr="00963C61">
          <w:rPr>
            <w:rFonts w:ascii="Arial" w:eastAsia="Times New Roman" w:hAnsi="Arial" w:cs="Arial"/>
            <w:color w:val="0056D2"/>
            <w:sz w:val="24"/>
            <w:szCs w:val="24"/>
            <w:u w:val="single"/>
          </w:rPr>
          <w:t xml:space="preserve">Pro </w:t>
        </w:r>
        <w:proofErr w:type="spellStart"/>
        <w:r w:rsidRPr="00963C61">
          <w:rPr>
            <w:rFonts w:ascii="Arial" w:eastAsia="Times New Roman" w:hAnsi="Arial" w:cs="Arial"/>
            <w:color w:val="0056D2"/>
            <w:sz w:val="24"/>
            <w:szCs w:val="24"/>
            <w:u w:val="single"/>
          </w:rPr>
          <w:t>Git</w:t>
        </w:r>
        <w:proofErr w:type="spellEnd"/>
      </w:hyperlink>
      <w:r w:rsidRPr="00963C61">
        <w:rPr>
          <w:rFonts w:ascii="Arial" w:eastAsia="Times New Roman" w:hAnsi="Arial" w:cs="Arial"/>
          <w:color w:val="0D0F12"/>
          <w:sz w:val="24"/>
          <w:szCs w:val="24"/>
        </w:rPr>
        <w:t xml:space="preserve">: This book (available online and in print) covers all the fundamentals of how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works and how to use it. Refer to it if you want to learn more about the subjects that we cover throughout the course.</w:t>
      </w:r>
    </w:p>
    <w:p w:rsidR="00963C61" w:rsidRPr="00963C61" w:rsidRDefault="00963C61" w:rsidP="00963C61">
      <w:pPr>
        <w:numPr>
          <w:ilvl w:val="0"/>
          <w:numId w:val="5"/>
        </w:numPr>
        <w:shd w:val="clear" w:color="auto" w:fill="FFFFFF"/>
        <w:spacing w:before="120" w:after="0" w:line="360" w:lineRule="atLeast"/>
        <w:ind w:left="0"/>
        <w:rPr>
          <w:rFonts w:ascii="Arial" w:eastAsia="Times New Roman" w:hAnsi="Arial" w:cs="Arial"/>
          <w:color w:val="0D0F12"/>
          <w:sz w:val="24"/>
          <w:szCs w:val="24"/>
        </w:rPr>
      </w:pPr>
      <w:hyperlink r:id="rId23" w:tgtFrame="_blank" w:history="1">
        <w:proofErr w:type="spellStart"/>
        <w:r w:rsidRPr="00963C61">
          <w:rPr>
            <w:rFonts w:ascii="Arial" w:eastAsia="Times New Roman" w:hAnsi="Arial" w:cs="Arial"/>
            <w:color w:val="0056D2"/>
            <w:sz w:val="24"/>
            <w:szCs w:val="24"/>
            <w:u w:val="single"/>
          </w:rPr>
          <w:t>Git</w:t>
        </w:r>
        <w:proofErr w:type="spellEnd"/>
        <w:r w:rsidRPr="00963C61">
          <w:rPr>
            <w:rFonts w:ascii="Arial" w:eastAsia="Times New Roman" w:hAnsi="Arial" w:cs="Arial"/>
            <w:color w:val="0056D2"/>
            <w:sz w:val="24"/>
            <w:szCs w:val="24"/>
            <w:u w:val="single"/>
          </w:rPr>
          <w:t xml:space="preserve"> tutorial</w:t>
        </w:r>
      </w:hyperlink>
      <w:r w:rsidRPr="00963C61">
        <w:rPr>
          <w:rFonts w:ascii="Arial" w:eastAsia="Times New Roman" w:hAnsi="Arial" w:cs="Arial"/>
          <w:color w:val="0D0F12"/>
          <w:sz w:val="24"/>
          <w:szCs w:val="24"/>
        </w:rPr>
        <w:t xml:space="preserve">: This tutorial includes a very brief reference of all </w:t>
      </w:r>
      <w:proofErr w:type="spellStart"/>
      <w:r w:rsidRPr="00963C61">
        <w:rPr>
          <w:rFonts w:ascii="Arial" w:eastAsia="Times New Roman" w:hAnsi="Arial" w:cs="Arial"/>
          <w:color w:val="0D0F12"/>
          <w:sz w:val="24"/>
          <w:szCs w:val="24"/>
        </w:rPr>
        <w:t>Git</w:t>
      </w:r>
      <w:proofErr w:type="spellEnd"/>
      <w:r w:rsidRPr="00963C61">
        <w:rPr>
          <w:rFonts w:ascii="Arial" w:eastAsia="Times New Roman" w:hAnsi="Arial" w:cs="Arial"/>
          <w:color w:val="0D0F12"/>
          <w:sz w:val="24"/>
          <w:szCs w:val="24"/>
        </w:rPr>
        <w:t xml:space="preserve"> commands available. You can use it to quickly review the commands that you need to use.</w:t>
      </w:r>
    </w:p>
    <w:p w:rsidR="00E05161" w:rsidRPr="00545A1B" w:rsidRDefault="00963C61" w:rsidP="00545A1B">
      <w:pPr>
        <w:shd w:val="clear" w:color="auto" w:fill="FFFFFF"/>
        <w:spacing w:before="120" w:after="240" w:line="360" w:lineRule="atLeast"/>
        <w:rPr>
          <w:rFonts w:ascii="Arial" w:eastAsia="Times New Roman" w:hAnsi="Arial" w:cs="Arial"/>
          <w:color w:val="0D0F12"/>
          <w:sz w:val="24"/>
          <w:szCs w:val="24"/>
        </w:rPr>
      </w:pPr>
      <w:r w:rsidRPr="00963C61">
        <w:rPr>
          <w:rFonts w:ascii="unset" w:eastAsia="Times New Roman" w:hAnsi="unset" w:cs="Arial"/>
          <w:b/>
          <w:bCs/>
          <w:color w:val="0D0F12"/>
          <w:sz w:val="24"/>
          <w:szCs w:val="24"/>
        </w:rPr>
        <w:t xml:space="preserve">Note: </w:t>
      </w:r>
      <w:r w:rsidRPr="00963C61">
        <w:rPr>
          <w:rFonts w:ascii="Arial" w:eastAsia="Times New Roman" w:hAnsi="Arial" w:cs="Arial"/>
          <w:color w:val="0D0F12"/>
          <w:sz w:val="24"/>
          <w:szCs w:val="24"/>
        </w:rPr>
        <w:t xml:space="preserve">As you progress this course you may see updated or repeated content due to Google’s regular review of the certificate program to provide the most up-to-date skills and tools in the industry. These changes include the addition of new practice material and supportive content. In addition, Google’s certificate updates sometimes include changes to graded items like quizzes and labs. If you have previously completed a graded item in this course, you </w:t>
      </w:r>
      <w:proofErr w:type="gramStart"/>
      <w:r w:rsidRPr="00963C61">
        <w:rPr>
          <w:rFonts w:ascii="Arial" w:eastAsia="Times New Roman" w:hAnsi="Arial" w:cs="Arial"/>
          <w:i/>
          <w:iCs/>
          <w:color w:val="0D0F12"/>
          <w:sz w:val="24"/>
          <w:szCs w:val="24"/>
        </w:rPr>
        <w:t xml:space="preserve">may </w:t>
      </w:r>
      <w:r w:rsidRPr="00963C61">
        <w:rPr>
          <w:rFonts w:ascii="Arial" w:eastAsia="Times New Roman" w:hAnsi="Arial" w:cs="Arial"/>
          <w:color w:val="0D0F12"/>
          <w:sz w:val="24"/>
          <w:szCs w:val="24"/>
        </w:rPr>
        <w:t> need</w:t>
      </w:r>
      <w:proofErr w:type="gramEnd"/>
      <w:r w:rsidRPr="00963C61">
        <w:rPr>
          <w:rFonts w:ascii="Arial" w:eastAsia="Times New Roman" w:hAnsi="Arial" w:cs="Arial"/>
          <w:color w:val="0D0F12"/>
          <w:sz w:val="24"/>
          <w:szCs w:val="24"/>
        </w:rPr>
        <w:t xml:space="preserve"> to take a new assessment to complete this course. We hope the new content will support you on your learning journey!</w:t>
      </w:r>
    </w:p>
    <w:sectPr w:rsidR="00E05161" w:rsidRPr="00545A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0D5B" w:rsidRDefault="00330D5B" w:rsidP="006162F6">
      <w:pPr>
        <w:spacing w:after="0" w:line="240" w:lineRule="auto"/>
      </w:pPr>
      <w:r>
        <w:separator/>
      </w:r>
    </w:p>
  </w:endnote>
  <w:endnote w:type="continuationSeparator" w:id="0">
    <w:p w:rsidR="00330D5B" w:rsidRDefault="00330D5B" w:rsidP="0061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0D5B" w:rsidRDefault="00330D5B" w:rsidP="006162F6">
      <w:pPr>
        <w:spacing w:after="0" w:line="240" w:lineRule="auto"/>
      </w:pPr>
      <w:r>
        <w:separator/>
      </w:r>
    </w:p>
  </w:footnote>
  <w:footnote w:type="continuationSeparator" w:id="0">
    <w:p w:rsidR="00330D5B" w:rsidRDefault="00330D5B" w:rsidP="006162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C0B26"/>
    <w:multiLevelType w:val="multilevel"/>
    <w:tmpl w:val="A204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703493"/>
    <w:multiLevelType w:val="multilevel"/>
    <w:tmpl w:val="595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1E7700A"/>
    <w:multiLevelType w:val="multilevel"/>
    <w:tmpl w:val="F8C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1B83F49"/>
    <w:multiLevelType w:val="multilevel"/>
    <w:tmpl w:val="032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18A0DE3"/>
    <w:multiLevelType w:val="multilevel"/>
    <w:tmpl w:val="E6C0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2A6"/>
    <w:rsid w:val="000202A6"/>
    <w:rsid w:val="000D5CA0"/>
    <w:rsid w:val="00156EBF"/>
    <w:rsid w:val="00330D5B"/>
    <w:rsid w:val="00545A1B"/>
    <w:rsid w:val="006162F6"/>
    <w:rsid w:val="007D56FF"/>
    <w:rsid w:val="00864C85"/>
    <w:rsid w:val="00963C61"/>
    <w:rsid w:val="00E05161"/>
    <w:rsid w:val="00FB0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7F41A-6DA3-4FB8-A635-584A96CB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963C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3C61"/>
    <w:rPr>
      <w:color w:val="0000FF"/>
      <w:u w:val="single"/>
    </w:rPr>
  </w:style>
  <w:style w:type="character" w:styleId="Strong">
    <w:name w:val="Strong"/>
    <w:basedOn w:val="DefaultParagraphFont"/>
    <w:uiPriority w:val="22"/>
    <w:qFormat/>
    <w:rsid w:val="00963C61"/>
    <w:rPr>
      <w:b/>
      <w:bCs/>
    </w:rPr>
  </w:style>
  <w:style w:type="character" w:styleId="Emphasis">
    <w:name w:val="Emphasis"/>
    <w:basedOn w:val="DefaultParagraphFont"/>
    <w:uiPriority w:val="20"/>
    <w:qFormat/>
    <w:rsid w:val="00963C61"/>
    <w:rPr>
      <w:i/>
      <w:iCs/>
    </w:rPr>
  </w:style>
  <w:style w:type="paragraph" w:styleId="Header">
    <w:name w:val="header"/>
    <w:basedOn w:val="Normal"/>
    <w:link w:val="HeaderChar"/>
    <w:uiPriority w:val="99"/>
    <w:unhideWhenUsed/>
    <w:rsid w:val="00616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2F6"/>
    <w:rPr>
      <w:kern w:val="0"/>
      <w:sz w:val="22"/>
      <w:szCs w:val="22"/>
      <w14:ligatures w14:val="none"/>
    </w:rPr>
  </w:style>
  <w:style w:type="paragraph" w:styleId="Footer">
    <w:name w:val="footer"/>
    <w:basedOn w:val="Normal"/>
    <w:link w:val="FooterChar"/>
    <w:uiPriority w:val="99"/>
    <w:unhideWhenUsed/>
    <w:rsid w:val="00616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2F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926541">
      <w:bodyDiv w:val="1"/>
      <w:marLeft w:val="0"/>
      <w:marRight w:val="0"/>
      <w:marTop w:val="0"/>
      <w:marBottom w:val="0"/>
      <w:divBdr>
        <w:top w:val="none" w:sz="0" w:space="0" w:color="auto"/>
        <w:left w:val="none" w:sz="0" w:space="0" w:color="auto"/>
        <w:bottom w:val="none" w:sz="0" w:space="0" w:color="auto"/>
        <w:right w:val="none" w:sz="0" w:space="0" w:color="auto"/>
      </w:divBdr>
    </w:div>
    <w:div w:id="553078452">
      <w:bodyDiv w:val="1"/>
      <w:marLeft w:val="0"/>
      <w:marRight w:val="0"/>
      <w:marTop w:val="0"/>
      <w:marBottom w:val="0"/>
      <w:divBdr>
        <w:top w:val="none" w:sz="0" w:space="0" w:color="auto"/>
        <w:left w:val="none" w:sz="0" w:space="0" w:color="auto"/>
        <w:bottom w:val="none" w:sz="0" w:space="0" w:color="auto"/>
        <w:right w:val="none" w:sz="0" w:space="0" w:color="auto"/>
      </w:divBdr>
    </w:div>
    <w:div w:id="904534212">
      <w:bodyDiv w:val="1"/>
      <w:marLeft w:val="0"/>
      <w:marRight w:val="0"/>
      <w:marTop w:val="0"/>
      <w:marBottom w:val="0"/>
      <w:divBdr>
        <w:top w:val="none" w:sz="0" w:space="0" w:color="auto"/>
        <w:left w:val="none" w:sz="0" w:space="0" w:color="auto"/>
        <w:bottom w:val="none" w:sz="0" w:space="0" w:color="auto"/>
        <w:right w:val="none" w:sz="0" w:space="0" w:color="auto"/>
      </w:divBdr>
      <w:divsChild>
        <w:div w:id="1838840692">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python-crash-course/home/welcome" TargetMode="External"/><Relationship Id="rId13" Type="http://schemas.openxmlformats.org/officeDocument/2006/relationships/hyperlink" Target="https://www.coursera.org/learn/accelerate-your-job-search-with-ai/home/module/1" TargetMode="External"/><Relationship Id="rId18" Type="http://schemas.openxmlformats.org/officeDocument/2006/relationships/hyperlink" Target="https://www.coursera.support/s/group-invite?id=MEY5OFcwMDAwMDB3bWt0U0FB" TargetMode="External"/><Relationship Id="rId3" Type="http://schemas.openxmlformats.org/officeDocument/2006/relationships/settings" Target="settings.xml"/><Relationship Id="rId21" Type="http://schemas.openxmlformats.org/officeDocument/2006/relationships/hyperlink" Target="https://www.coursera.org/account/profile" TargetMode="External"/><Relationship Id="rId7" Type="http://schemas.openxmlformats.org/officeDocument/2006/relationships/image" Target="media/image1.png"/><Relationship Id="rId12" Type="http://schemas.openxmlformats.org/officeDocument/2006/relationships/hyperlink" Target="https://www.coursera.org/learn/automating-real-world-tasks-python/home/welcome" TargetMode="External"/><Relationship Id="rId17" Type="http://schemas.openxmlformats.org/officeDocument/2006/relationships/hyperlink" Target="https://www.youtube.com/watch?v=_xbT4qMrot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log.google/outreach-initiatives/education/guided-learning/" TargetMode="External"/><Relationship Id="rId20" Type="http://schemas.openxmlformats.org/officeDocument/2006/relationships/hyperlink" Target="https://learner.coursera.help/hc/en-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configuration-management-cloud/home/welcom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oursera.support/s/article/209819033-Apply-for-Financial-Aid-or-a-Scholarship?language=en_US" TargetMode="External"/><Relationship Id="rId23" Type="http://schemas.openxmlformats.org/officeDocument/2006/relationships/hyperlink" Target="https://git-scm.com/docs/gittutorial" TargetMode="External"/><Relationship Id="rId10" Type="http://schemas.openxmlformats.org/officeDocument/2006/relationships/hyperlink" Target="https://www.coursera.org/learn/troubleshooting-debugging-techniques/home/welcome" TargetMode="External"/><Relationship Id="rId19" Type="http://schemas.openxmlformats.org/officeDocument/2006/relationships/hyperlink" Target="https://www.coursera.support/s/article/Community-Quick-Start-Guide" TargetMode="External"/><Relationship Id="rId4" Type="http://schemas.openxmlformats.org/officeDocument/2006/relationships/webSettings" Target="webSettings.xml"/><Relationship Id="rId9" Type="http://schemas.openxmlformats.org/officeDocument/2006/relationships/hyperlink" Target="https://www.coursera.org/learn/python-operating-system/home/welcome" TargetMode="External"/><Relationship Id="rId14" Type="http://schemas.openxmlformats.org/officeDocument/2006/relationships/hyperlink" Target="https://www.coursera.support/s/article/209818963-Payments-on-Coursera?language=en_US" TargetMode="External"/><Relationship Id="rId22" Type="http://schemas.openxmlformats.org/officeDocument/2006/relationships/hyperlink" Target="https://git-scm.com/book/en/v2"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1231</Words>
  <Characters>7020</Characters>
  <Application>Microsoft Office Word</Application>
  <DocSecurity>0</DocSecurity>
  <Lines>58</Lines>
  <Paragraphs>16</Paragraphs>
  <ScaleCrop>false</ScaleCrop>
  <Company/>
  <LinksUpToDate>false</LinksUpToDate>
  <CharactersWithSpaces>8235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7</cp:revision>
  <dcterms:created xsi:type="dcterms:W3CDTF">2026-09-17T10:02:00Z</dcterms:created>
  <dcterms:modified xsi:type="dcterms:W3CDTF">2026-09-17T10:14:00Z</dcterms:modified>
</cp:coreProperties>
</file>