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577" w:rsidRPr="00AA2577" w:rsidRDefault="00AA2577" w:rsidP="00AA2577">
      <w:pPr>
        <w:shd w:val="clear" w:color="auto" w:fill="FFFFFF"/>
        <w:spacing w:line="780" w:lineRule="atLeast"/>
        <w:jc w:val="center"/>
        <w:outlineLvl w:val="0"/>
        <w:rPr>
          <w:rFonts w:ascii="Arial" w:eastAsia="Times New Roman" w:hAnsi="Arial" w:cs="Arial"/>
          <w:b/>
          <w:color w:val="0D0F12"/>
          <w:spacing w:val="-2"/>
          <w:kern w:val="36"/>
          <w:sz w:val="28"/>
          <w:szCs w:val="28"/>
        </w:rPr>
      </w:pPr>
      <w:proofErr w:type="spellStart"/>
      <w:r w:rsidRPr="00AA2577">
        <w:rPr>
          <w:rFonts w:ascii="Arial" w:eastAsia="Times New Roman" w:hAnsi="Arial" w:cs="Arial"/>
          <w:b/>
          <w:color w:val="0D0F12"/>
          <w:spacing w:val="-2"/>
          <w:kern w:val="36"/>
          <w:sz w:val="28"/>
          <w:szCs w:val="28"/>
        </w:rPr>
        <w:t>GitHub</w:t>
      </w:r>
      <w:proofErr w:type="spellEnd"/>
      <w:r w:rsidRPr="00AA2577">
        <w:rPr>
          <w:rFonts w:ascii="Arial" w:eastAsia="Times New Roman" w:hAnsi="Arial" w:cs="Arial"/>
          <w:b/>
          <w:color w:val="0D0F12"/>
          <w:spacing w:val="-2"/>
          <w:kern w:val="36"/>
          <w:sz w:val="28"/>
          <w:szCs w:val="28"/>
        </w:rPr>
        <w:t xml:space="preserve"> Project Management Tools</w:t>
      </w:r>
    </w:p>
    <w:p w:rsidR="00E05161" w:rsidRDefault="00E05161"/>
    <w:p w:rsidR="00AA2577" w:rsidRPr="00AA2577" w:rsidRDefault="00AA2577" w:rsidP="00AA2577">
      <w:pPr>
        <w:shd w:val="clear" w:color="auto" w:fill="FFFFFF"/>
        <w:spacing w:before="100" w:beforeAutospacing="1" w:after="240" w:line="360" w:lineRule="atLeast"/>
        <w:rPr>
          <w:rFonts w:ascii="Arial" w:eastAsia="Times New Roman" w:hAnsi="Arial" w:cs="Arial"/>
          <w:color w:val="0D0F12"/>
          <w:sz w:val="24"/>
          <w:szCs w:val="24"/>
        </w:rPr>
      </w:pPr>
      <w:r w:rsidRPr="00AA2577">
        <w:rPr>
          <w:rFonts w:ascii="Arial" w:eastAsia="Times New Roman" w:hAnsi="Arial" w:cs="Arial"/>
          <w:color w:val="0D0F12"/>
          <w:sz w:val="24"/>
          <w:szCs w:val="24"/>
        </w:rPr>
        <w:t xml:space="preserve">Besides serving as a repository for your code and tracking changes to your code over time, </w:t>
      </w: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also includes tools to help manage your software project.</w:t>
      </w:r>
    </w:p>
    <w:p w:rsidR="00AA2577" w:rsidRPr="00AA2577" w:rsidRDefault="00AA2577" w:rsidP="00AA2577">
      <w:pPr>
        <w:shd w:val="clear" w:color="auto" w:fill="FFFFFF"/>
        <w:spacing w:before="480" w:after="240" w:line="420" w:lineRule="atLeast"/>
        <w:outlineLvl w:val="1"/>
        <w:rPr>
          <w:rFonts w:ascii="Arial" w:eastAsia="Times New Roman" w:hAnsi="Arial" w:cs="Arial"/>
          <w:b/>
          <w:bCs/>
          <w:color w:val="0D0F12"/>
          <w:spacing w:val="-2"/>
          <w:sz w:val="30"/>
          <w:szCs w:val="30"/>
        </w:rPr>
      </w:pPr>
      <w:proofErr w:type="spellStart"/>
      <w:r w:rsidRPr="00AA2577">
        <w:rPr>
          <w:rFonts w:ascii="Arial" w:eastAsia="Times New Roman" w:hAnsi="Arial" w:cs="Arial"/>
          <w:b/>
          <w:bCs/>
          <w:color w:val="0D0F12"/>
          <w:spacing w:val="-2"/>
          <w:sz w:val="30"/>
          <w:szCs w:val="30"/>
        </w:rPr>
        <w:t>GitHub</w:t>
      </w:r>
      <w:proofErr w:type="spellEnd"/>
      <w:r w:rsidRPr="00AA2577">
        <w:rPr>
          <w:rFonts w:ascii="Arial" w:eastAsia="Times New Roman" w:hAnsi="Arial" w:cs="Arial"/>
          <w:b/>
          <w:bCs/>
          <w:color w:val="0D0F12"/>
          <w:spacing w:val="-2"/>
          <w:sz w:val="30"/>
          <w:szCs w:val="30"/>
        </w:rPr>
        <w:t xml:space="preserve"> Projects</w:t>
      </w:r>
    </w:p>
    <w:p w:rsidR="00AA2577" w:rsidRPr="00AA2577" w:rsidRDefault="00AA2577" w:rsidP="00AA2577">
      <w:pPr>
        <w:shd w:val="clear" w:color="auto" w:fill="FFFFFF"/>
        <w:spacing w:before="120" w:after="240" w:line="360" w:lineRule="atLeast"/>
        <w:rPr>
          <w:rFonts w:ascii="Arial" w:eastAsia="Times New Roman" w:hAnsi="Arial" w:cs="Arial"/>
          <w:color w:val="0D0F12"/>
          <w:sz w:val="24"/>
          <w:szCs w:val="24"/>
        </w:rPr>
      </w:pP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offers multiple tools to manage and plan your work. For example, </w:t>
      </w: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Projects is a flexible tool for tracking and managing work on </w:t>
      </w: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You can use Projects to create an adaptable spreadsheet, task-board, and road map which integrates with your issues and pull requests. With </w:t>
      </w: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projects, you can filter, sort, and group your issues and pull requests and customize to fit your team’s workflow. Projects can be created in a repository, and then issues can be added to them.</w:t>
      </w:r>
    </w:p>
    <w:p w:rsidR="00AA2577" w:rsidRDefault="00AA2577" w:rsidP="00AA2577">
      <w:pPr>
        <w:jc w:val="center"/>
      </w:pPr>
      <w:r>
        <w:rPr>
          <w:noProof/>
          <w14:ligatures w14:val="standardContextual"/>
        </w:rPr>
        <w:drawing>
          <wp:inline distT="0" distB="0" distL="0" distR="0">
            <wp:extent cx="5385446" cy="45339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t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5815" cy="4542629"/>
                    </a:xfrm>
                    <a:prstGeom prst="rect">
                      <a:avLst/>
                    </a:prstGeom>
                  </pic:spPr>
                </pic:pic>
              </a:graphicData>
            </a:graphic>
          </wp:inline>
        </w:drawing>
      </w:r>
    </w:p>
    <w:p w:rsidR="00AA2577" w:rsidRPr="00AA2577" w:rsidRDefault="00AA2577" w:rsidP="00AA2577">
      <w:pPr>
        <w:shd w:val="clear" w:color="auto" w:fill="FFFFFF"/>
        <w:spacing w:before="480" w:after="240" w:line="420" w:lineRule="atLeast"/>
        <w:outlineLvl w:val="1"/>
        <w:rPr>
          <w:rFonts w:ascii="Arial" w:eastAsia="Times New Roman" w:hAnsi="Arial" w:cs="Arial"/>
          <w:b/>
          <w:bCs/>
          <w:color w:val="0D0F12"/>
          <w:spacing w:val="-2"/>
          <w:sz w:val="30"/>
          <w:szCs w:val="30"/>
        </w:rPr>
      </w:pPr>
      <w:proofErr w:type="spellStart"/>
      <w:r w:rsidRPr="00AA2577">
        <w:rPr>
          <w:rFonts w:ascii="Arial" w:eastAsia="Times New Roman" w:hAnsi="Arial" w:cs="Arial"/>
          <w:b/>
          <w:bCs/>
          <w:color w:val="0D0F12"/>
          <w:spacing w:val="-2"/>
          <w:sz w:val="30"/>
          <w:szCs w:val="30"/>
        </w:rPr>
        <w:lastRenderedPageBreak/>
        <w:t>GitHub</w:t>
      </w:r>
      <w:proofErr w:type="spellEnd"/>
      <w:r w:rsidRPr="00AA2577">
        <w:rPr>
          <w:rFonts w:ascii="Arial" w:eastAsia="Times New Roman" w:hAnsi="Arial" w:cs="Arial"/>
          <w:b/>
          <w:bCs/>
          <w:color w:val="0D0F12"/>
          <w:spacing w:val="-2"/>
          <w:sz w:val="30"/>
          <w:szCs w:val="30"/>
        </w:rPr>
        <w:t xml:space="preserve"> Issues</w:t>
      </w:r>
    </w:p>
    <w:p w:rsidR="00AA2577" w:rsidRPr="00AA2577" w:rsidRDefault="00AA2577" w:rsidP="00AA2577">
      <w:pPr>
        <w:shd w:val="clear" w:color="auto" w:fill="FFFFFF"/>
        <w:spacing w:before="120" w:after="240" w:line="360" w:lineRule="atLeast"/>
        <w:rPr>
          <w:rFonts w:ascii="Arial" w:eastAsia="Times New Roman" w:hAnsi="Arial" w:cs="Arial"/>
          <w:color w:val="0D0F12"/>
          <w:sz w:val="24"/>
          <w:szCs w:val="24"/>
        </w:rPr>
      </w:pP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Issues is a part of </w:t>
      </w: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Projects, and it provides a way to track tasks that you need to complete. An issue can be a bug, a feature request, or a housekeeping task (like upgrading a library to the latest version). Issues can have extensive text and descriptions attached to them, including screenshots and snippets of code. Issues can be discussed, commented on, assigned to people, and tagged.</w:t>
      </w:r>
    </w:p>
    <w:p w:rsidR="00AA2577" w:rsidRPr="00AA2577" w:rsidRDefault="00AA2577" w:rsidP="00AA2577">
      <w:pPr>
        <w:shd w:val="clear" w:color="auto" w:fill="FFFFFF"/>
        <w:spacing w:before="120" w:after="240" w:line="360" w:lineRule="atLeast"/>
        <w:rPr>
          <w:rFonts w:ascii="Arial" w:eastAsia="Times New Roman" w:hAnsi="Arial" w:cs="Arial"/>
          <w:color w:val="0D0F12"/>
          <w:sz w:val="24"/>
          <w:szCs w:val="24"/>
        </w:rPr>
      </w:pPr>
      <w:r w:rsidRPr="00AA2577">
        <w:rPr>
          <w:rFonts w:ascii="Arial" w:eastAsia="Times New Roman" w:hAnsi="Arial" w:cs="Arial"/>
          <w:color w:val="0D0F12"/>
          <w:sz w:val="24"/>
          <w:szCs w:val="24"/>
        </w:rPr>
        <w:t xml:space="preserve">Here’s a screenshot of the top open issues for a very active Python application on </w:t>
      </w: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w:t>
      </w:r>
    </w:p>
    <w:p w:rsidR="00AA2577" w:rsidRDefault="00AA2577" w:rsidP="00AA2577">
      <w:r>
        <w:rPr>
          <w:noProof/>
          <w14:ligatures w14:val="standardContextual"/>
        </w:rPr>
        <w:drawing>
          <wp:inline distT="0" distB="0" distL="0" distR="0">
            <wp:extent cx="5943600" cy="45504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t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550410"/>
                    </a:xfrm>
                    <a:prstGeom prst="rect">
                      <a:avLst/>
                    </a:prstGeom>
                  </pic:spPr>
                </pic:pic>
              </a:graphicData>
            </a:graphic>
          </wp:inline>
        </w:drawing>
      </w:r>
    </w:p>
    <w:p w:rsidR="00AA2577" w:rsidRDefault="00AA2577" w:rsidP="00AA2577"/>
    <w:p w:rsidR="00AA2577" w:rsidRPr="00AA2577" w:rsidRDefault="00AA2577" w:rsidP="00AA2577">
      <w:pPr>
        <w:shd w:val="clear" w:color="auto" w:fill="FFFFFF"/>
        <w:spacing w:before="120" w:after="240" w:line="360" w:lineRule="atLeast"/>
        <w:rPr>
          <w:rFonts w:ascii="Arial" w:eastAsia="Times New Roman" w:hAnsi="Arial" w:cs="Arial"/>
          <w:color w:val="0D0F12"/>
          <w:sz w:val="24"/>
          <w:szCs w:val="24"/>
        </w:rPr>
      </w:pPr>
      <w:r w:rsidRPr="00AA2577">
        <w:rPr>
          <w:rFonts w:ascii="Arial" w:eastAsia="Times New Roman" w:hAnsi="Arial" w:cs="Arial"/>
          <w:color w:val="0D0F12"/>
          <w:sz w:val="24"/>
          <w:szCs w:val="24"/>
        </w:rPr>
        <w:t xml:space="preserve">As issues are worked, and pull requests linked to those issues are completed, Issues will automatically move into the next column, and then the next, until they’re closed. You can also drag issues to another column, and </w:t>
      </w:r>
      <w:proofErr w:type="spellStart"/>
      <w:r w:rsidRPr="00AA2577">
        <w:rPr>
          <w:rFonts w:ascii="Arial" w:eastAsia="Times New Roman" w:hAnsi="Arial" w:cs="Arial"/>
          <w:color w:val="0D0F12"/>
          <w:sz w:val="24"/>
          <w:szCs w:val="24"/>
        </w:rPr>
        <w:t>GitHub</w:t>
      </w:r>
      <w:proofErr w:type="spellEnd"/>
      <w:r w:rsidRPr="00AA2577">
        <w:rPr>
          <w:rFonts w:ascii="Arial" w:eastAsia="Times New Roman" w:hAnsi="Arial" w:cs="Arial"/>
          <w:color w:val="0D0F12"/>
          <w:sz w:val="24"/>
          <w:szCs w:val="24"/>
        </w:rPr>
        <w:t xml:space="preserve"> will update the status (and possibly assignee and other fields) to match.</w:t>
      </w:r>
    </w:p>
    <w:p w:rsidR="00AA2577" w:rsidRPr="00AA2577" w:rsidRDefault="00AA2577" w:rsidP="00AA2577">
      <w:pPr>
        <w:shd w:val="clear" w:color="auto" w:fill="FFFFFF"/>
        <w:spacing w:before="480" w:after="240" w:line="420" w:lineRule="atLeast"/>
        <w:outlineLvl w:val="1"/>
        <w:rPr>
          <w:rFonts w:ascii="Arial" w:eastAsia="Times New Roman" w:hAnsi="Arial" w:cs="Arial"/>
          <w:b/>
          <w:bCs/>
          <w:color w:val="0D0F12"/>
          <w:spacing w:val="-2"/>
          <w:sz w:val="30"/>
          <w:szCs w:val="30"/>
        </w:rPr>
      </w:pPr>
      <w:r w:rsidRPr="00AA2577">
        <w:rPr>
          <w:rFonts w:ascii="Arial" w:eastAsia="Times New Roman" w:hAnsi="Arial" w:cs="Arial"/>
          <w:b/>
          <w:bCs/>
          <w:color w:val="0D0F12"/>
          <w:spacing w:val="-2"/>
          <w:sz w:val="30"/>
          <w:szCs w:val="30"/>
        </w:rPr>
        <w:lastRenderedPageBreak/>
        <w:t>Traditional project management</w:t>
      </w:r>
    </w:p>
    <w:p w:rsidR="00AA2577" w:rsidRPr="00AA2577" w:rsidRDefault="00AA2577" w:rsidP="00AA2577">
      <w:pPr>
        <w:shd w:val="clear" w:color="auto" w:fill="FFFFFF"/>
        <w:spacing w:before="120" w:after="240" w:line="360" w:lineRule="atLeast"/>
        <w:rPr>
          <w:rFonts w:ascii="Arial" w:eastAsia="Times New Roman" w:hAnsi="Arial" w:cs="Arial"/>
          <w:color w:val="0D0F12"/>
          <w:sz w:val="24"/>
          <w:szCs w:val="24"/>
        </w:rPr>
      </w:pPr>
      <w:r w:rsidRPr="00AA2577">
        <w:rPr>
          <w:rFonts w:ascii="Arial" w:eastAsia="Times New Roman" w:hAnsi="Arial" w:cs="Arial"/>
          <w:color w:val="0D0F12"/>
          <w:sz w:val="24"/>
          <w:szCs w:val="24"/>
        </w:rPr>
        <w:t>You can also view open issues in a more traditional project management format, with status, assignees, estimates, and more:</w:t>
      </w:r>
    </w:p>
    <w:p w:rsidR="00AA2577" w:rsidRDefault="00CB2209" w:rsidP="00AA2577">
      <w:r>
        <w:rPr>
          <w:noProof/>
          <w14:ligatures w14:val="standardContextual"/>
        </w:rPr>
        <w:drawing>
          <wp:inline distT="0" distB="0" distL="0" distR="0">
            <wp:extent cx="5943600" cy="3573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t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p>
    <w:p w:rsidR="00FA29A6" w:rsidRDefault="00FA29A6" w:rsidP="00AA2577"/>
    <w:p w:rsidR="00FA29A6" w:rsidRPr="00FA29A6" w:rsidRDefault="00FA29A6" w:rsidP="00FA29A6">
      <w:pPr>
        <w:shd w:val="clear" w:color="auto" w:fill="FFFFFF"/>
        <w:spacing w:before="120" w:after="240" w:line="360" w:lineRule="atLeast"/>
        <w:rPr>
          <w:rFonts w:ascii="Arial" w:eastAsia="Times New Roman" w:hAnsi="Arial" w:cs="Arial"/>
          <w:color w:val="0D0F12"/>
          <w:sz w:val="24"/>
          <w:szCs w:val="24"/>
        </w:rPr>
      </w:pPr>
      <w:proofErr w:type="spellStart"/>
      <w:r w:rsidRPr="00FA29A6">
        <w:rPr>
          <w:rFonts w:ascii="Arial" w:eastAsia="Times New Roman" w:hAnsi="Arial" w:cs="Arial"/>
          <w:color w:val="0D0F12"/>
          <w:sz w:val="24"/>
          <w:szCs w:val="24"/>
        </w:rPr>
        <w:t>GitHub</w:t>
      </w:r>
      <w:proofErr w:type="spellEnd"/>
      <w:r w:rsidRPr="00FA29A6">
        <w:rPr>
          <w:rFonts w:ascii="Arial" w:eastAsia="Times New Roman" w:hAnsi="Arial" w:cs="Arial"/>
          <w:color w:val="0D0F12"/>
          <w:sz w:val="24"/>
          <w:szCs w:val="24"/>
        </w:rPr>
        <w:t xml:space="preserve"> also supports extensive automation. You can define workflows that update issues or projects automatically as issues change or comments are added. </w:t>
      </w:r>
    </w:p>
    <w:p w:rsidR="00FA29A6" w:rsidRPr="00FA29A6" w:rsidRDefault="00FA29A6" w:rsidP="00FA29A6">
      <w:pPr>
        <w:shd w:val="clear" w:color="auto" w:fill="FFFFFF"/>
        <w:spacing w:before="480" w:after="240" w:line="420" w:lineRule="atLeast"/>
        <w:outlineLvl w:val="1"/>
        <w:rPr>
          <w:rFonts w:ascii="Arial" w:eastAsia="Times New Roman" w:hAnsi="Arial" w:cs="Arial"/>
          <w:b/>
          <w:bCs/>
          <w:color w:val="0D0F12"/>
          <w:spacing w:val="-2"/>
          <w:sz w:val="30"/>
          <w:szCs w:val="30"/>
        </w:rPr>
      </w:pPr>
      <w:r w:rsidRPr="00FA29A6">
        <w:rPr>
          <w:rFonts w:ascii="Arial" w:eastAsia="Times New Roman" w:hAnsi="Arial" w:cs="Arial"/>
          <w:b/>
          <w:bCs/>
          <w:color w:val="0D0F12"/>
          <w:spacing w:val="-2"/>
          <w:sz w:val="30"/>
          <w:szCs w:val="30"/>
        </w:rPr>
        <w:t>Resources for more information</w:t>
      </w:r>
    </w:p>
    <w:p w:rsidR="00FA29A6" w:rsidRPr="00FA29A6" w:rsidRDefault="00FA29A6" w:rsidP="00FA29A6">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8" w:tgtFrame="_blank" w:history="1">
        <w:r w:rsidRPr="00FA29A6">
          <w:rPr>
            <w:rFonts w:ascii="Arial" w:eastAsia="Times New Roman" w:hAnsi="Arial" w:cs="Arial"/>
            <w:color w:val="0056D2"/>
            <w:sz w:val="24"/>
            <w:szCs w:val="24"/>
            <w:u w:val="single"/>
          </w:rPr>
          <w:t xml:space="preserve">A Quick Guide to Using </w:t>
        </w:r>
        <w:proofErr w:type="spellStart"/>
        <w:r w:rsidRPr="00FA29A6">
          <w:rPr>
            <w:rFonts w:ascii="Arial" w:eastAsia="Times New Roman" w:hAnsi="Arial" w:cs="Arial"/>
            <w:color w:val="0056D2"/>
            <w:sz w:val="24"/>
            <w:szCs w:val="24"/>
            <w:u w:val="single"/>
          </w:rPr>
          <w:t>GitHub</w:t>
        </w:r>
        <w:proofErr w:type="spellEnd"/>
        <w:r w:rsidRPr="00FA29A6">
          <w:rPr>
            <w:rFonts w:ascii="Arial" w:eastAsia="Times New Roman" w:hAnsi="Arial" w:cs="Arial"/>
            <w:color w:val="0056D2"/>
            <w:sz w:val="24"/>
            <w:szCs w:val="24"/>
            <w:u w:val="single"/>
          </w:rPr>
          <w:t xml:space="preserve"> for Project Management</w:t>
        </w:r>
      </w:hyperlink>
    </w:p>
    <w:p w:rsidR="00FA29A6" w:rsidRPr="00FA29A6" w:rsidRDefault="00FA29A6" w:rsidP="005100C6">
      <w:pPr>
        <w:shd w:val="clear" w:color="auto" w:fill="FFFFFF"/>
        <w:spacing w:before="120" w:after="0" w:line="360" w:lineRule="atLeast"/>
        <w:rPr>
          <w:rFonts w:ascii="Arial" w:eastAsia="Times New Roman" w:hAnsi="Arial" w:cs="Arial"/>
          <w:color w:val="0D0F12"/>
          <w:sz w:val="24"/>
          <w:szCs w:val="24"/>
        </w:rPr>
      </w:pPr>
      <w:r w:rsidRPr="00FA29A6">
        <w:rPr>
          <w:rFonts w:ascii="Arial" w:eastAsia="Times New Roman" w:hAnsi="Arial" w:cs="Arial"/>
          <w:color w:val="0D0F12"/>
          <w:sz w:val="24"/>
          <w:szCs w:val="24"/>
        </w:rPr>
        <w:t xml:space="preserve">This article provides a brief overview of project management tools on </w:t>
      </w:r>
      <w:proofErr w:type="spellStart"/>
      <w:r w:rsidRPr="00FA29A6">
        <w:rPr>
          <w:rFonts w:ascii="Arial" w:eastAsia="Times New Roman" w:hAnsi="Arial" w:cs="Arial"/>
          <w:color w:val="0D0F12"/>
          <w:sz w:val="24"/>
          <w:szCs w:val="24"/>
        </w:rPr>
        <w:t>GitHub</w:t>
      </w:r>
      <w:proofErr w:type="spellEnd"/>
      <w:r w:rsidRPr="00FA29A6">
        <w:rPr>
          <w:rFonts w:ascii="Arial" w:eastAsia="Times New Roman" w:hAnsi="Arial" w:cs="Arial"/>
          <w:color w:val="0D0F12"/>
          <w:sz w:val="24"/>
          <w:szCs w:val="24"/>
        </w:rPr>
        <w:t>.</w:t>
      </w:r>
    </w:p>
    <w:p w:rsidR="00FA29A6" w:rsidRPr="00FA29A6" w:rsidRDefault="00FA29A6" w:rsidP="00FA29A6">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9" w:tgtFrame="_blank" w:history="1">
        <w:proofErr w:type="spellStart"/>
        <w:r w:rsidRPr="00FA29A6">
          <w:rPr>
            <w:rFonts w:ascii="Arial" w:eastAsia="Times New Roman" w:hAnsi="Arial" w:cs="Arial"/>
            <w:color w:val="0056D2"/>
            <w:sz w:val="24"/>
            <w:szCs w:val="24"/>
            <w:u w:val="single"/>
          </w:rPr>
          <w:t>GitHub</w:t>
        </w:r>
        <w:proofErr w:type="spellEnd"/>
        <w:r w:rsidRPr="00FA29A6">
          <w:rPr>
            <w:rFonts w:ascii="Arial" w:eastAsia="Times New Roman" w:hAnsi="Arial" w:cs="Arial"/>
            <w:color w:val="0056D2"/>
            <w:sz w:val="24"/>
            <w:szCs w:val="24"/>
            <w:u w:val="single"/>
          </w:rPr>
          <w:t xml:space="preserve"> for project management</w:t>
        </w:r>
      </w:hyperlink>
    </w:p>
    <w:p w:rsidR="00FA29A6" w:rsidRPr="00FA29A6" w:rsidRDefault="00FA29A6" w:rsidP="005100C6">
      <w:pPr>
        <w:shd w:val="clear" w:color="auto" w:fill="FFFFFF"/>
        <w:spacing w:before="120" w:after="0" w:line="360" w:lineRule="atLeast"/>
        <w:rPr>
          <w:rFonts w:ascii="Arial" w:eastAsia="Times New Roman" w:hAnsi="Arial" w:cs="Arial"/>
          <w:color w:val="0D0F12"/>
          <w:sz w:val="24"/>
          <w:szCs w:val="24"/>
        </w:rPr>
      </w:pPr>
      <w:r w:rsidRPr="00FA29A6">
        <w:rPr>
          <w:rFonts w:ascii="Arial" w:eastAsia="Times New Roman" w:hAnsi="Arial" w:cs="Arial"/>
          <w:color w:val="0D0F12"/>
          <w:sz w:val="24"/>
          <w:szCs w:val="24"/>
        </w:rPr>
        <w:t xml:space="preserve">This lesson offers detailed descriptions of </w:t>
      </w:r>
      <w:proofErr w:type="spellStart"/>
      <w:r w:rsidRPr="00FA29A6">
        <w:rPr>
          <w:rFonts w:ascii="Arial" w:eastAsia="Times New Roman" w:hAnsi="Arial" w:cs="Arial"/>
          <w:color w:val="0D0F12"/>
          <w:sz w:val="24"/>
          <w:szCs w:val="24"/>
        </w:rPr>
        <w:t>GitHub’s</w:t>
      </w:r>
      <w:proofErr w:type="spellEnd"/>
      <w:r w:rsidRPr="00FA29A6">
        <w:rPr>
          <w:rFonts w:ascii="Arial" w:eastAsia="Times New Roman" w:hAnsi="Arial" w:cs="Arial"/>
          <w:color w:val="0D0F12"/>
          <w:sz w:val="24"/>
          <w:szCs w:val="24"/>
        </w:rPr>
        <w:t xml:space="preserve"> project management tools.</w:t>
      </w:r>
    </w:p>
    <w:p w:rsidR="00FA29A6" w:rsidRPr="00FA29A6" w:rsidRDefault="00FA29A6" w:rsidP="00FA29A6">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10" w:tgtFrame="_blank" w:history="1">
        <w:r w:rsidRPr="00FA29A6">
          <w:rPr>
            <w:rFonts w:ascii="Arial" w:eastAsia="Times New Roman" w:hAnsi="Arial" w:cs="Arial"/>
            <w:color w:val="0056D2"/>
            <w:sz w:val="24"/>
            <w:szCs w:val="24"/>
            <w:u w:val="single"/>
          </w:rPr>
          <w:t xml:space="preserve">Using </w:t>
        </w:r>
        <w:proofErr w:type="spellStart"/>
        <w:r w:rsidRPr="00FA29A6">
          <w:rPr>
            <w:rFonts w:ascii="Arial" w:eastAsia="Times New Roman" w:hAnsi="Arial" w:cs="Arial"/>
            <w:color w:val="0056D2"/>
            <w:sz w:val="24"/>
            <w:szCs w:val="24"/>
            <w:u w:val="single"/>
          </w:rPr>
          <w:t>GitHub</w:t>
        </w:r>
        <w:proofErr w:type="spellEnd"/>
        <w:r w:rsidRPr="00FA29A6">
          <w:rPr>
            <w:rFonts w:ascii="Arial" w:eastAsia="Times New Roman" w:hAnsi="Arial" w:cs="Arial"/>
            <w:color w:val="0056D2"/>
            <w:sz w:val="24"/>
            <w:szCs w:val="24"/>
            <w:u w:val="single"/>
          </w:rPr>
          <w:t xml:space="preserve"> as your Project Management Tool</w:t>
        </w:r>
      </w:hyperlink>
      <w:r w:rsidRPr="00FA29A6">
        <w:rPr>
          <w:rFonts w:ascii="Arial" w:eastAsia="Times New Roman" w:hAnsi="Arial" w:cs="Arial"/>
          <w:color w:val="0D0F12"/>
          <w:sz w:val="24"/>
          <w:szCs w:val="24"/>
        </w:rPr>
        <w:t> </w:t>
      </w:r>
    </w:p>
    <w:p w:rsidR="00FA29A6" w:rsidRPr="00FA29A6" w:rsidRDefault="00FA29A6" w:rsidP="005100C6">
      <w:pPr>
        <w:shd w:val="clear" w:color="auto" w:fill="FFFFFF"/>
        <w:spacing w:before="120" w:after="0" w:line="360" w:lineRule="atLeast"/>
        <w:rPr>
          <w:rFonts w:ascii="Arial" w:eastAsia="Times New Roman" w:hAnsi="Arial" w:cs="Arial"/>
          <w:color w:val="0D0F12"/>
          <w:sz w:val="24"/>
          <w:szCs w:val="24"/>
        </w:rPr>
      </w:pPr>
      <w:r w:rsidRPr="00FA29A6">
        <w:rPr>
          <w:rFonts w:ascii="Arial" w:eastAsia="Times New Roman" w:hAnsi="Arial" w:cs="Arial"/>
          <w:color w:val="0D0F12"/>
          <w:sz w:val="24"/>
          <w:szCs w:val="24"/>
        </w:rPr>
        <w:t xml:space="preserve">This video provides examples on </w:t>
      </w:r>
      <w:proofErr w:type="spellStart"/>
      <w:r w:rsidRPr="00FA29A6">
        <w:rPr>
          <w:rFonts w:ascii="Arial" w:eastAsia="Times New Roman" w:hAnsi="Arial" w:cs="Arial"/>
          <w:color w:val="0D0F12"/>
          <w:sz w:val="24"/>
          <w:szCs w:val="24"/>
        </w:rPr>
        <w:t>GitHub</w:t>
      </w:r>
      <w:proofErr w:type="spellEnd"/>
      <w:r w:rsidRPr="00FA29A6">
        <w:rPr>
          <w:rFonts w:ascii="Arial" w:eastAsia="Times New Roman" w:hAnsi="Arial" w:cs="Arial"/>
          <w:color w:val="0D0F12"/>
          <w:sz w:val="24"/>
          <w:szCs w:val="24"/>
        </w:rPr>
        <w:t xml:space="preserve"> project management tools.</w:t>
      </w:r>
    </w:p>
    <w:p w:rsidR="00FA29A6" w:rsidRPr="00FA29A6" w:rsidRDefault="00FA29A6" w:rsidP="00FA29A6">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11" w:tgtFrame="_blank" w:history="1">
        <w:proofErr w:type="spellStart"/>
        <w:r w:rsidRPr="00FA29A6">
          <w:rPr>
            <w:rFonts w:ascii="Arial" w:eastAsia="Times New Roman" w:hAnsi="Arial" w:cs="Arial"/>
            <w:color w:val="0056D2"/>
            <w:sz w:val="24"/>
            <w:szCs w:val="24"/>
            <w:u w:val="single"/>
          </w:rPr>
          <w:t>GitHub</w:t>
        </w:r>
        <w:proofErr w:type="spellEnd"/>
        <w:r w:rsidRPr="00FA29A6">
          <w:rPr>
            <w:rFonts w:ascii="Arial" w:eastAsia="Times New Roman" w:hAnsi="Arial" w:cs="Arial"/>
            <w:color w:val="0056D2"/>
            <w:sz w:val="24"/>
            <w:szCs w:val="24"/>
            <w:u w:val="single"/>
          </w:rPr>
          <w:t xml:space="preserve"> Issues: Project Planning for Developers</w:t>
        </w:r>
      </w:hyperlink>
      <w:r w:rsidRPr="00FA29A6">
        <w:rPr>
          <w:rFonts w:ascii="Arial" w:eastAsia="Times New Roman" w:hAnsi="Arial" w:cs="Arial"/>
          <w:color w:val="0D0F12"/>
          <w:sz w:val="24"/>
          <w:szCs w:val="24"/>
        </w:rPr>
        <w:t> </w:t>
      </w:r>
    </w:p>
    <w:p w:rsidR="00FA29A6" w:rsidRPr="00FA29A6" w:rsidRDefault="00FA29A6" w:rsidP="005100C6">
      <w:pPr>
        <w:shd w:val="clear" w:color="auto" w:fill="FFFFFF"/>
        <w:spacing w:before="120" w:after="0" w:line="360" w:lineRule="atLeast"/>
        <w:rPr>
          <w:rFonts w:ascii="Arial" w:eastAsia="Times New Roman" w:hAnsi="Arial" w:cs="Arial"/>
          <w:color w:val="0D0F12"/>
          <w:sz w:val="24"/>
          <w:szCs w:val="24"/>
        </w:rPr>
      </w:pPr>
      <w:bookmarkStart w:id="0" w:name="_GoBack"/>
      <w:bookmarkEnd w:id="0"/>
      <w:r w:rsidRPr="00FA29A6">
        <w:rPr>
          <w:rFonts w:ascii="Arial" w:eastAsia="Times New Roman" w:hAnsi="Arial" w:cs="Arial"/>
          <w:color w:val="0D0F12"/>
          <w:sz w:val="24"/>
          <w:szCs w:val="24"/>
        </w:rPr>
        <w:t xml:space="preserve">This </w:t>
      </w:r>
      <w:proofErr w:type="spellStart"/>
      <w:r w:rsidRPr="00FA29A6">
        <w:rPr>
          <w:rFonts w:ascii="Arial" w:eastAsia="Times New Roman" w:hAnsi="Arial" w:cs="Arial"/>
          <w:color w:val="0D0F12"/>
          <w:sz w:val="24"/>
          <w:szCs w:val="24"/>
        </w:rPr>
        <w:t>GitHub</w:t>
      </w:r>
      <w:proofErr w:type="spellEnd"/>
      <w:r w:rsidRPr="00FA29A6">
        <w:rPr>
          <w:rFonts w:ascii="Arial" w:eastAsia="Times New Roman" w:hAnsi="Arial" w:cs="Arial"/>
          <w:color w:val="0D0F12"/>
          <w:sz w:val="24"/>
          <w:szCs w:val="24"/>
        </w:rPr>
        <w:t xml:space="preserve"> page shows the many project management tools available for developers.</w:t>
      </w:r>
    </w:p>
    <w:p w:rsidR="00FA29A6" w:rsidRDefault="00FA29A6" w:rsidP="00AA2577"/>
    <w:sectPr w:rsidR="00FA2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715FD0"/>
    <w:multiLevelType w:val="multilevel"/>
    <w:tmpl w:val="E1A4C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DED"/>
    <w:rsid w:val="00483DED"/>
    <w:rsid w:val="005100C6"/>
    <w:rsid w:val="007D56FF"/>
    <w:rsid w:val="00864C85"/>
    <w:rsid w:val="00AA2577"/>
    <w:rsid w:val="00CB2209"/>
    <w:rsid w:val="00E05161"/>
    <w:rsid w:val="00FA2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F52B7-EE19-49F0-84E1-799F0E9B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AA257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A29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9201">
      <w:bodyDiv w:val="1"/>
      <w:marLeft w:val="0"/>
      <w:marRight w:val="0"/>
      <w:marTop w:val="0"/>
      <w:marBottom w:val="0"/>
      <w:divBdr>
        <w:top w:val="none" w:sz="0" w:space="0" w:color="auto"/>
        <w:left w:val="none" w:sz="0" w:space="0" w:color="auto"/>
        <w:bottom w:val="none" w:sz="0" w:space="0" w:color="auto"/>
        <w:right w:val="none" w:sz="0" w:space="0" w:color="auto"/>
      </w:divBdr>
    </w:div>
    <w:div w:id="35085315">
      <w:bodyDiv w:val="1"/>
      <w:marLeft w:val="0"/>
      <w:marRight w:val="0"/>
      <w:marTop w:val="0"/>
      <w:marBottom w:val="0"/>
      <w:divBdr>
        <w:top w:val="none" w:sz="0" w:space="0" w:color="auto"/>
        <w:left w:val="none" w:sz="0" w:space="0" w:color="auto"/>
        <w:bottom w:val="none" w:sz="0" w:space="0" w:color="auto"/>
        <w:right w:val="none" w:sz="0" w:space="0" w:color="auto"/>
      </w:divBdr>
      <w:divsChild>
        <w:div w:id="1954434437">
          <w:marLeft w:val="0"/>
          <w:marRight w:val="0"/>
          <w:marTop w:val="0"/>
          <w:marBottom w:val="720"/>
          <w:divBdr>
            <w:top w:val="none" w:sz="0" w:space="0" w:color="auto"/>
            <w:left w:val="none" w:sz="0" w:space="0" w:color="auto"/>
            <w:bottom w:val="none" w:sz="0" w:space="0" w:color="auto"/>
            <w:right w:val="none" w:sz="0" w:space="0" w:color="auto"/>
          </w:divBdr>
        </w:div>
      </w:divsChild>
    </w:div>
    <w:div w:id="234173004">
      <w:bodyDiv w:val="1"/>
      <w:marLeft w:val="0"/>
      <w:marRight w:val="0"/>
      <w:marTop w:val="0"/>
      <w:marBottom w:val="0"/>
      <w:divBdr>
        <w:top w:val="none" w:sz="0" w:space="0" w:color="auto"/>
        <w:left w:val="none" w:sz="0" w:space="0" w:color="auto"/>
        <w:bottom w:val="none" w:sz="0" w:space="0" w:color="auto"/>
        <w:right w:val="none" w:sz="0" w:space="0" w:color="auto"/>
      </w:divBdr>
    </w:div>
    <w:div w:id="877469323">
      <w:bodyDiv w:val="1"/>
      <w:marLeft w:val="0"/>
      <w:marRight w:val="0"/>
      <w:marTop w:val="0"/>
      <w:marBottom w:val="0"/>
      <w:divBdr>
        <w:top w:val="none" w:sz="0" w:space="0" w:color="auto"/>
        <w:left w:val="none" w:sz="0" w:space="0" w:color="auto"/>
        <w:bottom w:val="none" w:sz="0" w:space="0" w:color="auto"/>
        <w:right w:val="none" w:sz="0" w:space="0" w:color="auto"/>
      </w:divBdr>
    </w:div>
    <w:div w:id="148349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bsity.com/blog/a-quick-guide-to-using-github-for-project-manage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features/issues" TargetMode="External"/><Relationship Id="rId5" Type="http://schemas.openxmlformats.org/officeDocument/2006/relationships/image" Target="media/image1.png"/><Relationship Id="rId10" Type="http://schemas.openxmlformats.org/officeDocument/2006/relationships/hyperlink" Target="https://www.youtube.com/watch?v=qgQAFP6oSKw" TargetMode="External"/><Relationship Id="rId4" Type="http://schemas.openxmlformats.org/officeDocument/2006/relationships/webSettings" Target="webSettings.xml"/><Relationship Id="rId9" Type="http://schemas.openxmlformats.org/officeDocument/2006/relationships/hyperlink" Target="https://openscapes.github.io/series/core-lessons/github/github-issues.html"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5</cp:revision>
  <dcterms:created xsi:type="dcterms:W3CDTF">2026-10-15T11:46:00Z</dcterms:created>
  <dcterms:modified xsi:type="dcterms:W3CDTF">2026-10-15T11:49:00Z</dcterms:modified>
</cp:coreProperties>
</file>