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E8C8B" w14:textId="15249A77" w:rsidR="000A5340" w:rsidRDefault="000A5340">
      <w:pPr>
        <w:pStyle w:val="BodyText"/>
        <w:rPr>
          <w:sz w:val="20"/>
        </w:rPr>
      </w:pPr>
    </w:p>
    <w:p w14:paraId="7CD26983" w14:textId="77777777" w:rsidR="000A5340" w:rsidRDefault="000A5340">
      <w:pPr>
        <w:pStyle w:val="BodyText"/>
        <w:spacing w:before="9"/>
        <w:rPr>
          <w:sz w:val="17"/>
        </w:rPr>
      </w:pPr>
    </w:p>
    <w:p w14:paraId="2F26CF8F" w14:textId="2B659FEF" w:rsidR="000A5340" w:rsidRDefault="00605E02">
      <w:pPr>
        <w:pStyle w:val="Title"/>
        <w:rPr>
          <w:u w:val="none"/>
        </w:rPr>
      </w:pPr>
      <w:r>
        <w:rPr>
          <w:u w:val="thick"/>
        </w:rPr>
        <w:t>Assignment</w:t>
      </w:r>
      <w:r w:rsidR="00DD3936">
        <w:rPr>
          <w:u w:val="thick"/>
        </w:rPr>
        <w:t xml:space="preserve"> OSFP</w:t>
      </w:r>
    </w:p>
    <w:p w14:paraId="7EF57C49" w14:textId="2C0ACEF3" w:rsidR="000A5340" w:rsidRDefault="00F7511E">
      <w:pPr>
        <w:spacing w:before="184"/>
        <w:ind w:right="119"/>
        <w:jc w:val="right"/>
        <w:rPr>
          <w:i/>
          <w:sz w:val="32"/>
        </w:rPr>
      </w:pPr>
      <w:r>
        <w:rPr>
          <w:i/>
          <w:sz w:val="32"/>
        </w:rPr>
        <w:t>Name:</w:t>
      </w:r>
      <w:r>
        <w:rPr>
          <w:i/>
          <w:spacing w:val="-7"/>
          <w:sz w:val="32"/>
        </w:rPr>
        <w:t xml:space="preserve"> </w:t>
      </w:r>
      <w:r w:rsidR="00605E02">
        <w:rPr>
          <w:i/>
          <w:sz w:val="32"/>
        </w:rPr>
        <w:t>Mahnoor Arshad</w:t>
      </w:r>
    </w:p>
    <w:p w14:paraId="2AADE678" w14:textId="2E90089A" w:rsidR="000A5340" w:rsidRDefault="00F7511E">
      <w:pPr>
        <w:spacing w:before="189" w:line="362" w:lineRule="auto"/>
        <w:ind w:left="8933" w:right="109" w:firstLine="427"/>
        <w:jc w:val="right"/>
        <w:rPr>
          <w:i/>
          <w:sz w:val="32"/>
        </w:rPr>
      </w:pPr>
      <w:r>
        <w:rPr>
          <w:i/>
          <w:sz w:val="32"/>
        </w:rPr>
        <w:t>Class: Se-</w:t>
      </w:r>
      <w:r w:rsidR="00605E02">
        <w:rPr>
          <w:i/>
          <w:sz w:val="32"/>
        </w:rPr>
        <w:t>5</w:t>
      </w:r>
      <w:r>
        <w:rPr>
          <w:i/>
          <w:sz w:val="32"/>
        </w:rPr>
        <w:t>B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Roll: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Se-2210</w:t>
      </w:r>
      <w:r w:rsidR="00605E02">
        <w:rPr>
          <w:i/>
          <w:sz w:val="32"/>
        </w:rPr>
        <w:t>27</w:t>
      </w:r>
    </w:p>
    <w:p w14:paraId="6C6F5D70" w14:textId="6F1DE1DD" w:rsidR="000A5340" w:rsidRDefault="0001354E" w:rsidP="0001354E">
      <w:pPr>
        <w:pStyle w:val="BodyText"/>
        <w:jc w:val="center"/>
        <w:rPr>
          <w:i/>
          <w:sz w:val="36"/>
        </w:rPr>
      </w:pPr>
      <w:r>
        <w:rPr>
          <w:i/>
          <w:sz w:val="36"/>
        </w:rPr>
        <w:t>Course:</w:t>
      </w:r>
      <w:r w:rsidR="00FA67D7">
        <w:rPr>
          <w:i/>
          <w:sz w:val="36"/>
        </w:rPr>
        <w:t xml:space="preserve"> </w:t>
      </w:r>
      <w:r w:rsidR="00605E02">
        <w:rPr>
          <w:b/>
          <w:bCs/>
          <w:i/>
          <w:sz w:val="36"/>
        </w:rPr>
        <w:t>Computer Networks</w:t>
      </w:r>
    </w:p>
    <w:p w14:paraId="2ABA82D8" w14:textId="0F8784AA" w:rsidR="0001354E" w:rsidRPr="00FA67D7" w:rsidRDefault="0001354E" w:rsidP="0001354E">
      <w:pPr>
        <w:pStyle w:val="BodyText"/>
        <w:jc w:val="center"/>
        <w:rPr>
          <w:b/>
          <w:bCs/>
          <w:i/>
          <w:sz w:val="36"/>
        </w:rPr>
      </w:pPr>
      <w:r w:rsidRPr="00FA67D7">
        <w:rPr>
          <w:i/>
          <w:sz w:val="36"/>
        </w:rPr>
        <w:t>By</w:t>
      </w:r>
      <w:r w:rsidRPr="00FA67D7">
        <w:rPr>
          <w:b/>
          <w:bCs/>
          <w:i/>
          <w:sz w:val="36"/>
        </w:rPr>
        <w:t xml:space="preserve"> Sir Wilayat</w:t>
      </w:r>
    </w:p>
    <w:p w14:paraId="5D574E24" w14:textId="686ED079" w:rsidR="00605E02" w:rsidRDefault="00B177FA" w:rsidP="00605E02">
      <w:pPr>
        <w:pStyle w:val="BodyText"/>
      </w:pPr>
      <w:r>
        <w:rPr>
          <w:i/>
          <w:sz w:val="36"/>
        </w:rPr>
        <w:br/>
      </w:r>
    </w:p>
    <w:p w14:paraId="77A7B72D" w14:textId="6AE48C1D" w:rsidR="00AD5487" w:rsidRDefault="00AD5487" w:rsidP="000D5180">
      <w:pPr>
        <w:pStyle w:val="BodyText"/>
        <w:spacing w:before="8"/>
      </w:pPr>
    </w:p>
    <w:p w14:paraId="1C8B6AFF" w14:textId="77777777" w:rsidR="00EA4AD0" w:rsidRDefault="00EA4AD0" w:rsidP="000D5180">
      <w:pPr>
        <w:pStyle w:val="BodyText"/>
        <w:spacing w:before="8"/>
      </w:pPr>
    </w:p>
    <w:p w14:paraId="2B1E9800" w14:textId="77777777" w:rsidR="00C56D51" w:rsidRPr="00C56D51" w:rsidRDefault="00C56D51" w:rsidP="00C56D51">
      <w:pPr>
        <w:pStyle w:val="BodyText"/>
        <w:spacing w:before="8"/>
        <w:rPr>
          <w:b/>
          <w:bCs/>
        </w:rPr>
      </w:pPr>
      <w:r w:rsidRPr="00C56D51">
        <w:rPr>
          <w:b/>
          <w:bCs/>
        </w:rPr>
        <w:t>1. Overview of the Topology</w:t>
      </w:r>
    </w:p>
    <w:p w14:paraId="4FBA14D6" w14:textId="77777777" w:rsidR="00C56D51" w:rsidRPr="00C56D51" w:rsidRDefault="00C56D51" w:rsidP="00C56D51">
      <w:pPr>
        <w:pStyle w:val="BodyText"/>
        <w:spacing w:before="8"/>
      </w:pPr>
      <w:r w:rsidRPr="00C56D51">
        <w:t>The provided network topology consists of:</w:t>
      </w:r>
    </w:p>
    <w:p w14:paraId="30BE319B" w14:textId="77777777" w:rsidR="00C56D51" w:rsidRPr="00C56D51" w:rsidRDefault="00C56D51" w:rsidP="00C56D51">
      <w:pPr>
        <w:pStyle w:val="BodyText"/>
        <w:numPr>
          <w:ilvl w:val="0"/>
          <w:numId w:val="2"/>
        </w:numPr>
        <w:spacing w:before="8"/>
      </w:pPr>
      <w:r w:rsidRPr="00C56D51">
        <w:rPr>
          <w:b/>
          <w:bCs/>
        </w:rPr>
        <w:t>Three Routers (Router0, Router1, Router2)</w:t>
      </w:r>
    </w:p>
    <w:p w14:paraId="0B81D550" w14:textId="77777777" w:rsidR="00C56D51" w:rsidRPr="00C56D51" w:rsidRDefault="00C56D51" w:rsidP="00C56D51">
      <w:pPr>
        <w:pStyle w:val="BodyText"/>
        <w:numPr>
          <w:ilvl w:val="0"/>
          <w:numId w:val="2"/>
        </w:numPr>
        <w:spacing w:before="8"/>
      </w:pPr>
      <w:r w:rsidRPr="00C56D51">
        <w:rPr>
          <w:b/>
          <w:bCs/>
        </w:rPr>
        <w:t>Two Switches (Switch0, Switch1)</w:t>
      </w:r>
    </w:p>
    <w:p w14:paraId="0EE114EA" w14:textId="31819518" w:rsidR="00C56D51" w:rsidRPr="00C56D51" w:rsidRDefault="00C56D51" w:rsidP="00C56D51">
      <w:pPr>
        <w:pStyle w:val="BodyText"/>
        <w:numPr>
          <w:ilvl w:val="0"/>
          <w:numId w:val="2"/>
        </w:numPr>
        <w:spacing w:before="8"/>
      </w:pPr>
      <w:r w:rsidRPr="00C56D51">
        <w:rPr>
          <w:b/>
          <w:bCs/>
        </w:rPr>
        <w:t>Four PCs (PC0, PC1, PC2, PC3)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78CABD48" w14:textId="4F7D5CEE" w:rsidR="00EA4AD0" w:rsidRPr="00EA4AD0" w:rsidRDefault="00C56D51" w:rsidP="000D5180">
      <w:pPr>
        <w:pStyle w:val="BodyText"/>
        <w:spacing w:before="8"/>
      </w:pPr>
      <w:r>
        <w:br/>
      </w:r>
      <w:r>
        <w:br/>
      </w:r>
      <w:r w:rsidRPr="00C56D51">
        <w:lastRenderedPageBreak/>
        <w:drawing>
          <wp:inline distT="0" distB="0" distL="0" distR="0" wp14:anchorId="184A3FDF" wp14:editId="0B8D9D18">
            <wp:extent cx="7073900" cy="5937885"/>
            <wp:effectExtent l="0" t="0" r="0" b="5715"/>
            <wp:docPr id="162643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34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C56D51">
        <w:rPr>
          <w:b/>
          <w:bCs/>
        </w:rPr>
        <w:t>OSPF (Open Shortest Path First)</w:t>
      </w:r>
      <w:r w:rsidRPr="00C56D51">
        <w:t xml:space="preserve"> is a </w:t>
      </w:r>
      <w:r w:rsidRPr="00C56D51">
        <w:rPr>
          <w:b/>
          <w:bCs/>
        </w:rPr>
        <w:t>dynamic routing protocol</w:t>
      </w:r>
      <w:r w:rsidRPr="00C56D51">
        <w:t xml:space="preserve"> that helps routers share and update network information efficiently. It is a </w:t>
      </w:r>
      <w:r w:rsidRPr="00C56D51">
        <w:rPr>
          <w:b/>
          <w:bCs/>
        </w:rPr>
        <w:t>link-state protoc</w:t>
      </w:r>
      <w:r>
        <w:rPr>
          <w:b/>
          <w:bCs/>
        </w:rPr>
        <w:t>ol.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lastRenderedPageBreak/>
        <w:br/>
      </w:r>
      <w:r w:rsidR="001B75FA">
        <w:t>Router Configuration:</w:t>
      </w:r>
      <w:r w:rsidR="001B75FA">
        <w:br/>
      </w:r>
      <w:r w:rsidR="001B75FA">
        <w:br/>
      </w:r>
      <w:r w:rsidR="001B75FA">
        <w:br/>
      </w:r>
      <w:r w:rsidR="001B75FA" w:rsidRPr="001B75FA">
        <w:drawing>
          <wp:inline distT="0" distB="0" distL="0" distR="0" wp14:anchorId="14B39AF4" wp14:editId="494C360B">
            <wp:extent cx="6677957" cy="6754168"/>
            <wp:effectExtent l="0" t="0" r="8890" b="8890"/>
            <wp:docPr id="83087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72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5FA">
        <w:br/>
      </w:r>
      <w:r w:rsidR="001B75FA">
        <w:br/>
      </w:r>
      <w:r w:rsidR="001B75FA">
        <w:br/>
      </w:r>
      <w:r w:rsidR="001B75FA" w:rsidRPr="001B75FA">
        <w:lastRenderedPageBreak/>
        <w:drawing>
          <wp:inline distT="0" distB="0" distL="0" distR="0" wp14:anchorId="10AC4227" wp14:editId="3B729B99">
            <wp:extent cx="6649378" cy="6687483"/>
            <wp:effectExtent l="0" t="0" r="0" b="0"/>
            <wp:docPr id="12400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8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B75FA">
        <w:br/>
      </w:r>
      <w:r w:rsidR="001B75FA">
        <w:br/>
      </w:r>
      <w:r w:rsidR="001B75FA" w:rsidRPr="001B75FA">
        <w:lastRenderedPageBreak/>
        <w:drawing>
          <wp:inline distT="0" distB="0" distL="0" distR="0" wp14:anchorId="62EA654E" wp14:editId="553D59F8">
            <wp:extent cx="6649378" cy="6658904"/>
            <wp:effectExtent l="0" t="0" r="0" b="8890"/>
            <wp:docPr id="180357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72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5FA">
        <w:br/>
      </w:r>
      <w:r w:rsidR="001B75FA">
        <w:br/>
      </w:r>
      <w:r w:rsidR="001B75FA">
        <w:br/>
      </w:r>
      <w:r w:rsidR="001B75FA">
        <w:br/>
      </w:r>
      <w:r w:rsidR="001B75FA">
        <w:br/>
      </w:r>
      <w:r w:rsidR="00284FE4">
        <w:br/>
      </w:r>
      <w:r w:rsidR="00284FE4">
        <w:br/>
      </w:r>
      <w:r w:rsidR="00284FE4" w:rsidRPr="00284FE4">
        <w:lastRenderedPageBreak/>
        <w:drawing>
          <wp:inline distT="0" distB="0" distL="0" distR="0" wp14:anchorId="79F0DBFC" wp14:editId="11B0282C">
            <wp:extent cx="7073900" cy="6021705"/>
            <wp:effectExtent l="0" t="0" r="0" b="0"/>
            <wp:docPr id="212427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74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FE4">
        <w:br/>
      </w:r>
      <w:r w:rsidR="00284FE4">
        <w:br/>
      </w:r>
      <w:r w:rsidR="00284FE4">
        <w:br/>
      </w:r>
      <w:r w:rsidR="0017741F">
        <w:br/>
      </w:r>
      <w:r w:rsidR="0017741F">
        <w:br/>
      </w:r>
      <w:r w:rsidR="0017741F">
        <w:br/>
      </w:r>
      <w:r w:rsidR="0017741F">
        <w:br/>
      </w:r>
      <w:r w:rsidR="0017741F">
        <w:br/>
      </w:r>
      <w:r w:rsidR="0017741F">
        <w:br/>
      </w:r>
      <w:r w:rsidR="0017741F">
        <w:br/>
      </w:r>
      <w:r w:rsidR="0017741F">
        <w:br/>
      </w:r>
      <w:r w:rsidR="0017741F">
        <w:br/>
      </w:r>
      <w:r w:rsidR="00284FE4">
        <w:br/>
      </w:r>
      <w:r w:rsidR="00284FE4">
        <w:lastRenderedPageBreak/>
        <w:t>OSFP Configuration:</w:t>
      </w:r>
      <w:r w:rsidR="00284FE4">
        <w:br/>
      </w:r>
      <w:r w:rsidR="00284FE4">
        <w:br/>
      </w:r>
      <w:r w:rsidR="00284FE4">
        <w:br/>
      </w:r>
      <w:r w:rsidR="00284FE4">
        <w:br/>
      </w:r>
      <w:r w:rsidR="00284FE4">
        <w:br/>
      </w:r>
      <w:r w:rsidR="00F73C62" w:rsidRPr="00F73C62">
        <w:drawing>
          <wp:inline distT="0" distB="0" distL="0" distR="0" wp14:anchorId="7D24D7C9" wp14:editId="097742C4">
            <wp:extent cx="6658904" cy="6744641"/>
            <wp:effectExtent l="0" t="0" r="8890" b="0"/>
            <wp:docPr id="147448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80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C62">
        <w:br/>
      </w:r>
      <w:r w:rsidR="00F73C62">
        <w:br/>
      </w:r>
      <w:r w:rsidR="00F73C62">
        <w:br/>
      </w:r>
      <w:r w:rsidR="00F73C62">
        <w:br/>
      </w:r>
      <w:r w:rsidR="00F73C62">
        <w:br/>
      </w:r>
      <w:r w:rsidR="00F73C62" w:rsidRPr="00F73C62">
        <w:lastRenderedPageBreak/>
        <w:drawing>
          <wp:inline distT="0" distB="0" distL="0" distR="0" wp14:anchorId="5B6AA81A" wp14:editId="25BFCBA2">
            <wp:extent cx="6620799" cy="6906589"/>
            <wp:effectExtent l="0" t="0" r="8890" b="8890"/>
            <wp:docPr id="81207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74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C62">
        <w:br/>
      </w:r>
      <w:r w:rsidR="00F73C62">
        <w:br/>
      </w:r>
      <w:r w:rsidR="00F73C62">
        <w:br/>
      </w:r>
      <w:r w:rsidR="00F73C62">
        <w:br/>
      </w:r>
      <w:r w:rsidR="00F73C62">
        <w:br/>
      </w:r>
      <w:r w:rsidR="00F73C62">
        <w:br/>
      </w:r>
      <w:r w:rsidR="00F73C62">
        <w:br/>
      </w:r>
      <w:r w:rsidR="00F73C62" w:rsidRPr="00F73C62">
        <w:lastRenderedPageBreak/>
        <w:drawing>
          <wp:inline distT="0" distB="0" distL="0" distR="0" wp14:anchorId="0596085B" wp14:editId="67CB4F8A">
            <wp:extent cx="6468378" cy="6401693"/>
            <wp:effectExtent l="0" t="0" r="8890" b="0"/>
            <wp:docPr id="117692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270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C62">
        <w:br/>
      </w:r>
      <w:r w:rsidR="00F73C62">
        <w:br/>
      </w:r>
      <w:r w:rsidR="00F73C62">
        <w:br/>
      </w:r>
      <w:r w:rsidR="00F73C62">
        <w:br/>
      </w:r>
      <w:r w:rsidR="00F73C62">
        <w:br/>
      </w:r>
      <w:r w:rsidR="00F73C62">
        <w:br/>
      </w:r>
      <w:r w:rsidR="00F73C62">
        <w:br/>
      </w:r>
      <w:r w:rsidR="00F73C62">
        <w:br/>
      </w:r>
      <w:r w:rsidR="00F73C62">
        <w:br/>
      </w:r>
      <w:r w:rsidR="00F73C62">
        <w:br/>
      </w:r>
      <w:r w:rsidR="00F73C62">
        <w:br/>
      </w:r>
      <w:r w:rsidR="00F73C62">
        <w:lastRenderedPageBreak/>
        <w:br/>
      </w:r>
      <w:r w:rsidR="00F73C62" w:rsidRPr="00F73C62">
        <w:t>Verify OSPF Configuration:</w:t>
      </w:r>
      <w:r w:rsidR="00F73C62">
        <w:br/>
      </w:r>
      <w:r w:rsidR="00F73C62">
        <w:br/>
      </w:r>
      <w:r w:rsidR="00F73C62">
        <w:br/>
      </w:r>
      <w:r w:rsidR="00F73C62" w:rsidRPr="00F73C62">
        <w:drawing>
          <wp:inline distT="0" distB="0" distL="0" distR="0" wp14:anchorId="5B9DFD2F" wp14:editId="5706ECDC">
            <wp:extent cx="6658904" cy="6582694"/>
            <wp:effectExtent l="0" t="0" r="8890" b="8890"/>
            <wp:docPr id="65501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12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C62">
        <w:br/>
      </w:r>
      <w:r w:rsidR="00F73C62">
        <w:br/>
      </w:r>
      <w:r w:rsidR="00F73C62">
        <w:br/>
      </w:r>
      <w:r w:rsidR="00F73C62">
        <w:br/>
      </w:r>
      <w:r w:rsidR="00034DE9" w:rsidRPr="00034DE9">
        <w:lastRenderedPageBreak/>
        <w:drawing>
          <wp:inline distT="0" distB="0" distL="0" distR="0" wp14:anchorId="2D3903FE" wp14:editId="7F5AE4DC">
            <wp:extent cx="6592220" cy="6544588"/>
            <wp:effectExtent l="0" t="0" r="0" b="8890"/>
            <wp:docPr id="139178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882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DE9">
        <w:br/>
      </w:r>
      <w:r w:rsidR="00034DE9">
        <w:br/>
      </w:r>
      <w:r w:rsidR="00034DE9">
        <w:br/>
      </w:r>
      <w:r w:rsidR="00034DE9">
        <w:br/>
      </w:r>
      <w:r w:rsidR="002522C2" w:rsidRPr="002522C2">
        <w:lastRenderedPageBreak/>
        <w:drawing>
          <wp:inline distT="0" distB="0" distL="0" distR="0" wp14:anchorId="5A9DF014" wp14:editId="78100E1F">
            <wp:extent cx="6649378" cy="6496957"/>
            <wp:effectExtent l="0" t="0" r="0" b="0"/>
            <wp:docPr id="186066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672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2C2">
        <w:br/>
      </w:r>
      <w:r w:rsidR="002522C2">
        <w:br/>
      </w:r>
      <w:r w:rsidR="002522C2">
        <w:br/>
      </w:r>
      <w:r w:rsidR="002522C2">
        <w:br/>
      </w:r>
      <w:r w:rsidR="002522C2">
        <w:br/>
      </w:r>
      <w:r w:rsidR="00503B54">
        <w:br/>
      </w:r>
      <w:r w:rsidR="00503B54">
        <w:br/>
      </w:r>
      <w:r w:rsidR="00503B54">
        <w:br/>
      </w:r>
      <w:r w:rsidR="002522C2">
        <w:br/>
      </w:r>
      <w:r w:rsidR="002522C2">
        <w:br/>
      </w:r>
      <w:r w:rsidR="002522C2">
        <w:br/>
      </w:r>
      <w:r w:rsidR="00503B54" w:rsidRPr="00503B54">
        <w:lastRenderedPageBreak/>
        <w:t>Testing Connectivity</w:t>
      </w:r>
      <w:r w:rsidR="00503B54">
        <w:br/>
      </w:r>
      <w:r w:rsidR="00503B54">
        <w:br/>
      </w:r>
      <w:r w:rsidR="00503B54" w:rsidRPr="00503B54">
        <w:t>From PC0 (192.168.10.2) to PC2 (192.168.20.2</w:t>
      </w:r>
      <w:r w:rsidR="00503B54">
        <w:br/>
      </w:r>
      <w:r w:rsidR="00503B54">
        <w:br/>
      </w:r>
      <w:r w:rsidR="00503B54">
        <w:br/>
      </w:r>
      <w:r w:rsidR="00BC5F8E" w:rsidRPr="00BC5F8E">
        <w:drawing>
          <wp:inline distT="0" distB="0" distL="0" distR="0" wp14:anchorId="1A724BA3" wp14:editId="2DCC6802">
            <wp:extent cx="6649378" cy="6173061"/>
            <wp:effectExtent l="0" t="0" r="0" b="0"/>
            <wp:docPr id="54964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474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F8E">
        <w:br/>
      </w:r>
      <w:r w:rsidR="0069575E">
        <w:br/>
      </w:r>
      <w:r w:rsidR="0069575E">
        <w:br/>
      </w:r>
      <w:r w:rsidR="0069575E">
        <w:br/>
      </w:r>
      <w:r w:rsidR="0069575E">
        <w:br/>
      </w:r>
      <w:r w:rsidR="00236808" w:rsidRPr="00236808">
        <w:t xml:space="preserve">the </w:t>
      </w:r>
      <w:r w:rsidR="00236808" w:rsidRPr="00236808">
        <w:rPr>
          <w:b/>
          <w:bCs/>
        </w:rPr>
        <w:t>successful pings and routing table validation demonstrate that OSPF was correctly implemented and is functioning as expected</w:t>
      </w:r>
      <w:r w:rsidR="00236808" w:rsidRPr="00236808">
        <w:t xml:space="preserve">. The routers are dynamically </w:t>
      </w:r>
      <w:r w:rsidR="00236808" w:rsidRPr="00236808">
        <w:lastRenderedPageBreak/>
        <w:t>sharing routing information, allowing seamless communication between all devices in the network. This setup ensures efficient routing, redundancy, and scalability, making OSPF an effective choice for this network topology</w:t>
      </w:r>
      <w:r w:rsidR="00BC5F8E">
        <w:br/>
      </w:r>
      <w:r w:rsidR="00BC5F8E">
        <w:br/>
      </w:r>
      <w:r w:rsidR="00BC5F8E">
        <w:br/>
      </w:r>
    </w:p>
    <w:sectPr w:rsidR="00EA4AD0" w:rsidRPr="00EA4AD0">
      <w:pgSz w:w="12240" w:h="15840"/>
      <w:pgMar w:top="150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D47870"/>
    <w:multiLevelType w:val="multilevel"/>
    <w:tmpl w:val="6520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930C77"/>
    <w:multiLevelType w:val="hybridMultilevel"/>
    <w:tmpl w:val="ACC6C122"/>
    <w:lvl w:ilvl="0" w:tplc="F070A186">
      <w:start w:val="1"/>
      <w:numFmt w:val="decimal"/>
      <w:lvlText w:val="%1."/>
      <w:lvlJc w:val="left"/>
      <w:pPr>
        <w:ind w:left="1240" w:hanging="360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en-US" w:eastAsia="en-US" w:bidi="ar-SA"/>
      </w:rPr>
    </w:lvl>
    <w:lvl w:ilvl="1" w:tplc="3260191C">
      <w:numFmt w:val="bullet"/>
      <w:lvlText w:val="•"/>
      <w:lvlJc w:val="left"/>
      <w:pPr>
        <w:ind w:left="2230" w:hanging="360"/>
      </w:pPr>
      <w:rPr>
        <w:rFonts w:hint="default"/>
        <w:lang w:val="en-US" w:eastAsia="en-US" w:bidi="ar-SA"/>
      </w:rPr>
    </w:lvl>
    <w:lvl w:ilvl="2" w:tplc="8C3E9A34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3D72C298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4" w:tplc="F3ACAAA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 w:tplc="82405B68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 w:tplc="27788574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7" w:tplc="5D60A3C8">
      <w:numFmt w:val="bullet"/>
      <w:lvlText w:val="•"/>
      <w:lvlJc w:val="left"/>
      <w:pPr>
        <w:ind w:left="8170" w:hanging="360"/>
      </w:pPr>
      <w:rPr>
        <w:rFonts w:hint="default"/>
        <w:lang w:val="en-US" w:eastAsia="en-US" w:bidi="ar-SA"/>
      </w:rPr>
    </w:lvl>
    <w:lvl w:ilvl="8" w:tplc="9C6200FA"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ar-SA"/>
      </w:rPr>
    </w:lvl>
  </w:abstractNum>
  <w:num w:numId="1" w16cid:durableId="1709639947">
    <w:abstractNumId w:val="1"/>
  </w:num>
  <w:num w:numId="2" w16cid:durableId="2017226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5340"/>
    <w:rsid w:val="0001354E"/>
    <w:rsid w:val="00034DE9"/>
    <w:rsid w:val="0009590C"/>
    <w:rsid w:val="000A5340"/>
    <w:rsid w:val="000C5D10"/>
    <w:rsid w:val="000D5180"/>
    <w:rsid w:val="0017741F"/>
    <w:rsid w:val="001B75FA"/>
    <w:rsid w:val="00210178"/>
    <w:rsid w:val="00236808"/>
    <w:rsid w:val="002522C2"/>
    <w:rsid w:val="00284FE4"/>
    <w:rsid w:val="002B3AFB"/>
    <w:rsid w:val="002D2327"/>
    <w:rsid w:val="00351F85"/>
    <w:rsid w:val="00371490"/>
    <w:rsid w:val="00394DFE"/>
    <w:rsid w:val="003E60C5"/>
    <w:rsid w:val="00406107"/>
    <w:rsid w:val="00444882"/>
    <w:rsid w:val="00463A74"/>
    <w:rsid w:val="00476123"/>
    <w:rsid w:val="004D6492"/>
    <w:rsid w:val="00503B54"/>
    <w:rsid w:val="00605E02"/>
    <w:rsid w:val="0069575E"/>
    <w:rsid w:val="007B25DC"/>
    <w:rsid w:val="008150AE"/>
    <w:rsid w:val="00825659"/>
    <w:rsid w:val="008854EF"/>
    <w:rsid w:val="008860F7"/>
    <w:rsid w:val="008D3ECB"/>
    <w:rsid w:val="00946F34"/>
    <w:rsid w:val="00951EF5"/>
    <w:rsid w:val="00A1592F"/>
    <w:rsid w:val="00A61B94"/>
    <w:rsid w:val="00AA4E85"/>
    <w:rsid w:val="00AC62D1"/>
    <w:rsid w:val="00AD5487"/>
    <w:rsid w:val="00B177FA"/>
    <w:rsid w:val="00B86AF5"/>
    <w:rsid w:val="00B95FFC"/>
    <w:rsid w:val="00BC5F8E"/>
    <w:rsid w:val="00BC7CAF"/>
    <w:rsid w:val="00C555D7"/>
    <w:rsid w:val="00C56D51"/>
    <w:rsid w:val="00D40F10"/>
    <w:rsid w:val="00DD3936"/>
    <w:rsid w:val="00EA427E"/>
    <w:rsid w:val="00EA4AD0"/>
    <w:rsid w:val="00ED1779"/>
    <w:rsid w:val="00F73C62"/>
    <w:rsid w:val="00F7511E"/>
    <w:rsid w:val="00FA67D7"/>
    <w:rsid w:val="00FE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7602"/>
  <w15:docId w15:val="{F6B11E0B-0892-46F6-AC3E-F0070B8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77"/>
      <w:ind w:left="4347" w:right="3590"/>
      <w:jc w:val="center"/>
    </w:pPr>
    <w:rPr>
      <w:b/>
      <w:bCs/>
      <w:i/>
      <w:i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88"/>
      <w:ind w:left="1240" w:right="46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14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Maaz Khan</cp:lastModifiedBy>
  <cp:revision>57</cp:revision>
  <dcterms:created xsi:type="dcterms:W3CDTF">2024-05-17T04:10:00Z</dcterms:created>
  <dcterms:modified xsi:type="dcterms:W3CDTF">2025-01-31T13:41:00Z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2024-05-17T00:00:00Z</vt:filetime>
  </property>
</Properties>
</file>