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the button to scroll to the top of the element with id="content".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0" w:lineRule="auto"/>
        <w:rPr/>
      </w:pPr>
      <w:r w:rsidDel="00000000" w:rsidR="00000000" w:rsidRPr="00000000">
        <w:rPr>
          <w:rtl w:val="0"/>
        </w:rPr>
        <w:t xml:space="preserve">Scroll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0" w:before="7500" w:lineRule="auto"/>
        <w:ind w:left="7500" w:right="7500" w:firstLine="0"/>
        <w:rPr>
          <w:shd w:fill="ff7f50" w:val="clear"/>
        </w:rPr>
      </w:pPr>
      <w:r w:rsidDel="00000000" w:rsidR="00000000" w:rsidRPr="00000000">
        <w:rPr>
          <w:shd w:fill="ff7f50" w:val="clear"/>
          <w:rtl w:val="0"/>
        </w:rPr>
        <w:t xml:space="preserve">Some text inside an element.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