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1" w:rsidRDefault="008B38E1"/>
    <w:p w:rsidR="008B38E1" w:rsidRPr="008B38E1" w:rsidRDefault="008B38E1" w:rsidP="008B38E1">
      <w:pPr>
        <w:pStyle w:val="Heading2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LEC-5</w:t>
      </w:r>
      <w:bookmarkStart w:id="0" w:name="_GoBack"/>
      <w:bookmarkEnd w:id="0"/>
      <w:r>
        <w:rPr>
          <w:b/>
          <w:bCs/>
          <w:sz w:val="48"/>
          <w:szCs w:val="48"/>
        </w:rPr>
        <w:t xml:space="preserve"> Circular Linked List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B38E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B38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4EC9B0"/>
          <w:sz w:val="21"/>
          <w:szCs w:val="21"/>
        </w:rPr>
        <w:t>circularlinklist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B3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Forward declaration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4EC9B0"/>
          <w:sz w:val="21"/>
          <w:szCs w:val="21"/>
        </w:rPr>
        <w:t>circularlinklist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next;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4EC9B0"/>
          <w:sz w:val="21"/>
          <w:szCs w:val="21"/>
        </w:rPr>
        <w:t>circularlinklist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circularlinklist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head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circularlinklist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6A9955"/>
          <w:sz w:val="21"/>
          <w:szCs w:val="21"/>
        </w:rPr>
        <w:t>        // TODO: Implement destructor to free memory used by the list nodes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val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B3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Circular connection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head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head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val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B3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Circular connection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head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deletefromstart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head) {</w:t>
      </w:r>
      <w:r w:rsidRPr="008B3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Only one node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head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head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head) {</w:t>
      </w:r>
      <w:r w:rsidRPr="008B3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Only one node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head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prev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prev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CE9178"/>
          <w:sz w:val="21"/>
          <w:szCs w:val="21"/>
        </w:rPr>
        <w:t>"List is empty."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current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circularlinklist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list;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CE9178"/>
          <w:sz w:val="21"/>
          <w:szCs w:val="21"/>
        </w:rPr>
        <w:t>"Original List: "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deletefromstart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CE9178"/>
          <w:sz w:val="21"/>
          <w:szCs w:val="21"/>
        </w:rPr>
        <w:t>"Modified List: "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Default="008B38E1"/>
    <w:sectPr w:rsidR="008B3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E1"/>
    <w:rsid w:val="008B38E1"/>
    <w:rsid w:val="00B4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1E630-02D7-47E1-8C83-26C58F07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2023-08-13T16:48:00Z</dcterms:created>
  <dcterms:modified xsi:type="dcterms:W3CDTF">2023-08-13T16:50:00Z</dcterms:modified>
</cp:coreProperties>
</file>