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410E" w14:textId="5ED0048F" w:rsidR="005933DF" w:rsidRDefault="00D86D4F">
      <w:pPr>
        <w:rPr>
          <w:u w:val="single"/>
        </w:rPr>
      </w:pPr>
      <w:r w:rsidRPr="00D86D4F">
        <w:rPr>
          <w:u w:val="single"/>
        </w:rPr>
        <w:t>Software Development Life Cycle</w:t>
      </w:r>
    </w:p>
    <w:p w14:paraId="11979635" w14:textId="09A25973" w:rsidR="00D86D4F" w:rsidRPr="00177A1F" w:rsidRDefault="00177A1F">
      <w:r w:rsidRPr="00177A1F">
        <w:t>Software development life cycle (SDLC) is a structured process that is used to design, develop, and test good-quality software. SDLC, or software development life cycle, is a methodology that defines the entire procedure of software development step-by-step.</w:t>
      </w:r>
    </w:p>
    <w:sectPr w:rsidR="00D86D4F" w:rsidRPr="00177A1F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407D" w14:textId="77777777" w:rsidR="00717315" w:rsidRDefault="00717315" w:rsidP="00DE2931">
      <w:pPr>
        <w:spacing w:after="0" w:line="240" w:lineRule="auto"/>
      </w:pPr>
      <w:r>
        <w:separator/>
      </w:r>
    </w:p>
  </w:endnote>
  <w:endnote w:type="continuationSeparator" w:id="0">
    <w:p w14:paraId="27AF0C71" w14:textId="77777777" w:rsidR="00717315" w:rsidRDefault="00717315" w:rsidP="00DE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7A2A" w14:textId="0B1E4D99" w:rsidR="00DE2931" w:rsidRDefault="00CD17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939C75" wp14:editId="67FB599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3D228" w14:textId="7551FC61" w:rsidR="00CD1792" w:rsidRPr="00CD1792" w:rsidRDefault="00CD1792" w:rsidP="00CD17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17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39C7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1 - 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0B73D228" w14:textId="7551FC61" w:rsidR="00CD1792" w:rsidRPr="00CD1792" w:rsidRDefault="00CD1792" w:rsidP="00CD17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17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303A" w14:textId="59231B17" w:rsidR="00DE2931" w:rsidRDefault="00CD17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D32ED4" wp14:editId="75363DE6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7307C" w14:textId="63DBE8B3" w:rsidR="00CD1792" w:rsidRPr="00CD1792" w:rsidRDefault="00CD1792" w:rsidP="00CD17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17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32E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1 - 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3907307C" w14:textId="63DBE8B3" w:rsidR="00CD1792" w:rsidRPr="00CD1792" w:rsidRDefault="00CD1792" w:rsidP="00CD17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17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3253" w14:textId="76AADF71" w:rsidR="00DE2931" w:rsidRDefault="00CD179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4AE2E5" wp14:editId="18EE0C5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" name="Text Box 4" descr="C1 -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A8B310" w14:textId="38EA5916" w:rsidR="00CD1792" w:rsidRPr="00CD1792" w:rsidRDefault="00CD1792" w:rsidP="00CD17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CD17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4AE2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1 - 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EA8B310" w14:textId="38EA5916" w:rsidR="00CD1792" w:rsidRPr="00CD1792" w:rsidRDefault="00CD1792" w:rsidP="00CD17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CD17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F9FC" w14:textId="77777777" w:rsidR="00717315" w:rsidRDefault="00717315" w:rsidP="00DE2931">
      <w:pPr>
        <w:spacing w:after="0" w:line="240" w:lineRule="auto"/>
      </w:pPr>
      <w:r>
        <w:separator/>
      </w:r>
    </w:p>
  </w:footnote>
  <w:footnote w:type="continuationSeparator" w:id="0">
    <w:p w14:paraId="0D174FA5" w14:textId="77777777" w:rsidR="00717315" w:rsidRDefault="00717315" w:rsidP="00DE29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31"/>
    <w:rsid w:val="00177A1F"/>
    <w:rsid w:val="004B3664"/>
    <w:rsid w:val="005933DF"/>
    <w:rsid w:val="00717315"/>
    <w:rsid w:val="00726500"/>
    <w:rsid w:val="007E7A3D"/>
    <w:rsid w:val="00B46449"/>
    <w:rsid w:val="00CD1792"/>
    <w:rsid w:val="00D86D4F"/>
    <w:rsid w:val="00D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FB0F"/>
  <w15:chartTrackingRefBased/>
  <w15:docId w15:val="{827A8EB1-C4A9-4F8D-B88A-BC9E1BC3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2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Karani</dc:creator>
  <cp:keywords/>
  <dc:description/>
  <cp:lastModifiedBy>Mabel Karani</cp:lastModifiedBy>
  <cp:revision>4</cp:revision>
  <dcterms:created xsi:type="dcterms:W3CDTF">2024-05-04T11:46:00Z</dcterms:created>
  <dcterms:modified xsi:type="dcterms:W3CDTF">2024-05-04T12:37:00Z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</vt:lpwstr>
  </property>
  <property fmtid="{D5CDD505-2E9C-101B-9397-08002B2CF9AE}" pid="5" name="MSIP_Label_646c6a84-2d53-4590-a076-67d050fd8f45_Enabled">
    <vt:lpwstr>true</vt:lpwstr>
  </property>
  <property fmtid="{D5CDD505-2E9C-101B-9397-08002B2CF9AE}" pid="6" name="MSIP_Label_646c6a84-2d53-4590-a076-67d050fd8f45_SetDate">
    <vt:lpwstr>2024-05-04T12:37:24Z</vt:lpwstr>
  </property>
  <property fmtid="{D5CDD505-2E9C-101B-9397-08002B2CF9AE}" pid="7" name="MSIP_Label_646c6a84-2d53-4590-a076-67d050fd8f45_Method">
    <vt:lpwstr>Privileged</vt:lpwstr>
  </property>
  <property fmtid="{D5CDD505-2E9C-101B-9397-08002B2CF9AE}" pid="8" name="MSIP_Label_646c6a84-2d53-4590-a076-67d050fd8f45_Name">
    <vt:lpwstr>646c6a84-2d53-4590-a076-67d050fd8f45</vt:lpwstr>
  </property>
  <property fmtid="{D5CDD505-2E9C-101B-9397-08002B2CF9AE}" pid="9" name="MSIP_Label_646c6a84-2d53-4590-a076-67d050fd8f45_SiteId">
    <vt:lpwstr>19a4db07-607d-475f-a518-0e3b699ac7d0</vt:lpwstr>
  </property>
  <property fmtid="{D5CDD505-2E9C-101B-9397-08002B2CF9AE}" pid="10" name="MSIP_Label_646c6a84-2d53-4590-a076-67d050fd8f45_ActionId">
    <vt:lpwstr>ffdbb690-eea5-4710-8a68-05912a187905</vt:lpwstr>
  </property>
  <property fmtid="{D5CDD505-2E9C-101B-9397-08002B2CF9AE}" pid="11" name="MSIP_Label_646c6a84-2d53-4590-a076-67d050fd8f45_ContentBits">
    <vt:lpwstr>2</vt:lpwstr>
  </property>
</Properties>
</file>