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pyg1a6fk7j72" w:id="0"/>
      <w:bookmarkEnd w:id="0"/>
      <w:r w:rsidDel="00000000" w:rsidR="00000000" w:rsidRPr="00000000">
        <w:rPr>
          <w:b w:val="1"/>
          <w:rtl w:val="0"/>
        </w:rPr>
        <w:t xml:space="preserve">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Build a mobile application that is expert, effective, and secure and it will draw millions of users. From beginning to end, our team of professionals handles the labour-intensive design of a unique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rPr>
      </w:pPr>
      <w:bookmarkStart w:colFirst="0" w:colLast="0" w:name="_snddbi2rsi8n" w:id="1"/>
      <w:bookmarkEnd w:id="1"/>
      <w:r w:rsidDel="00000000" w:rsidR="00000000" w:rsidRPr="00000000">
        <w:rPr>
          <w:b w:val="1"/>
          <w:rtl w:val="0"/>
        </w:rPr>
        <w:t xml:space="preserve">Mobile Application Development Service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will create a specific digital product that is entirely customized to your demands. For the previous 3  years, we have been creating online and mobile applications for clients all around the world. Additionally, we provide all-inclusive services, including design, product development, implementation, maintenance, and future development. The analysis is crucial to our entire process. To ensure the most efficient development of the application, we thoroughly examine the project's characteristics, the scope of work, business objectives, and expectations at the outset.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performing an exhaustive pre-implementation study, you reduce project costs by eliminating modifications and changes later on. The project specifications will be given to our team, resulting in efficient and purposeful activities.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b w:val="1"/>
        </w:rPr>
      </w:pPr>
      <w:bookmarkStart w:colFirst="0" w:colLast="0" w:name="_jsbzn6kgh5c5" w:id="2"/>
      <w:bookmarkEnd w:id="2"/>
      <w:r w:rsidDel="00000000" w:rsidR="00000000" w:rsidRPr="00000000">
        <w:rPr>
          <w:b w:val="1"/>
          <w:rtl w:val="0"/>
        </w:rPr>
        <w:t xml:space="preserve">Digital Marketing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Tecbeck Private Limited, we create smart web design strategies and digital marketing plans that assist companies in expanding their market share, enhancing user engagement, and eventually boosting ROI. The comprehensive management of every aspect of digital marketing, including targeted keywords, SEO audit, competitor analysis, content production, backlinks, and rank &amp; conversions analysis, is the result of our experts' more than 3 years of experience in the field. Our success is a result of our commitment to our customers; we guarantee end-to-end reporting, a team-based strategy, and the most efficient digital marketing strategies.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take pride in developing effective, trustworthy, and reliable digital marketing strategies for modern organizations. With our assistance, you can successfully move your company into the Web 3.0 era and give your audience a seamless and engaging user experience.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assist our clients in reaching their marketing objectives, our qualified digital marketing professionals will carry out industry-leading organic and paid digital marketing strategies. We are ready to make it happen, whether that's direct marketing and conversions, increasing sales and traffic or achieving a top level in SERPs.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cf5vzp2laeto" w:id="3"/>
      <w:bookmarkEnd w:id="3"/>
      <w:r w:rsidDel="00000000" w:rsidR="00000000" w:rsidRPr="00000000">
        <w:rPr>
          <w:b w:val="1"/>
          <w:rtl w:val="0"/>
        </w:rPr>
        <w:t xml:space="preserve">E-Commerce Solutions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ultimate objective of an E-commerce firm is to provide a seamless consumer experience, and we assist you in doing just that.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Tecbeck has a remarkable talent for product sales. To improve user experience overall and to increase engagement and conversion, we will attractively exhibit your products. Our group is dedicated to offering limitless design alternatives so that our clients have total control over how the products are set up in their online store.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Utilize our 3 years of knowledge, committed customer support, extensive product listings, simple inventory management, real-time shipping integration, straightforward payment gateways, and fast checkout to establish yourself as the leading online retailer. Use our services to build straightforward and effective digital stores, including product catalogues, fast views, and scheduling.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b w:val="1"/>
        </w:rPr>
      </w:pPr>
      <w:bookmarkStart w:colFirst="0" w:colLast="0" w:name="_j6ocsyryjlyt" w:id="4"/>
      <w:bookmarkEnd w:id="4"/>
      <w:r w:rsidDel="00000000" w:rsidR="00000000" w:rsidRPr="00000000">
        <w:rPr>
          <w:b w:val="1"/>
          <w:rtl w:val="0"/>
        </w:rPr>
        <w:t xml:space="preserve">Android Applications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are unparalleled in the industry when it comes to creating new, attractive applications, and we are bringing much-needed innovation to the table. We can create ground-breaking applications for our clients in a very short amount of time that will undoubtedly bring comfort to a sizable community that is now using the android operating system. For all your Android version needs, we are, in essence, your one-stop shop.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These apps are bringing innovation into our lives as we change our way of life and learn to use technology. We live in a technologically advanced era today and use technology in all aspects of our lives. In terms of creativity and modernization, we are without a doubt the best app development company in Pakistan. Technology is creating opportunities for improvement, and this has significantly improved our quality of life.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upocgcjg1b99" w:id="5"/>
      <w:bookmarkEnd w:id="5"/>
      <w:r w:rsidDel="00000000" w:rsidR="00000000" w:rsidRPr="00000000">
        <w:rPr>
          <w:b w:val="1"/>
          <w:rtl w:val="0"/>
        </w:rPr>
        <w:t xml:space="preserve">IOS Applications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more than 3 years, Tecbeck Private Limited has been developing useful apps for all Apple products, assisting the biggest brands in the world to go mobile. Regardless of complexity, use our vast expertise in developing iOS apps to create a stunning, captivating, and reliable app for your sector.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Our skilled iOS app developers will work with you every step of the way, from solution creation to delivery and ongoing maintenance, whether you need iPhone app development services or are willing to construct an application that would perform as well across all Apple devices.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expert iOS programming, Tecbeck helps top companies, SMBs, and startups improve their operations. Our specialists design dependable apps that address major business problems and give consumers the features they need.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c9m0twombia" w:id="6"/>
      <w:bookmarkEnd w:id="6"/>
      <w:r w:rsidDel="00000000" w:rsidR="00000000" w:rsidRPr="00000000">
        <w:rPr>
          <w:b w:val="1"/>
          <w:rtl w:val="0"/>
        </w:rPr>
        <w:t xml:space="preserve">Video Editing Services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many years, TecBeck Private Limited has been a reputable post-production facility. We deliver the highest quality movies you require quickly since we have a committed and skilled team as well as the most recent software and gear. Therefore, get in touch with us right away if you require expert video editing services from talented video producers so that we can assist you in expanding your company.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While using premium video editing services, the raw tape is initially brought back to the company's offices. Once on video files, the video clips are transferred from the camera cards. To make sure that the clips are safe, backups are also frequently generated. The clips will subsequently be edited by the editors to produce the first assembly. The editor then solicits input from the client regarding what they would want to see in the final video. The video will then be created in a second draught. The clip will be converted into the full master format at this step. The final version will be approved by the client if they are pleased, and the work will be delivered as requested.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