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qxx4zv4tcr66" w:id="0"/>
      <w:bookmarkEnd w:id="0"/>
      <w:r w:rsidDel="00000000" w:rsidR="00000000" w:rsidRPr="00000000">
        <w:rPr>
          <w:b w:val="1"/>
          <w:rtl w:val="0"/>
        </w:rPr>
        <w:t xml:space="preserve">Our Success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e03k6gnjztkz" w:id="1"/>
      <w:bookmarkEnd w:id="1"/>
      <w:r w:rsidDel="00000000" w:rsidR="00000000" w:rsidRPr="00000000">
        <w:rPr>
          <w:b w:val="1"/>
          <w:rtl w:val="0"/>
        </w:rPr>
        <w:t xml:space="preserve">What makes our business so effective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Running a plumbing company is very different from being a plumber. If you're the only one performing the task, you are directing the show. There are numerous projects, not enough time during the day to finish them all, and not a single extra second. There is always something to do, the only people you need to take care of are yourself.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once a company is up and running, there are several things to watch out for. Things could slow down if you can't meet a business's needs. Even devoted customers can leave, which could cause your income to fall faster than you anticipated. The fact is that there are so many businesses on the market eager to perform for less money while providing the same service is what makes it worse. How do you ensure that customers choose your company over those of your rivals?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Plumbers Bunkers have the knowledge and an idea of how they make our business so effective. We use essential steps to solve clients' problems. The following 4 elements helped Plumbers Bunkers build such a successful and strong company.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Money Matters a lot. You have to need a suitable amount to run your business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Get Yourself Online maximum amount of time. it shows you are available to your clients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Always hire the right and expert persons when you need plumbers.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Understand the needs and market target of your business.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z0d5auvlao7h" w:id="2"/>
      <w:bookmarkEnd w:id="2"/>
      <w:r w:rsidDel="00000000" w:rsidR="00000000" w:rsidRPr="00000000">
        <w:rPr>
          <w:b w:val="1"/>
          <w:rtl w:val="0"/>
        </w:rPr>
        <w:t xml:space="preserve">Risk Taking</w:t>
      </w:r>
    </w:p>
    <w:p w:rsidR="00000000" w:rsidDel="00000000" w:rsidP="00000000" w:rsidRDefault="00000000" w:rsidRPr="00000000" w14:paraId="00000017">
      <w:pPr>
        <w:rPr/>
      </w:pPr>
      <w:r w:rsidDel="00000000" w:rsidR="00000000" w:rsidRPr="00000000">
        <w:rPr>
          <w:rtl w:val="0"/>
        </w:rPr>
        <w:t xml:space="preserve">Your company will face some level of risk; there is no getting around it. Avoiding all risks in a challenging world is simply not a legitimate strategy. A sound risk management plan focuses more on identifying and prioritizing business-related hazards than on avoiding them. Similar to many other contracting industries, the risks that plumbers and clients face today range from operational to safety-related concerns and may seem impossible to keep track of. A plumbing company can start to decide which threats they have planned for and potentially find certain hazards they are not ready for by dividing these problems down into basic categories.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Plumbers Bunkers is a business that assumes the risk and gives you access to reliable plumbers around the world. He has experience performing risk assessments. Here are the few steps and methods that Plumbers Bunkers used to conduct a risk assessment.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Put together a safety and health plan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Make specific job orders.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training in health and safety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Check safety data sheets.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Inspect your plumbing apparatus.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b w:val="1"/>
        </w:rPr>
      </w:pPr>
      <w:bookmarkStart w:colFirst="0" w:colLast="0" w:name="_2xi3cs72mezi" w:id="3"/>
      <w:bookmarkEnd w:id="3"/>
      <w:r w:rsidDel="00000000" w:rsidR="00000000" w:rsidRPr="00000000">
        <w:rPr>
          <w:b w:val="1"/>
          <w:rtl w:val="0"/>
        </w:rPr>
        <w:t xml:space="preserve">Organization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had to organize ourselves before introducing our company. Being organized is the greatest way to complete tasks because it eliminates many potential distractions and can speed up your work. We discovered that making a list of every task we needed to complete, and then completing each one separately, made it much simpler for us to launch Plumbing Vent Topics. That helped us to stay focused on the job at hand and what was most important. Having a list of things to do make sure we didn't forget important tasks or put them off until it was too late. It gave us exposure to every necessary step we had to take. Then, we could take care of things in a responsible way and orderly fashion.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ykovhdlb9joq" w:id="4"/>
      <w:bookmarkEnd w:id="4"/>
      <w:r w:rsidDel="00000000" w:rsidR="00000000" w:rsidRPr="00000000">
        <w:rPr>
          <w:b w:val="1"/>
          <w:rtl w:val="0"/>
        </w:rPr>
        <w:t xml:space="preserve">Always take the worst-case scenario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typical day might rapidly become terrible if there are plumbing issues. Everything appears to be going according to plan, but then something breaks, and water starts to spray all over the place. You've come to the right place if you've ever had a plumbing issue. In our more than ten years of service throughout the world, we've just seen a lot of leaky pipes, and there are some typical disasters that householders need to grasp thoroughly enough to recognize as requiring expert assistance.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freezing pipe that burst and overflows the house with water is the plumbing emergency that you most frequently see on television. No matter where you live in the world, there are a variety of additional plumbing situations that could cause harm to your house. Plumbers bunkers know how to tackle the worst-case scenario. They use modern techniques and methods to solve and handle that scenario which is why every customer always prefers Plumbers Bunkers over anyone else.</w:t>
      </w:r>
      <w:r w:rsidDel="00000000" w:rsidR="00000000" w:rsidRPr="00000000">
        <w:rPr>
          <w:rtl w:val="0"/>
        </w:rPr>
      </w:r>
    </w:p>
    <w:p w:rsidR="00000000" w:rsidDel="00000000" w:rsidP="00000000" w:rsidRDefault="00000000" w:rsidRPr="00000000" w14:paraId="0000002B">
      <w:pPr>
        <w:pStyle w:val="Heading1"/>
        <w:rPr>
          <w:b w:val="1"/>
        </w:rPr>
      </w:pPr>
      <w:bookmarkStart w:colFirst="0" w:colLast="0" w:name="_fs05rsu71iza" w:id="5"/>
      <w:bookmarkEnd w:id="5"/>
      <w:r w:rsidDel="00000000" w:rsidR="00000000" w:rsidRPr="00000000">
        <w:rPr>
          <w:b w:val="1"/>
          <w:rtl w:val="0"/>
        </w:rPr>
        <w:t xml:space="preserve">These Principles made us the company that you can trust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variety of strategies are needed to successfully run a plumbing business. When you offer a basic repair service for pipes and leaks, you can always find customers for your company. This indicates that it is both an advantage and a burden for a startup plumbing business. You must locate the plumbing marketing advice that is accurate if you are a business owner. While advertising your plumbing services is important, paying attention to designs, print shops, search engine optimization and pipe advertising ideas are some of the most efficient approaches.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 are some principles that made Plumbers Bunkers trustable for everyone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Available on Social media</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Listed on popular reviews sites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Videos Demonstration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Worldwide Available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