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ED97" w14:textId="77777777" w:rsidR="00B15059" w:rsidRDefault="00B15059">
      <w:r>
        <w:t>CONTEUDO CONVERTIDO PARA TEXTO</w:t>
      </w:r>
    </w:p>
    <w:p w14:paraId="3E7275F3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{</w:t>
      </w:r>
    </w:p>
    <w:p w14:paraId="4823B8AE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"episodio": "IA sem Mistério",</w:t>
      </w:r>
    </w:p>
    <w:p w14:paraId="1D70B70A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</w:t>
      </w:r>
      <w:proofErr w:type="spellStart"/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duracao</w:t>
      </w:r>
      <w:proofErr w:type="spellEnd"/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": "2min45s",</w:t>
      </w:r>
    </w:p>
    <w:p w14:paraId="082ACD95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"apresentadora": "</w:t>
      </w:r>
      <w:proofErr w:type="spellStart"/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Mábí</w:t>
      </w:r>
      <w:proofErr w:type="spellEnd"/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",</w:t>
      </w:r>
    </w:p>
    <w:p w14:paraId="6D1D8386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"blocos": [</w:t>
      </w:r>
    </w:p>
    <w:p w14:paraId="204BA6F0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"Vinheta de abertura",</w:t>
      </w:r>
    </w:p>
    <w:p w14:paraId="11501763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"Introdução",</w:t>
      </w:r>
    </w:p>
    <w:p w14:paraId="489DEE68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"O que é IA?",</w:t>
      </w:r>
    </w:p>
    <w:p w14:paraId="6DCFE385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"IA no dia a dia",</w:t>
      </w:r>
    </w:p>
    <w:p w14:paraId="5B585A0E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"Encerramento"</w:t>
      </w:r>
    </w:p>
    <w:p w14:paraId="6783A4EC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]</w:t>
      </w:r>
    </w:p>
    <w:p w14:paraId="405AE9C5" w14:textId="77777777" w:rsidR="00B15059" w:rsidRPr="00B15059" w:rsidRDefault="00B15059" w:rsidP="00B15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15059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7AC703F4" w14:textId="77777777" w:rsidR="00B15059" w:rsidRDefault="00B15059"/>
    <w:sectPr w:rsidR="00B15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059"/>
    <w:rsid w:val="00287CE7"/>
    <w:rsid w:val="00B1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AD4A"/>
  <w15:chartTrackingRefBased/>
  <w15:docId w15:val="{8EA6636E-AF80-42D6-8347-556AEB816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5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0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0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0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0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0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206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Gab´s Reis</dc:creator>
  <cp:keywords/>
  <dc:description/>
  <cp:lastModifiedBy>Gab´s Reis</cp:lastModifiedBy>
  <cp:revision>1</cp:revision>
  <dcterms:created xsi:type="dcterms:W3CDTF">2025-11-04T16:46:00Z</dcterms:created>
  <dcterms:modified xsi:type="dcterms:W3CDTF">2025-11-04T16:46:00Z</dcterms:modified>
</cp:coreProperties>
</file>