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69B" w:rsidRDefault="002B0B40">
      <w:bookmarkStart w:id="0" w:name="_GoBack"/>
      <w:bookmarkEnd w:id="0"/>
      <w:r>
        <w:rPr>
          <w:rFonts w:hint="eastAsia"/>
        </w:rPr>
        <w:t>Appium Preparation</w:t>
      </w:r>
    </w:p>
    <w:p w:rsidR="002B0B40" w:rsidRDefault="002B0B40" w:rsidP="002B0B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JDK</w:t>
      </w:r>
    </w:p>
    <w:p w:rsidR="002B0B40" w:rsidRDefault="002B0B40" w:rsidP="002B0B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Android SDK</w:t>
      </w:r>
    </w:p>
    <w:p w:rsidR="002B0B40" w:rsidRDefault="002B0B40" w:rsidP="002B0B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NodeJS</w:t>
      </w:r>
    </w:p>
    <w:p w:rsidR="002B0B40" w:rsidRDefault="002B0B40" w:rsidP="002B0B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MSFT .NET Framework</w:t>
      </w:r>
    </w:p>
    <w:p w:rsidR="002B0B40" w:rsidRDefault="002B0B40" w:rsidP="002B0B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Appium</w:t>
      </w:r>
    </w:p>
    <w:p w:rsidR="002B0B40" w:rsidRDefault="002B0B40" w:rsidP="002B0B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Python</w:t>
      </w:r>
      <w:r w:rsidR="00E343D3">
        <w:rPr>
          <w:rFonts w:hint="eastAsia"/>
        </w:rPr>
        <w:t xml:space="preserve"> or Java</w:t>
      </w:r>
    </w:p>
    <w:p w:rsidR="002B0B40" w:rsidRDefault="002B0B40" w:rsidP="002B0B40">
      <w:pPr>
        <w:pStyle w:val="a3"/>
        <w:ind w:leftChars="0" w:left="0"/>
      </w:pPr>
    </w:p>
    <w:p w:rsidR="002B0B40" w:rsidRDefault="002B0B40" w:rsidP="002B0B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JDK</w:t>
      </w:r>
    </w:p>
    <w:p w:rsidR="002B0B40" w:rsidRDefault="002B0B40" w:rsidP="002B0B40">
      <w:pPr>
        <w:pStyle w:val="a3"/>
        <w:ind w:leftChars="0" w:left="360"/>
      </w:pPr>
      <w:r>
        <w:rPr>
          <w:rFonts w:hint="eastAsia"/>
        </w:rPr>
        <w:t>Download and install latest JDK.</w:t>
      </w:r>
    </w:p>
    <w:p w:rsidR="002B0B40" w:rsidRDefault="00FB0FAB" w:rsidP="002B0B40">
      <w:pPr>
        <w:pStyle w:val="a3"/>
        <w:ind w:leftChars="0" w:left="360"/>
      </w:pPr>
      <w:hyperlink r:id="rId6" w:history="1">
        <w:r w:rsidR="002B0B40" w:rsidRPr="008F581C">
          <w:rPr>
            <w:rStyle w:val="a4"/>
          </w:rPr>
          <w:t>http://www.oracle.com/technetwork/java/javase/downloads/index.html</w:t>
        </w:r>
      </w:hyperlink>
    </w:p>
    <w:p w:rsidR="002B0B40" w:rsidRPr="002B0B40" w:rsidRDefault="002B0B40" w:rsidP="002B0B40">
      <w:pPr>
        <w:pStyle w:val="a3"/>
        <w:widowControl/>
        <w:numPr>
          <w:ilvl w:val="0"/>
          <w:numId w:val="4"/>
        </w:numPr>
        <w:ind w:leftChars="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2B0B40">
        <w:rPr>
          <w:rFonts w:ascii="Verdana" w:eastAsia="新細明體" w:hAnsi="Verdana" w:cs="新細明體"/>
          <w:color w:val="303030"/>
          <w:kern w:val="0"/>
          <w:sz w:val="21"/>
          <w:szCs w:val="21"/>
        </w:rPr>
        <w:t>Select </w:t>
      </w:r>
      <w:r w:rsidRPr="002B0B40">
        <w:rPr>
          <w:rFonts w:ascii="Verdana" w:eastAsia="新細明體" w:hAnsi="Verdana" w:cs="新細明體"/>
          <w:b/>
          <w:bCs/>
          <w:i/>
          <w:iCs/>
          <w:color w:val="303030"/>
          <w:kern w:val="0"/>
          <w:sz w:val="21"/>
          <w:szCs w:val="21"/>
        </w:rPr>
        <w:t>New</w:t>
      </w:r>
      <w:r w:rsidRPr="002B0B40">
        <w:rPr>
          <w:rFonts w:ascii="Verdana" w:eastAsia="新細明體" w:hAnsi="Verdana" w:cs="新細明體"/>
          <w:color w:val="303030"/>
          <w:kern w:val="0"/>
          <w:sz w:val="21"/>
          <w:szCs w:val="21"/>
        </w:rPr>
        <w:t> In the </w:t>
      </w:r>
      <w:r w:rsidRPr="002B0B40">
        <w:rPr>
          <w:rFonts w:ascii="Verdana" w:eastAsia="新細明體" w:hAnsi="Verdana" w:cs="新細明體"/>
          <w:b/>
          <w:bCs/>
          <w:i/>
          <w:iCs/>
          <w:color w:val="303030"/>
          <w:kern w:val="0"/>
          <w:sz w:val="21"/>
          <w:szCs w:val="21"/>
        </w:rPr>
        <w:t>System variables</w:t>
      </w:r>
      <w:r w:rsidRPr="002B0B40">
        <w:rPr>
          <w:rFonts w:ascii="Verdana" w:eastAsia="新細明體" w:hAnsi="Verdana" w:cs="新細明體"/>
          <w:b/>
          <w:bCs/>
          <w:color w:val="303030"/>
          <w:kern w:val="0"/>
          <w:sz w:val="21"/>
          <w:szCs w:val="21"/>
        </w:rPr>
        <w:t>.</w:t>
      </w:r>
    </w:p>
    <w:p w:rsidR="002B0B40" w:rsidRPr="002B0B40" w:rsidRDefault="002B0B40" w:rsidP="002B0B40">
      <w:pPr>
        <w:pStyle w:val="a3"/>
        <w:widowControl/>
        <w:spacing w:after="150"/>
        <w:ind w:leftChars="0" w:left="72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750C554" wp14:editId="20AF16DC">
            <wp:extent cx="3898900" cy="4295775"/>
            <wp:effectExtent l="0" t="0" r="0" b="0"/>
            <wp:docPr id="4" name="圖片 4" descr="Java_Environment_Path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_Environment_Path_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B40" w:rsidRPr="002B0B40" w:rsidRDefault="002B0B40" w:rsidP="002B0B40">
      <w:pPr>
        <w:pStyle w:val="a3"/>
        <w:widowControl/>
        <w:numPr>
          <w:ilvl w:val="0"/>
          <w:numId w:val="4"/>
        </w:numPr>
        <w:ind w:leftChars="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2B0B40">
        <w:rPr>
          <w:rFonts w:ascii="Verdana" w:eastAsia="新細明體" w:hAnsi="Verdana" w:cs="新細明體"/>
          <w:color w:val="303030"/>
          <w:kern w:val="0"/>
          <w:sz w:val="21"/>
          <w:szCs w:val="21"/>
        </w:rPr>
        <w:t>Define the </w:t>
      </w:r>
      <w:r w:rsidRPr="002B0B40">
        <w:rPr>
          <w:rFonts w:ascii="Verdana" w:eastAsia="新細明體" w:hAnsi="Verdana" w:cs="新細明體"/>
          <w:i/>
          <w:iCs/>
          <w:color w:val="303030"/>
          <w:kern w:val="0"/>
          <w:sz w:val="21"/>
          <w:szCs w:val="21"/>
        </w:rPr>
        <w:t>Variable name</w:t>
      </w:r>
      <w:r w:rsidRPr="002B0B40">
        <w:rPr>
          <w:rFonts w:ascii="Verdana" w:eastAsia="新細明體" w:hAnsi="Verdana" w:cs="新細明體"/>
          <w:color w:val="303030"/>
          <w:kern w:val="0"/>
          <w:sz w:val="21"/>
          <w:szCs w:val="21"/>
        </w:rPr>
        <w:t> as ‘</w:t>
      </w:r>
      <w:r w:rsidRPr="002B0B40">
        <w:rPr>
          <w:rFonts w:ascii="Verdana" w:eastAsia="新細明體" w:hAnsi="Verdana" w:cs="新細明體"/>
          <w:b/>
          <w:bCs/>
          <w:i/>
          <w:iCs/>
          <w:color w:val="303030"/>
          <w:kern w:val="0"/>
          <w:sz w:val="21"/>
          <w:szCs w:val="21"/>
        </w:rPr>
        <w:t>JAVA_HOME</w:t>
      </w:r>
      <w:r w:rsidRPr="002B0B40">
        <w:rPr>
          <w:rFonts w:ascii="Verdana" w:eastAsia="新細明體" w:hAnsi="Verdana" w:cs="新細明體"/>
          <w:color w:val="303030"/>
          <w:kern w:val="0"/>
          <w:sz w:val="21"/>
          <w:szCs w:val="21"/>
        </w:rPr>
        <w:t>‘ and </w:t>
      </w:r>
      <w:r w:rsidRPr="002B0B40">
        <w:rPr>
          <w:rFonts w:ascii="Verdana" w:eastAsia="新細明體" w:hAnsi="Verdana" w:cs="新細明體"/>
          <w:i/>
          <w:iCs/>
          <w:color w:val="303030"/>
          <w:kern w:val="0"/>
          <w:sz w:val="21"/>
          <w:szCs w:val="21"/>
        </w:rPr>
        <w:t>Variable value</w:t>
      </w:r>
      <w:r w:rsidRPr="002B0B40">
        <w:rPr>
          <w:rFonts w:ascii="Verdana" w:eastAsia="新細明體" w:hAnsi="Verdana" w:cs="新細明體"/>
          <w:color w:val="303030"/>
          <w:kern w:val="0"/>
          <w:sz w:val="21"/>
          <w:szCs w:val="21"/>
        </w:rPr>
        <w:t> as ‘</w:t>
      </w:r>
      <w:r w:rsidRPr="002B0B40">
        <w:rPr>
          <w:rFonts w:ascii="Verdana" w:eastAsia="新細明體" w:hAnsi="Verdana" w:cs="新細明體"/>
          <w:b/>
          <w:bCs/>
          <w:i/>
          <w:iCs/>
          <w:color w:val="303030"/>
          <w:kern w:val="0"/>
          <w:sz w:val="21"/>
          <w:szCs w:val="21"/>
        </w:rPr>
        <w:t>C:\Program Files\Java\jdk1.8.0_45</w:t>
      </w:r>
      <w:r w:rsidRPr="002B0B40">
        <w:rPr>
          <w:rFonts w:ascii="Verdana" w:eastAsia="新細明體" w:hAnsi="Verdana" w:cs="新細明體"/>
          <w:i/>
          <w:iCs/>
          <w:color w:val="303030"/>
          <w:kern w:val="0"/>
          <w:sz w:val="21"/>
          <w:szCs w:val="21"/>
        </w:rPr>
        <w:t>‘</w:t>
      </w:r>
      <w:r w:rsidRPr="002B0B40">
        <w:rPr>
          <w:rFonts w:ascii="Verdana" w:eastAsia="新細明體" w:hAnsi="Verdana" w:cs="新細明體"/>
          <w:color w:val="303030"/>
          <w:kern w:val="0"/>
          <w:sz w:val="21"/>
          <w:szCs w:val="21"/>
        </w:rPr>
        <w:t> (for this example JDK version 1.8.0 was installed in ‘</w:t>
      </w:r>
      <w:r w:rsidRPr="002B0B40">
        <w:rPr>
          <w:rFonts w:ascii="Verdana" w:eastAsia="新細明體" w:hAnsi="Verdana" w:cs="新細明體"/>
          <w:i/>
          <w:iCs/>
          <w:color w:val="303030"/>
          <w:kern w:val="0"/>
          <w:sz w:val="21"/>
          <w:szCs w:val="21"/>
        </w:rPr>
        <w:t>C:\Program Files\Java\jdk1.8.0_45</w:t>
      </w:r>
      <w:r w:rsidRPr="002B0B40">
        <w:rPr>
          <w:rFonts w:ascii="Verdana" w:eastAsia="新細明體" w:hAnsi="Verdana" w:cs="新細明體"/>
          <w:color w:val="303030"/>
          <w:kern w:val="0"/>
          <w:sz w:val="21"/>
          <w:szCs w:val="21"/>
        </w:rPr>
        <w:t>‘ folder; if needed, modify this value to reflect the real location).</w:t>
      </w:r>
    </w:p>
    <w:p w:rsidR="002B0B40" w:rsidRPr="002B0B40" w:rsidRDefault="002B0B40" w:rsidP="002B0B40">
      <w:pPr>
        <w:pStyle w:val="a3"/>
        <w:widowControl/>
        <w:spacing w:after="150"/>
        <w:ind w:leftChars="0" w:left="72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E1282F2" wp14:editId="47364492">
            <wp:extent cx="3545205" cy="1595755"/>
            <wp:effectExtent l="0" t="0" r="0" b="0"/>
            <wp:docPr id="3" name="圖片 3" descr="Java_Environment_Path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_Environment_Path_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B40" w:rsidRPr="002B0B40" w:rsidRDefault="002B0B40" w:rsidP="002B0B40">
      <w:pPr>
        <w:pStyle w:val="a3"/>
        <w:widowControl/>
        <w:ind w:leftChars="0" w:left="72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2B0B40">
        <w:rPr>
          <w:rFonts w:ascii="Verdana" w:eastAsia="新細明體" w:hAnsi="Verdana" w:cs="新細明體"/>
          <w:b/>
          <w:bCs/>
          <w:i/>
          <w:iCs/>
          <w:color w:val="0000FF"/>
          <w:kern w:val="0"/>
          <w:sz w:val="21"/>
          <w:szCs w:val="21"/>
        </w:rPr>
        <w:t>Note</w:t>
      </w:r>
      <w:r w:rsidRPr="002B0B40">
        <w:rPr>
          <w:rFonts w:ascii="Verdana" w:eastAsia="新細明體" w:hAnsi="Verdana" w:cs="新細明體"/>
          <w:i/>
          <w:iCs/>
          <w:color w:val="303030"/>
          <w:kern w:val="0"/>
          <w:sz w:val="21"/>
          <w:szCs w:val="21"/>
        </w:rPr>
        <w:t>: Look at the previous chapter ‘Install the Java Development Kit’ to check the location of the JDK installation.</w:t>
      </w:r>
    </w:p>
    <w:p w:rsidR="002B0B40" w:rsidRPr="002B0B40" w:rsidRDefault="002B0B40" w:rsidP="002B0B40">
      <w:pPr>
        <w:widowControl/>
        <w:spacing w:after="150"/>
        <w:ind w:leftChars="100" w:left="240" w:firstLine="75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</w:p>
    <w:p w:rsidR="002B0B40" w:rsidRPr="002B0B40" w:rsidRDefault="002B0B40" w:rsidP="002B0B40">
      <w:pPr>
        <w:pStyle w:val="a3"/>
        <w:widowControl/>
        <w:numPr>
          <w:ilvl w:val="0"/>
          <w:numId w:val="4"/>
        </w:numPr>
        <w:ind w:leftChars="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2B0B40">
        <w:rPr>
          <w:rFonts w:ascii="Verdana" w:eastAsia="新細明體" w:hAnsi="Verdana" w:cs="新細明體"/>
          <w:color w:val="303030"/>
          <w:kern w:val="0"/>
          <w:sz w:val="21"/>
          <w:szCs w:val="21"/>
        </w:rPr>
        <w:t>Now we need to specify the location in the </w:t>
      </w:r>
      <w:r w:rsidRPr="002B0B40">
        <w:rPr>
          <w:rFonts w:ascii="Verdana" w:eastAsia="新細明體" w:hAnsi="Verdana" w:cs="新細明體"/>
          <w:b/>
          <w:bCs/>
          <w:i/>
          <w:iCs/>
          <w:color w:val="303030"/>
          <w:kern w:val="0"/>
          <w:sz w:val="21"/>
          <w:szCs w:val="21"/>
        </w:rPr>
        <w:t>PATH</w:t>
      </w:r>
      <w:r w:rsidRPr="002B0B40">
        <w:rPr>
          <w:rFonts w:ascii="Verdana" w:eastAsia="新細明體" w:hAnsi="Verdana" w:cs="新細明體"/>
          <w:i/>
          <w:iCs/>
          <w:color w:val="303030"/>
          <w:kern w:val="0"/>
          <w:sz w:val="21"/>
          <w:szCs w:val="21"/>
        </w:rPr>
        <w:t> </w:t>
      </w:r>
      <w:r w:rsidRPr="002B0B40">
        <w:rPr>
          <w:rFonts w:ascii="Verdana" w:eastAsia="新細明體" w:hAnsi="Verdana" w:cs="新細明體"/>
          <w:color w:val="303030"/>
          <w:kern w:val="0"/>
          <w:sz w:val="21"/>
          <w:szCs w:val="21"/>
        </w:rPr>
        <w:t>variable. For </w:t>
      </w:r>
      <w:r w:rsidRPr="002B0B40">
        <w:rPr>
          <w:rFonts w:ascii="Verdana" w:eastAsia="新細明體" w:hAnsi="Verdana" w:cs="新細明體"/>
          <w:i/>
          <w:iCs/>
          <w:color w:val="303030"/>
          <w:kern w:val="0"/>
          <w:sz w:val="21"/>
          <w:szCs w:val="21"/>
        </w:rPr>
        <w:t>PATH</w:t>
      </w:r>
      <w:r w:rsidRPr="002B0B40">
        <w:rPr>
          <w:rFonts w:ascii="Verdana" w:eastAsia="新細明體" w:hAnsi="Verdana" w:cs="新細明體"/>
          <w:color w:val="303030"/>
          <w:kern w:val="0"/>
          <w:sz w:val="21"/>
          <w:szCs w:val="21"/>
        </w:rPr>
        <w:t>, most probably it will already exists in your machine. So just select it and choose the </w:t>
      </w:r>
      <w:r w:rsidRPr="002B0B40">
        <w:rPr>
          <w:rFonts w:ascii="Verdana" w:eastAsia="新細明體" w:hAnsi="Verdana" w:cs="新細明體"/>
          <w:b/>
          <w:bCs/>
          <w:i/>
          <w:iCs/>
          <w:color w:val="303030"/>
          <w:kern w:val="0"/>
          <w:sz w:val="21"/>
          <w:szCs w:val="21"/>
        </w:rPr>
        <w:t>Edit</w:t>
      </w:r>
      <w:r w:rsidRPr="002B0B40">
        <w:rPr>
          <w:rFonts w:ascii="Verdana" w:eastAsia="新細明體" w:hAnsi="Verdana" w:cs="新細明體"/>
          <w:i/>
          <w:iCs/>
          <w:color w:val="303030"/>
          <w:kern w:val="0"/>
          <w:sz w:val="21"/>
          <w:szCs w:val="21"/>
        </w:rPr>
        <w:t> </w:t>
      </w:r>
      <w:r w:rsidRPr="002B0B40">
        <w:rPr>
          <w:rFonts w:ascii="Verdana" w:eastAsia="新細明體" w:hAnsi="Verdana" w:cs="新細明體"/>
          <w:color w:val="303030"/>
          <w:kern w:val="0"/>
          <w:sz w:val="21"/>
          <w:szCs w:val="21"/>
        </w:rPr>
        <w:t>option.</w:t>
      </w:r>
    </w:p>
    <w:p w:rsidR="002B0B40" w:rsidRPr="002B0B40" w:rsidRDefault="002B0B40" w:rsidP="002B0B40">
      <w:pPr>
        <w:pStyle w:val="a3"/>
        <w:widowControl/>
        <w:spacing w:after="150"/>
        <w:ind w:leftChars="0" w:left="72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5F3428E" wp14:editId="304D0300">
            <wp:extent cx="3898900" cy="4295775"/>
            <wp:effectExtent l="0" t="0" r="0" b="0"/>
            <wp:docPr id="2" name="圖片 2" descr="Java_Environment_Path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_Environment_Path_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B40" w:rsidRPr="002B0B40" w:rsidRDefault="002B0B40" w:rsidP="002B0B40">
      <w:pPr>
        <w:widowControl/>
        <w:spacing w:after="150"/>
        <w:ind w:leftChars="100" w:left="240" w:firstLine="75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</w:p>
    <w:p w:rsidR="002B0B40" w:rsidRPr="002B0B40" w:rsidRDefault="002B0B40" w:rsidP="002B0B40">
      <w:pPr>
        <w:pStyle w:val="a3"/>
        <w:widowControl/>
        <w:numPr>
          <w:ilvl w:val="0"/>
          <w:numId w:val="4"/>
        </w:numPr>
        <w:ind w:leftChars="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2B0B40">
        <w:rPr>
          <w:rFonts w:ascii="Verdana" w:eastAsia="新細明體" w:hAnsi="Verdana" w:cs="新細明體"/>
          <w:color w:val="303030"/>
          <w:kern w:val="0"/>
          <w:sz w:val="21"/>
          <w:szCs w:val="21"/>
        </w:rPr>
        <w:t>In the editor add the value ‘</w:t>
      </w:r>
      <w:r w:rsidRPr="002B0B40">
        <w:rPr>
          <w:rFonts w:ascii="Verdana" w:eastAsia="新細明體" w:hAnsi="Verdana" w:cs="新細明體"/>
          <w:b/>
          <w:bCs/>
          <w:i/>
          <w:iCs/>
          <w:color w:val="303030"/>
          <w:kern w:val="0"/>
          <w:sz w:val="21"/>
          <w:szCs w:val="21"/>
        </w:rPr>
        <w:t>;%JAVA_HOME%\bin</w:t>
      </w:r>
      <w:r w:rsidRPr="002B0B40">
        <w:rPr>
          <w:rFonts w:ascii="Verdana" w:eastAsia="新細明體" w:hAnsi="Verdana" w:cs="新細明體"/>
          <w:color w:val="303030"/>
          <w:kern w:val="0"/>
          <w:sz w:val="21"/>
          <w:szCs w:val="21"/>
        </w:rPr>
        <w:t>‘ or ‘</w:t>
      </w:r>
      <w:r w:rsidRPr="002B0B40">
        <w:rPr>
          <w:rFonts w:ascii="Verdana" w:eastAsia="新細明體" w:hAnsi="Verdana" w:cs="新細明體"/>
          <w:b/>
          <w:bCs/>
          <w:i/>
          <w:iCs/>
          <w:color w:val="303030"/>
          <w:kern w:val="0"/>
          <w:sz w:val="21"/>
          <w:szCs w:val="21"/>
        </w:rPr>
        <w:t>;C:Program Files\Java\jdk1.8.0_45\bin</w:t>
      </w:r>
      <w:r w:rsidRPr="002B0B40">
        <w:rPr>
          <w:rFonts w:ascii="Verdana" w:eastAsia="新細明體" w:hAnsi="Verdana" w:cs="新細明體"/>
          <w:color w:val="303030"/>
          <w:kern w:val="0"/>
          <w:sz w:val="21"/>
          <w:szCs w:val="21"/>
        </w:rPr>
        <w:t>‘.</w:t>
      </w:r>
    </w:p>
    <w:p w:rsidR="002B0B40" w:rsidRPr="002B0B40" w:rsidRDefault="002B0B40" w:rsidP="002B0B40">
      <w:pPr>
        <w:pStyle w:val="a3"/>
        <w:widowControl/>
        <w:spacing w:after="150"/>
        <w:ind w:leftChars="0" w:left="72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E3C9891" wp14:editId="15B5BB22">
            <wp:extent cx="3545205" cy="1595755"/>
            <wp:effectExtent l="0" t="0" r="0" b="0"/>
            <wp:docPr id="1" name="圖片 1" descr="Java_Environment_Path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_Environment_Path_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B40" w:rsidRDefault="002B0B40" w:rsidP="002B0B40">
      <w:pPr>
        <w:pStyle w:val="Web"/>
        <w:spacing w:before="0" w:beforeAutospacing="0" w:after="0" w:afterAutospacing="0"/>
        <w:ind w:left="720"/>
        <w:rPr>
          <w:rFonts w:ascii="Verdana" w:hAnsi="Verdana"/>
          <w:color w:val="303030"/>
          <w:sz w:val="21"/>
          <w:szCs w:val="21"/>
        </w:rPr>
      </w:pPr>
      <w:r w:rsidRPr="002B0B40">
        <w:rPr>
          <w:rFonts w:ascii="Verdana" w:hAnsi="Verdana"/>
          <w:b/>
          <w:bCs/>
          <w:i/>
          <w:iCs/>
          <w:color w:val="0000FF"/>
          <w:sz w:val="21"/>
          <w:szCs w:val="21"/>
        </w:rPr>
        <w:t>Note</w:t>
      </w:r>
      <w:r w:rsidRPr="002B0B40">
        <w:rPr>
          <w:rFonts w:ascii="Verdana" w:hAnsi="Verdana"/>
          <w:i/>
          <w:iCs/>
          <w:color w:val="303030"/>
          <w:sz w:val="21"/>
          <w:szCs w:val="21"/>
        </w:rPr>
        <w:t>: The new values are separated by a semicolon from the existing ones and be carefull and do not make any changes in the existing string, </w:t>
      </w:r>
      <w:r>
        <w:rPr>
          <w:rStyle w:val="a5"/>
          <w:rFonts w:ascii="Verdana" w:hAnsi="Verdana"/>
          <w:color w:val="303030"/>
          <w:sz w:val="21"/>
          <w:szCs w:val="21"/>
        </w:rPr>
        <w:t>as it is a very sensitive information.</w:t>
      </w:r>
    </w:p>
    <w:p w:rsidR="002B0B40" w:rsidRDefault="002B0B40" w:rsidP="002B0B40">
      <w:pPr>
        <w:pStyle w:val="Web"/>
        <w:spacing w:before="0" w:beforeAutospacing="0" w:after="150" w:afterAutospacing="0"/>
        <w:ind w:leftChars="100" w:left="240" w:firstLine="75"/>
        <w:rPr>
          <w:rFonts w:ascii="Verdana" w:hAnsi="Verdana"/>
          <w:color w:val="303030"/>
          <w:sz w:val="21"/>
          <w:szCs w:val="21"/>
        </w:rPr>
      </w:pPr>
    </w:p>
    <w:p w:rsidR="002B0B40" w:rsidRDefault="002B0B40" w:rsidP="002B0B40">
      <w:pPr>
        <w:pStyle w:val="Web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Now go to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Style w:val="a5"/>
          <w:rFonts w:ascii="Verdana" w:hAnsi="Verdana"/>
          <w:b/>
          <w:bCs/>
          <w:color w:val="303030"/>
          <w:sz w:val="21"/>
          <w:szCs w:val="21"/>
        </w:rPr>
        <w:t>Start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and type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Style w:val="a6"/>
          <w:rFonts w:ascii="Verdana" w:hAnsi="Verdana"/>
          <w:i/>
          <w:iCs/>
          <w:color w:val="303030"/>
          <w:sz w:val="21"/>
          <w:szCs w:val="21"/>
        </w:rPr>
        <w:t>cmd</w:t>
      </w:r>
      <w:r>
        <w:rPr>
          <w:rStyle w:val="apple-converted-space"/>
          <w:rFonts w:ascii="Verdana" w:hAnsi="Verdana"/>
          <w:b/>
          <w:bCs/>
          <w:i/>
          <w:iCs/>
          <w:color w:val="303030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in the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Style w:val="a6"/>
          <w:rFonts w:ascii="Verdana" w:hAnsi="Verdana"/>
          <w:i/>
          <w:iCs/>
          <w:color w:val="303030"/>
          <w:sz w:val="21"/>
          <w:szCs w:val="21"/>
        </w:rPr>
        <w:t>Run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and hit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Style w:val="a6"/>
          <w:rFonts w:ascii="Verdana" w:hAnsi="Verdana"/>
          <w:i/>
          <w:iCs/>
          <w:color w:val="303030"/>
          <w:sz w:val="21"/>
          <w:szCs w:val="21"/>
        </w:rPr>
        <w:t>Enter</w:t>
      </w:r>
      <w:r>
        <w:rPr>
          <w:rFonts w:ascii="Verdana" w:hAnsi="Verdana"/>
          <w:color w:val="303030"/>
          <w:sz w:val="21"/>
          <w:szCs w:val="21"/>
        </w:rPr>
        <w:t>. It will launch the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Style w:val="a5"/>
          <w:rFonts w:ascii="Verdana" w:hAnsi="Verdana"/>
          <w:color w:val="303030"/>
          <w:sz w:val="21"/>
          <w:szCs w:val="21"/>
        </w:rPr>
        <w:t>Command Prompt</w:t>
      </w:r>
      <w:r>
        <w:rPr>
          <w:rFonts w:ascii="Verdana" w:hAnsi="Verdana"/>
          <w:color w:val="303030"/>
          <w:sz w:val="21"/>
          <w:szCs w:val="21"/>
        </w:rPr>
        <w:t>. Type ‘</w:t>
      </w:r>
      <w:r>
        <w:rPr>
          <w:rStyle w:val="a6"/>
          <w:rFonts w:ascii="Verdana" w:hAnsi="Verdana"/>
          <w:i/>
          <w:iCs/>
          <w:color w:val="303030"/>
          <w:sz w:val="21"/>
          <w:szCs w:val="21"/>
        </w:rPr>
        <w:t>java -version</w:t>
      </w:r>
      <w:r>
        <w:rPr>
          <w:rFonts w:ascii="Verdana" w:hAnsi="Verdana"/>
          <w:color w:val="303030"/>
          <w:sz w:val="21"/>
          <w:szCs w:val="21"/>
        </w:rPr>
        <w:t>‘, it will display the following information.</w:t>
      </w:r>
    </w:p>
    <w:p w:rsidR="002B0B40" w:rsidRDefault="002B0B40" w:rsidP="002B0B40">
      <w:pPr>
        <w:pStyle w:val="Web"/>
        <w:spacing w:before="0" w:beforeAutospacing="0" w:after="150" w:afterAutospacing="0"/>
        <w:ind w:left="72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 wp14:anchorId="502D02CE" wp14:editId="69D16D81">
            <wp:extent cx="6021237" cy="1954480"/>
            <wp:effectExtent l="0" t="0" r="0" b="0"/>
            <wp:docPr id="5" name="圖片 5" descr="Java_Environment_Path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_Environment_Path_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314" cy="19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B40" w:rsidRDefault="002B0B40" w:rsidP="002B0B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Android SDK</w:t>
      </w:r>
    </w:p>
    <w:p w:rsidR="002B0B40" w:rsidRPr="002B0B40" w:rsidRDefault="002B0B40" w:rsidP="002B0B40">
      <w:pPr>
        <w:widowControl/>
        <w:ind w:left="48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303030"/>
          <w:kern w:val="0"/>
          <w:sz w:val="21"/>
          <w:szCs w:val="21"/>
        </w:rPr>
        <w:t>Install Android SDK, the tool you will use in the future are 1. ADB, 2. uiautomatorviewer</w:t>
      </w:r>
    </w:p>
    <w:p w:rsidR="002B0B40" w:rsidRDefault="002B0B40" w:rsidP="002B0B4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NodeJS</w:t>
      </w:r>
    </w:p>
    <w:p w:rsidR="002B0B40" w:rsidRDefault="00FB0FAB" w:rsidP="002B0B40">
      <w:pPr>
        <w:pStyle w:val="a3"/>
        <w:ind w:leftChars="0"/>
      </w:pPr>
      <w:hyperlink r:id="rId12" w:history="1">
        <w:r w:rsidR="002B0B40" w:rsidRPr="008F581C">
          <w:rPr>
            <w:rStyle w:val="a4"/>
          </w:rPr>
          <w:t>https://nodejs.org/en/download/</w:t>
        </w:r>
      </w:hyperlink>
    </w:p>
    <w:p w:rsidR="009401CF" w:rsidRDefault="009401CF" w:rsidP="009401CF"/>
    <w:p w:rsidR="002B0B40" w:rsidRDefault="009401CF" w:rsidP="002B0B4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MSFT .NET Framework</w:t>
      </w:r>
    </w:p>
    <w:p w:rsidR="009401CF" w:rsidRDefault="00FB0FAB" w:rsidP="009401CF">
      <w:pPr>
        <w:pStyle w:val="a3"/>
        <w:ind w:leftChars="0"/>
      </w:pPr>
      <w:hyperlink r:id="rId13" w:history="1">
        <w:r w:rsidR="009401CF" w:rsidRPr="008F581C">
          <w:rPr>
            <w:rStyle w:val="a4"/>
          </w:rPr>
          <w:t>https://www.microsoft.com/en-in/download/details.aspx?id=30653</w:t>
        </w:r>
      </w:hyperlink>
    </w:p>
    <w:p w:rsidR="009401CF" w:rsidRDefault="009401CF" w:rsidP="009401CF">
      <w:pPr>
        <w:pStyle w:val="a3"/>
        <w:ind w:leftChars="0"/>
      </w:pPr>
    </w:p>
    <w:p w:rsidR="009401CF" w:rsidRDefault="009401CF" w:rsidP="002B0B4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Appium</w:t>
      </w:r>
    </w:p>
    <w:p w:rsidR="009401CF" w:rsidRDefault="00FB0FAB" w:rsidP="009401CF">
      <w:pPr>
        <w:pStyle w:val="a3"/>
        <w:ind w:leftChars="0"/>
      </w:pPr>
      <w:hyperlink r:id="rId14" w:history="1">
        <w:r w:rsidR="009401CF" w:rsidRPr="008F581C">
          <w:rPr>
            <w:rStyle w:val="a4"/>
          </w:rPr>
          <w:t>http://appium.io/downloads.html</w:t>
        </w:r>
      </w:hyperlink>
    </w:p>
    <w:p w:rsidR="009401CF" w:rsidRDefault="009401CF" w:rsidP="009401CF">
      <w:pPr>
        <w:pStyle w:val="a3"/>
        <w:ind w:leftChars="0"/>
      </w:pPr>
    </w:p>
    <w:p w:rsidR="009401CF" w:rsidRDefault="009401CF" w:rsidP="009401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Download and install Python (above 3.6)</w:t>
      </w:r>
    </w:p>
    <w:p w:rsidR="009401CF" w:rsidRDefault="00FB0FAB" w:rsidP="009401CF">
      <w:pPr>
        <w:pStyle w:val="a3"/>
        <w:ind w:leftChars="0"/>
      </w:pPr>
      <w:hyperlink r:id="rId15" w:history="1">
        <w:r w:rsidR="009401CF" w:rsidRPr="008F581C">
          <w:rPr>
            <w:rStyle w:val="a4"/>
          </w:rPr>
          <w:t>https://www.python.org/downloads/</w:t>
        </w:r>
      </w:hyperlink>
    </w:p>
    <w:p w:rsidR="009401CF" w:rsidRDefault="009401CF" w:rsidP="009401CF">
      <w:pPr>
        <w:pStyle w:val="a3"/>
        <w:ind w:leftChars="0"/>
      </w:pPr>
      <w:r>
        <w:rPr>
          <w:rFonts w:hint="eastAsia"/>
        </w:rPr>
        <w:lastRenderedPageBreak/>
        <w:t>add Python in your system variables.</w:t>
      </w:r>
    </w:p>
    <w:p w:rsidR="009401CF" w:rsidRDefault="009401CF" w:rsidP="009401CF">
      <w:pPr>
        <w:pStyle w:val="a3"/>
        <w:ind w:leftChars="0"/>
      </w:pPr>
    </w:p>
    <w:p w:rsidR="009401CF" w:rsidRDefault="009401CF" w:rsidP="009401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Python </w:t>
      </w:r>
      <w:r>
        <w:t>related</w:t>
      </w:r>
      <w:r>
        <w:rPr>
          <w:rFonts w:hint="eastAsia"/>
        </w:rPr>
        <w:t xml:space="preserve"> </w:t>
      </w:r>
      <w:r>
        <w:t>website</w:t>
      </w:r>
      <w:r>
        <w:rPr>
          <w:rFonts w:hint="eastAsia"/>
        </w:rPr>
        <w:t>:</w:t>
      </w:r>
    </w:p>
    <w:p w:rsidR="009401CF" w:rsidRDefault="00FB0FAB" w:rsidP="009401CF">
      <w:pPr>
        <w:pStyle w:val="a3"/>
        <w:ind w:leftChars="0"/>
      </w:pPr>
      <w:hyperlink r:id="rId16" w:history="1">
        <w:r w:rsidR="009401CF" w:rsidRPr="008F581C">
          <w:rPr>
            <w:rStyle w:val="a4"/>
          </w:rPr>
          <w:t>https://docs.python.org/3/library/unittest.html</w:t>
        </w:r>
      </w:hyperlink>
    </w:p>
    <w:p w:rsidR="009401CF" w:rsidRDefault="009401CF" w:rsidP="009401CF">
      <w:pPr>
        <w:pStyle w:val="a3"/>
        <w:ind w:leftChars="0"/>
      </w:pPr>
    </w:p>
    <w:p w:rsidR="009401CF" w:rsidRDefault="009401CF" w:rsidP="009401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Appium Python binding:</w:t>
      </w:r>
    </w:p>
    <w:p w:rsidR="009401CF" w:rsidRDefault="00FB0FAB" w:rsidP="009401CF">
      <w:pPr>
        <w:pStyle w:val="a3"/>
        <w:ind w:leftChars="0"/>
      </w:pPr>
      <w:hyperlink r:id="rId17" w:history="1">
        <w:r w:rsidR="009401CF" w:rsidRPr="008F581C">
          <w:rPr>
            <w:rStyle w:val="a4"/>
          </w:rPr>
          <w:t>https://pypi.python.org/pypi/Appium-Python-Client</w:t>
        </w:r>
      </w:hyperlink>
    </w:p>
    <w:p w:rsidR="009401CF" w:rsidRDefault="009401CF" w:rsidP="009401CF">
      <w:pPr>
        <w:pStyle w:val="a3"/>
        <w:ind w:leftChars="0"/>
      </w:pPr>
      <w:r>
        <w:rPr>
          <w:rFonts w:hint="eastAsia"/>
        </w:rPr>
        <w:t>Use python to execute the setup.py</w:t>
      </w:r>
    </w:p>
    <w:p w:rsidR="00C6145B" w:rsidRDefault="00C6145B" w:rsidP="009401CF">
      <w:pPr>
        <w:pStyle w:val="a3"/>
        <w:ind w:leftChars="0"/>
      </w:pPr>
    </w:p>
    <w:p w:rsidR="00C6145B" w:rsidRDefault="00C6145B" w:rsidP="00C6145B">
      <w:pPr>
        <w:pStyle w:val="a3"/>
        <w:ind w:leftChars="0"/>
      </w:pPr>
    </w:p>
    <w:p w:rsidR="009401CF" w:rsidRDefault="008856ED" w:rsidP="009401CF">
      <w:r>
        <w:rPr>
          <w:rFonts w:hint="eastAsia"/>
        </w:rPr>
        <w:t>For JAVA developer, please refer to below website:</w:t>
      </w:r>
    </w:p>
    <w:p w:rsidR="008856ED" w:rsidRDefault="00FB0FAB" w:rsidP="009401CF">
      <w:hyperlink r:id="rId18" w:history="1">
        <w:r w:rsidR="008856ED" w:rsidRPr="008F581C">
          <w:rPr>
            <w:rStyle w:val="a4"/>
          </w:rPr>
          <w:t>http://toolsqa.com/mobile-automation/appium/appium-tutorial/</w:t>
        </w:r>
      </w:hyperlink>
    </w:p>
    <w:p w:rsidR="008856ED" w:rsidRDefault="008856ED" w:rsidP="009401CF"/>
    <w:p w:rsidR="00517E97" w:rsidRDefault="00517E97" w:rsidP="009401CF">
      <w:r>
        <w:rPr>
          <w:rFonts w:hint="eastAsia"/>
        </w:rPr>
        <w:t>Here is the sample code for Appium, please refer to below:</w:t>
      </w:r>
    </w:p>
    <w:p w:rsidR="00517E97" w:rsidRDefault="00FB0FAB" w:rsidP="009401CF">
      <w:hyperlink r:id="rId19" w:history="1">
        <w:r w:rsidR="00517E97" w:rsidRPr="00CF3279">
          <w:rPr>
            <w:rStyle w:val="a4"/>
          </w:rPr>
          <w:t>https://github.com/appium/sample-code/tree/master/sample-code/examples</w:t>
        </w:r>
      </w:hyperlink>
    </w:p>
    <w:p w:rsidR="00517E97" w:rsidRPr="00517E97" w:rsidRDefault="00517E97" w:rsidP="009401CF"/>
    <w:sectPr w:rsidR="00517E97" w:rsidRPr="00517E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25AB"/>
    <w:multiLevelType w:val="hybridMultilevel"/>
    <w:tmpl w:val="8870CC6C"/>
    <w:lvl w:ilvl="0" w:tplc="C124039E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3442B4"/>
    <w:multiLevelType w:val="hybridMultilevel"/>
    <w:tmpl w:val="663212FE"/>
    <w:lvl w:ilvl="0" w:tplc="A1C82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8B5C06"/>
    <w:multiLevelType w:val="hybridMultilevel"/>
    <w:tmpl w:val="35684FC0"/>
    <w:lvl w:ilvl="0" w:tplc="7A4676A0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B11065"/>
    <w:multiLevelType w:val="hybridMultilevel"/>
    <w:tmpl w:val="36AE39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04B4999"/>
    <w:multiLevelType w:val="hybridMultilevel"/>
    <w:tmpl w:val="5770D132"/>
    <w:lvl w:ilvl="0" w:tplc="04090013">
      <w:start w:val="1"/>
      <w:numFmt w:val="upperRoman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>
    <w:nsid w:val="5A03636A"/>
    <w:multiLevelType w:val="hybridMultilevel"/>
    <w:tmpl w:val="626AE432"/>
    <w:lvl w:ilvl="0" w:tplc="3FA04C2C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9F46039"/>
    <w:multiLevelType w:val="hybridMultilevel"/>
    <w:tmpl w:val="E5BAB662"/>
    <w:lvl w:ilvl="0" w:tplc="A1C82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C0D"/>
    <w:rsid w:val="002B0B40"/>
    <w:rsid w:val="003E7C0D"/>
    <w:rsid w:val="00517E97"/>
    <w:rsid w:val="008856ED"/>
    <w:rsid w:val="008A0DA5"/>
    <w:rsid w:val="009401CF"/>
    <w:rsid w:val="00C6145B"/>
    <w:rsid w:val="00E343D3"/>
    <w:rsid w:val="00F074F6"/>
    <w:rsid w:val="00FB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B0B4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B40"/>
    <w:pPr>
      <w:ind w:leftChars="200" w:left="480"/>
    </w:pPr>
  </w:style>
  <w:style w:type="character" w:styleId="a4">
    <w:name w:val="Hyperlink"/>
    <w:basedOn w:val="a0"/>
    <w:uiPriority w:val="99"/>
    <w:unhideWhenUsed/>
    <w:rsid w:val="002B0B40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2B0B40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B0B4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2B0B40"/>
  </w:style>
  <w:style w:type="character" w:styleId="a5">
    <w:name w:val="Emphasis"/>
    <w:basedOn w:val="a0"/>
    <w:uiPriority w:val="20"/>
    <w:qFormat/>
    <w:rsid w:val="002B0B40"/>
    <w:rPr>
      <w:i/>
      <w:iCs/>
    </w:rPr>
  </w:style>
  <w:style w:type="character" w:styleId="a6">
    <w:name w:val="Strong"/>
    <w:basedOn w:val="a0"/>
    <w:uiPriority w:val="22"/>
    <w:qFormat/>
    <w:rsid w:val="002B0B40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B0B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B0B4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B0B4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B40"/>
    <w:pPr>
      <w:ind w:leftChars="200" w:left="480"/>
    </w:pPr>
  </w:style>
  <w:style w:type="character" w:styleId="a4">
    <w:name w:val="Hyperlink"/>
    <w:basedOn w:val="a0"/>
    <w:uiPriority w:val="99"/>
    <w:unhideWhenUsed/>
    <w:rsid w:val="002B0B40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2B0B40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B0B4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2B0B40"/>
  </w:style>
  <w:style w:type="character" w:styleId="a5">
    <w:name w:val="Emphasis"/>
    <w:basedOn w:val="a0"/>
    <w:uiPriority w:val="20"/>
    <w:qFormat/>
    <w:rsid w:val="002B0B40"/>
    <w:rPr>
      <w:i/>
      <w:iCs/>
    </w:rPr>
  </w:style>
  <w:style w:type="character" w:styleId="a6">
    <w:name w:val="Strong"/>
    <w:basedOn w:val="a0"/>
    <w:uiPriority w:val="22"/>
    <w:qFormat/>
    <w:rsid w:val="002B0B40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B0B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B0B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icrosoft.com/en-in/download/details.aspx?id=30653" TargetMode="External"/><Relationship Id="rId18" Type="http://schemas.openxmlformats.org/officeDocument/2006/relationships/hyperlink" Target="http://toolsqa.com/mobile-automation/appium/appium-tutori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nodejs.org/en/download/" TargetMode="External"/><Relationship Id="rId17" Type="http://schemas.openxmlformats.org/officeDocument/2006/relationships/hyperlink" Target="https://pypi.python.org/pypi/Appium-Python-Cli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unittes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python.org/downloads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appium/sample-code/tree/master/sample-code/exampl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appium.io/download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MabyYuan(袁子文)</dc:creator>
  <cp:lastModifiedBy>MabyYuan(袁子文)</cp:lastModifiedBy>
  <cp:revision>8</cp:revision>
  <cp:lastPrinted>2017-05-11T09:51:00Z</cp:lastPrinted>
  <dcterms:created xsi:type="dcterms:W3CDTF">2017-05-08T05:27:00Z</dcterms:created>
  <dcterms:modified xsi:type="dcterms:W3CDTF">2017-05-11T09:51:00Z</dcterms:modified>
</cp:coreProperties>
</file>