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C604" w14:textId="77777777" w:rsidR="00F524CB" w:rsidRDefault="00F52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07353A7" w14:textId="77777777" w:rsidR="00F524CB" w:rsidRDefault="00F52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4"/>
        <w:rPr>
          <w:color w:val="000000"/>
          <w:sz w:val="44"/>
          <w:szCs w:val="44"/>
        </w:rPr>
      </w:pPr>
    </w:p>
    <w:p w14:paraId="435D2375" w14:textId="77777777" w:rsidR="00F524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4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EC2</w:t>
      </w:r>
    </w:p>
    <w:p w14:paraId="672607A8" w14:textId="77777777" w:rsidR="00F524CB" w:rsidRDefault="00F52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900B52A" w14:textId="77777777" w:rsidR="00F524CB" w:rsidRDefault="00F52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B32CCC5" w14:textId="77777777" w:rsidR="00F524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watch the below video, you need to right click on the Hyperlink just below the highlighted task in red </w:t>
      </w:r>
      <w:proofErr w:type="spellStart"/>
      <w:r>
        <w:rPr>
          <w:color w:val="000000"/>
          <w:sz w:val="24"/>
          <w:szCs w:val="24"/>
        </w:rPr>
        <w:t>colour</w:t>
      </w:r>
      <w:proofErr w:type="spellEnd"/>
      <w:r>
        <w:rPr>
          <w:color w:val="000000"/>
          <w:sz w:val="24"/>
          <w:szCs w:val="24"/>
        </w:rPr>
        <w:t xml:space="preserve"> and select the Open Hyperlink option. It will take you </w:t>
      </w:r>
      <w:r>
        <w:rPr>
          <w:sz w:val="24"/>
          <w:szCs w:val="24"/>
        </w:rPr>
        <w:t>to YouTube</w:t>
      </w:r>
      <w:r>
        <w:rPr>
          <w:color w:val="000000"/>
          <w:sz w:val="24"/>
          <w:szCs w:val="24"/>
        </w:rPr>
        <w:t xml:space="preserve"> where you can watch the concerned video.</w:t>
      </w:r>
    </w:p>
    <w:p w14:paraId="16E68A78" w14:textId="77777777" w:rsidR="00F524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required to watch the video and answer the Questions asked below.</w:t>
      </w:r>
    </w:p>
    <w:p w14:paraId="255ADC76" w14:textId="77777777" w:rsidR="00F524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need to type answers in the row indicated with “Ans</w:t>
      </w:r>
    </w:p>
    <w:p w14:paraId="29C85D8E" w14:textId="77777777" w:rsidR="00F524CB" w:rsidRDefault="00F52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06B9DD64" w14:textId="77777777" w:rsidR="00F524CB" w:rsidRDefault="00F52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36EFFC6" w14:textId="77777777" w:rsidR="00F524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How do I </w:t>
      </w:r>
      <w:r>
        <w:rPr>
          <w:b/>
          <w:sz w:val="24"/>
          <w:szCs w:val="24"/>
        </w:rPr>
        <w:t>create an EBS</w:t>
      </w:r>
      <w:r>
        <w:rPr>
          <w:b/>
          <w:color w:val="000000"/>
          <w:sz w:val="24"/>
          <w:szCs w:val="24"/>
        </w:rPr>
        <w:t xml:space="preserve"> snapshot?</w:t>
      </w:r>
    </w:p>
    <w:p w14:paraId="74571C7A" w14:textId="77777777" w:rsidR="00F524CB" w:rsidRDefault="00F52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"/>
        <w:tblW w:w="1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10353"/>
      </w:tblGrid>
      <w:tr w:rsidR="00F524CB" w14:paraId="73F92334" w14:textId="77777777">
        <w:trPr>
          <w:trHeight w:val="450"/>
        </w:trPr>
        <w:tc>
          <w:tcPr>
            <w:tcW w:w="11030" w:type="dxa"/>
            <w:gridSpan w:val="2"/>
          </w:tcPr>
          <w:p w14:paraId="4CEC7472" w14:textId="77777777" w:rsidR="00F524CB" w:rsidRDefault="00F52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rPr>
                <w:color w:val="FF0000"/>
                <w:sz w:val="28"/>
                <w:szCs w:val="28"/>
              </w:rPr>
            </w:pPr>
          </w:p>
          <w:p w14:paraId="263C2AA2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How do I create EBS Snapshots Backup</w:t>
            </w:r>
          </w:p>
          <w:p w14:paraId="6D3C4DEF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color w:val="222222"/>
                <w:sz w:val="20"/>
                <w:szCs w:val="20"/>
              </w:rPr>
            </w:pPr>
            <w:hyperlink r:id="rId5">
              <w:r>
                <w:rPr>
                  <w:color w:val="0000FF"/>
                  <w:u w:val="single"/>
                </w:rPr>
                <w:t>https://www.youtube.com/watch?v=d8pVb-sHZb8</w:t>
              </w:r>
            </w:hyperlink>
          </w:p>
          <w:p w14:paraId="3D86B5CC" w14:textId="77777777" w:rsidR="00F524CB" w:rsidRDefault="00F524CB">
            <w:pPr>
              <w:spacing w:after="0" w:line="240" w:lineRule="auto"/>
              <w:ind w:left="0" w:hanging="2"/>
            </w:pPr>
          </w:p>
        </w:tc>
      </w:tr>
      <w:tr w:rsidR="00F524CB" w14:paraId="08B139FE" w14:textId="77777777">
        <w:trPr>
          <w:trHeight w:val="450"/>
        </w:trPr>
        <w:tc>
          <w:tcPr>
            <w:tcW w:w="677" w:type="dxa"/>
          </w:tcPr>
          <w:p w14:paraId="37C888C3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353" w:type="dxa"/>
          </w:tcPr>
          <w:p w14:paraId="233378E2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create EC2 instances?</w:t>
            </w:r>
          </w:p>
        </w:tc>
      </w:tr>
      <w:tr w:rsidR="00F524CB" w14:paraId="716347E5" w14:textId="77777777">
        <w:trPr>
          <w:trHeight w:val="450"/>
        </w:trPr>
        <w:tc>
          <w:tcPr>
            <w:tcW w:w="677" w:type="dxa"/>
          </w:tcPr>
          <w:p w14:paraId="120A681E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34490C22" w14:textId="51D3D7A3" w:rsidR="00F524CB" w:rsidRDefault="006C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 + S </w:t>
            </w:r>
            <w:r w:rsidRPr="006C63FD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Search EC2 </w:t>
            </w:r>
            <w:r w:rsidRPr="006C63FD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Launch Instance </w:t>
            </w:r>
            <w:r w:rsidRPr="006C63FD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Name it and configure as per requirement </w:t>
            </w:r>
            <w:r w:rsidRPr="006C63FD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Launch</w:t>
            </w:r>
          </w:p>
        </w:tc>
      </w:tr>
      <w:tr w:rsidR="00F524CB" w14:paraId="4B927944" w14:textId="77777777">
        <w:trPr>
          <w:trHeight w:val="474"/>
        </w:trPr>
        <w:tc>
          <w:tcPr>
            <w:tcW w:w="677" w:type="dxa"/>
          </w:tcPr>
          <w:p w14:paraId="08CA0A57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353" w:type="dxa"/>
          </w:tcPr>
          <w:p w14:paraId="49FB5FAE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What </w:t>
            </w:r>
            <w:r>
              <w:rPr>
                <w:sz w:val="24"/>
                <w:szCs w:val="24"/>
              </w:rPr>
              <w:t>is a key</w:t>
            </w:r>
            <w:r>
              <w:rPr>
                <w:color w:val="000000"/>
                <w:sz w:val="24"/>
                <w:szCs w:val="24"/>
              </w:rPr>
              <w:t xml:space="preserve"> pair?</w:t>
            </w:r>
          </w:p>
        </w:tc>
      </w:tr>
      <w:tr w:rsidR="00F524CB" w14:paraId="43F51CCB" w14:textId="77777777">
        <w:trPr>
          <w:trHeight w:val="450"/>
        </w:trPr>
        <w:tc>
          <w:tcPr>
            <w:tcW w:w="677" w:type="dxa"/>
          </w:tcPr>
          <w:p w14:paraId="4D43047D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1F1000A2" w14:textId="1463B93B" w:rsidR="00F524CB" w:rsidRDefault="006C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is used to connect EC2 through SSH (Secured Shell)</w:t>
            </w:r>
          </w:p>
        </w:tc>
      </w:tr>
      <w:tr w:rsidR="00F524CB" w14:paraId="3DE3DC84" w14:textId="77777777">
        <w:trPr>
          <w:trHeight w:val="450"/>
        </w:trPr>
        <w:tc>
          <w:tcPr>
            <w:tcW w:w="677" w:type="dxa"/>
          </w:tcPr>
          <w:p w14:paraId="2D5E7EB3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353" w:type="dxa"/>
          </w:tcPr>
          <w:p w14:paraId="1D2F6289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command we use to SSH into the instance?</w:t>
            </w:r>
          </w:p>
        </w:tc>
      </w:tr>
      <w:tr w:rsidR="00F524CB" w14:paraId="01110181" w14:textId="77777777">
        <w:trPr>
          <w:trHeight w:val="450"/>
        </w:trPr>
        <w:tc>
          <w:tcPr>
            <w:tcW w:w="677" w:type="dxa"/>
          </w:tcPr>
          <w:p w14:paraId="698F7703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3FD59DBC" w14:textId="560D18D2" w:rsidR="00F524CB" w:rsidRDefault="006C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Ec2-user</w:t>
            </w:r>
          </w:p>
        </w:tc>
      </w:tr>
      <w:tr w:rsidR="00F524CB" w14:paraId="74EDE5E0" w14:textId="77777777">
        <w:trPr>
          <w:trHeight w:val="450"/>
        </w:trPr>
        <w:tc>
          <w:tcPr>
            <w:tcW w:w="677" w:type="dxa"/>
          </w:tcPr>
          <w:p w14:paraId="04735AEE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353" w:type="dxa"/>
          </w:tcPr>
          <w:p w14:paraId="5873FE41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create snapshots?</w:t>
            </w:r>
          </w:p>
        </w:tc>
      </w:tr>
      <w:tr w:rsidR="00F524CB" w14:paraId="57BE89A0" w14:textId="77777777">
        <w:trPr>
          <w:trHeight w:val="450"/>
        </w:trPr>
        <w:tc>
          <w:tcPr>
            <w:tcW w:w="677" w:type="dxa"/>
          </w:tcPr>
          <w:p w14:paraId="6598B04B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4FAC35C3" w14:textId="77777777" w:rsidR="00F524CB" w:rsidRDefault="00CD4F06" w:rsidP="00CD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Under Elastic block Storage </w:t>
            </w:r>
            <w:r w:rsidRPr="00CD4F06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 Select Volume </w:t>
            </w:r>
            <w:r w:rsidRPr="00CD4F06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Select the volume from List </w:t>
            </w:r>
            <w:r w:rsidRPr="00CD4F06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Action </w:t>
            </w:r>
            <w:r w:rsidRPr="00CD4F06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Create Snapshot</w:t>
            </w:r>
          </w:p>
          <w:p w14:paraId="2DB01912" w14:textId="3632AAC6" w:rsidR="00CD4F06" w:rsidRDefault="00CD4F06" w:rsidP="00CD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Note: Snapshot will be in same region as Volume.</w:t>
            </w:r>
          </w:p>
        </w:tc>
      </w:tr>
      <w:tr w:rsidR="00F524CB" w14:paraId="746DDA37" w14:textId="77777777">
        <w:trPr>
          <w:trHeight w:val="474"/>
        </w:trPr>
        <w:tc>
          <w:tcPr>
            <w:tcW w:w="677" w:type="dxa"/>
          </w:tcPr>
          <w:p w14:paraId="43B2A0E8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353" w:type="dxa"/>
          </w:tcPr>
          <w:p w14:paraId="36D3BFB2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create volumes from snapshots?</w:t>
            </w:r>
          </w:p>
        </w:tc>
      </w:tr>
      <w:tr w:rsidR="00F524CB" w14:paraId="5B48697F" w14:textId="77777777">
        <w:trPr>
          <w:trHeight w:val="474"/>
        </w:trPr>
        <w:tc>
          <w:tcPr>
            <w:tcW w:w="677" w:type="dxa"/>
          </w:tcPr>
          <w:p w14:paraId="355965EB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41A7BE9D" w14:textId="2F3BFF30" w:rsidR="00F524CB" w:rsidRDefault="00AE0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Select Snapshot </w:t>
            </w:r>
            <w:r w:rsidRPr="00AE08CF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Action </w:t>
            </w:r>
            <w:r w:rsidRPr="00AE08CF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Select Create Volume</w:t>
            </w:r>
          </w:p>
        </w:tc>
      </w:tr>
      <w:tr w:rsidR="00F524CB" w14:paraId="6D053512" w14:textId="77777777">
        <w:trPr>
          <w:trHeight w:val="474"/>
        </w:trPr>
        <w:tc>
          <w:tcPr>
            <w:tcW w:w="677" w:type="dxa"/>
          </w:tcPr>
          <w:p w14:paraId="04040C86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353" w:type="dxa"/>
          </w:tcPr>
          <w:p w14:paraId="2A612CEC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</w:t>
            </w:r>
            <w:r>
              <w:rPr>
                <w:sz w:val="24"/>
                <w:szCs w:val="24"/>
              </w:rPr>
              <w:t>to restore</w:t>
            </w:r>
            <w:r>
              <w:rPr>
                <w:color w:val="000000"/>
                <w:sz w:val="24"/>
                <w:szCs w:val="24"/>
              </w:rPr>
              <w:t xml:space="preserve"> volume?</w:t>
            </w:r>
          </w:p>
        </w:tc>
      </w:tr>
      <w:tr w:rsidR="00F524CB" w14:paraId="2FB71958" w14:textId="77777777">
        <w:trPr>
          <w:trHeight w:val="474"/>
        </w:trPr>
        <w:tc>
          <w:tcPr>
            <w:tcW w:w="677" w:type="dxa"/>
          </w:tcPr>
          <w:p w14:paraId="7BD1DD7C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3D2AD841" w14:textId="77777777" w:rsidR="00F524CB" w:rsidRDefault="00F52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F524CB" w14:paraId="28C883A2" w14:textId="77777777">
        <w:trPr>
          <w:trHeight w:val="474"/>
        </w:trPr>
        <w:tc>
          <w:tcPr>
            <w:tcW w:w="677" w:type="dxa"/>
          </w:tcPr>
          <w:p w14:paraId="1E5415BE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353" w:type="dxa"/>
          </w:tcPr>
          <w:p w14:paraId="1AD2EC86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start instances?</w:t>
            </w:r>
          </w:p>
        </w:tc>
      </w:tr>
      <w:tr w:rsidR="00F524CB" w14:paraId="7F38DEF5" w14:textId="77777777">
        <w:trPr>
          <w:trHeight w:val="474"/>
        </w:trPr>
        <w:tc>
          <w:tcPr>
            <w:tcW w:w="677" w:type="dxa"/>
          </w:tcPr>
          <w:p w14:paraId="2F6EA51C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42C0F30C" w14:textId="61CBB031" w:rsidR="00F524CB" w:rsidRDefault="00AE0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Select the instance and click action </w:t>
            </w:r>
            <w:r w:rsidRPr="00AE08CF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start instance</w:t>
            </w:r>
          </w:p>
        </w:tc>
      </w:tr>
      <w:tr w:rsidR="00F524CB" w14:paraId="3DFF2F12" w14:textId="77777777">
        <w:trPr>
          <w:trHeight w:val="474"/>
        </w:trPr>
        <w:tc>
          <w:tcPr>
            <w:tcW w:w="677" w:type="dxa"/>
          </w:tcPr>
          <w:p w14:paraId="43CE67C5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353" w:type="dxa"/>
          </w:tcPr>
          <w:p w14:paraId="606FD9B0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to stop instances?</w:t>
            </w:r>
          </w:p>
        </w:tc>
      </w:tr>
      <w:tr w:rsidR="00F524CB" w14:paraId="5F3404E1" w14:textId="77777777">
        <w:trPr>
          <w:trHeight w:val="474"/>
        </w:trPr>
        <w:tc>
          <w:tcPr>
            <w:tcW w:w="677" w:type="dxa"/>
          </w:tcPr>
          <w:p w14:paraId="01BDA23B" w14:textId="77777777" w:rsidR="00F524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Ans.</w:t>
            </w:r>
          </w:p>
        </w:tc>
        <w:tc>
          <w:tcPr>
            <w:tcW w:w="10353" w:type="dxa"/>
          </w:tcPr>
          <w:p w14:paraId="630558FE" w14:textId="61D0D6EC" w:rsidR="00F524CB" w:rsidRDefault="00AE0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Select the instance and click action </w:t>
            </w:r>
            <w:r w:rsidRPr="00AE08CF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Stop </w:t>
            </w:r>
            <w:r>
              <w:rPr>
                <w:color w:val="000000"/>
                <w:sz w:val="24"/>
                <w:szCs w:val="24"/>
              </w:rPr>
              <w:t>instance</w:t>
            </w:r>
          </w:p>
        </w:tc>
      </w:tr>
    </w:tbl>
    <w:p w14:paraId="69AC1F33" w14:textId="77777777" w:rsidR="00F524CB" w:rsidRDefault="00F524CB">
      <w:pPr>
        <w:ind w:left="0" w:hanging="2"/>
      </w:pPr>
    </w:p>
    <w:sectPr w:rsidR="00F524C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4CB"/>
    <w:rsid w:val="006C63FD"/>
    <w:rsid w:val="00AE08CF"/>
    <w:rsid w:val="00CD4F06"/>
    <w:rsid w:val="00F5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A8AF"/>
  <w15:docId w15:val="{55AC6678-7B87-4547-ADA9-49318F78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8pVb-sHZ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oz4DOsu44DPSaIJqV8zmeEp46g==">AMUW2mUR9Voz8z2qGfLdrPvfd4s3DsU1Ar2oahAveJWCNmroBJxDklm3f9ybKdek72XPqK5GD80coa5GfGoTbX7+nlP3zJviBnSOu/xhsNf/MZPdpFmKkJ0=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Abdul R Khan</cp:lastModifiedBy>
  <cp:revision>2</cp:revision>
  <dcterms:created xsi:type="dcterms:W3CDTF">2021-06-28T15:01:00Z</dcterms:created>
  <dcterms:modified xsi:type="dcterms:W3CDTF">2023-09-20T06:31:00Z</dcterms:modified>
</cp:coreProperties>
</file>