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8" w:type="dxa"/>
        <w:tblInd w:w="0" w:type="dxa"/>
        <w:tblCellMar>
          <w:top w:w="0" w:type="dxa"/>
          <w:left w:w="0" w:type="dxa"/>
          <w:bottom w:w="9" w:type="dxa"/>
          <w:right w:w="0" w:type="dxa"/>
        </w:tblCellMar>
        <w:tblLook w:val="04A0" w:firstRow="1" w:lastRow="0" w:firstColumn="1" w:lastColumn="0" w:noHBand="0" w:noVBand="1"/>
      </w:tblPr>
      <w:tblGrid>
        <w:gridCol w:w="1659"/>
        <w:gridCol w:w="7979"/>
      </w:tblGrid>
      <w:tr w:rsidR="004C5456">
        <w:trPr>
          <w:trHeight w:val="920"/>
        </w:trPr>
        <w:tc>
          <w:tcPr>
            <w:tcW w:w="1659" w:type="dxa"/>
            <w:tcBorders>
              <w:top w:val="nil"/>
              <w:left w:val="nil"/>
              <w:bottom w:val="nil"/>
              <w:right w:val="nil"/>
            </w:tcBorders>
          </w:tcPr>
          <w:p w:rsidR="004C5456" w:rsidRDefault="00444094">
            <w:pPr>
              <w:spacing w:after="0" w:line="259" w:lineRule="auto"/>
              <w:ind w:left="0" w:firstLine="0"/>
              <w:jc w:val="left"/>
            </w:pPr>
            <w:r>
              <w:rPr>
                <w:rFonts w:ascii="Calibri" w:eastAsia="Calibri" w:hAnsi="Calibri" w:cs="Calibri"/>
                <w:i/>
              </w:rPr>
              <w:t>3.</w:t>
            </w:r>
            <w:r w:rsidR="007E619E">
              <w:rPr>
                <w:rFonts w:ascii="Calibri" w:eastAsia="Calibri" w:hAnsi="Calibri" w:cs="Calibri"/>
                <w:i/>
              </w:rPr>
              <w:t>Semester</w:t>
            </w:r>
          </w:p>
        </w:tc>
        <w:tc>
          <w:tcPr>
            <w:tcW w:w="7979" w:type="dxa"/>
            <w:tcBorders>
              <w:top w:val="nil"/>
              <w:left w:val="nil"/>
              <w:bottom w:val="nil"/>
              <w:right w:val="nil"/>
            </w:tcBorders>
          </w:tcPr>
          <w:p w:rsidR="004C5456" w:rsidRDefault="007E619E">
            <w:pPr>
              <w:tabs>
                <w:tab w:val="center" w:pos="3160"/>
                <w:tab w:val="right" w:pos="7979"/>
              </w:tabs>
              <w:spacing w:after="0" w:line="259" w:lineRule="auto"/>
              <w:ind w:left="0" w:firstLine="0"/>
              <w:jc w:val="left"/>
            </w:pPr>
            <w:r>
              <w:rPr>
                <w:rFonts w:ascii="Calibri" w:eastAsia="Calibri" w:hAnsi="Calibri" w:cs="Calibri"/>
                <w:sz w:val="22"/>
              </w:rPr>
              <w:tab/>
            </w:r>
            <w:proofErr w:type="spellStart"/>
            <w:r w:rsidR="00444094">
              <w:rPr>
                <w:rFonts w:ascii="Calibri" w:eastAsia="Calibri" w:hAnsi="Calibri" w:cs="Calibri"/>
                <w:i/>
              </w:rPr>
              <w:t>StreetLight</w:t>
            </w:r>
            <w:proofErr w:type="spellEnd"/>
            <w:r>
              <w:t>: Darstellung der Projektergebnisse</w:t>
            </w:r>
            <w:r>
              <w:tab/>
            </w:r>
            <w:r>
              <w:rPr>
                <w:rFonts w:ascii="Calibri" w:eastAsia="Calibri" w:hAnsi="Calibri" w:cs="Calibri"/>
                <w:i/>
              </w:rPr>
              <w:t>20</w:t>
            </w:r>
            <w:r w:rsidR="00444094">
              <w:rPr>
                <w:rFonts w:ascii="Calibri" w:eastAsia="Calibri" w:hAnsi="Calibri" w:cs="Calibri"/>
                <w:i/>
              </w:rPr>
              <w:t>20</w:t>
            </w:r>
            <w:r>
              <w:rPr>
                <w:rFonts w:ascii="Calibri" w:eastAsia="Calibri" w:hAnsi="Calibri" w:cs="Calibri"/>
                <w:i/>
              </w:rPr>
              <w:t>-1</w:t>
            </w:r>
            <w:r w:rsidR="00444094">
              <w:rPr>
                <w:rFonts w:ascii="Calibri" w:eastAsia="Calibri" w:hAnsi="Calibri" w:cs="Calibri"/>
                <w:i/>
              </w:rPr>
              <w:t>9</w:t>
            </w:r>
            <w:r>
              <w:rPr>
                <w:rFonts w:ascii="Calibri" w:eastAsia="Calibri" w:hAnsi="Calibri" w:cs="Calibri"/>
                <w:i/>
              </w:rPr>
              <w:t>-0</w:t>
            </w:r>
            <w:r w:rsidR="00444094">
              <w:rPr>
                <w:rFonts w:ascii="Calibri" w:eastAsia="Calibri" w:hAnsi="Calibri" w:cs="Calibri"/>
                <w:i/>
              </w:rPr>
              <w:t>1</w:t>
            </w:r>
          </w:p>
          <w:p w:rsidR="004C5456" w:rsidRDefault="007E619E">
            <w:pPr>
              <w:spacing w:after="213" w:line="259" w:lineRule="auto"/>
              <w:ind w:left="-1659" w:firstLine="0"/>
              <w:jc w:val="left"/>
            </w:pPr>
            <w:r>
              <w:rPr>
                <w:rFonts w:ascii="Calibri" w:eastAsia="Calibri" w:hAnsi="Calibri" w:cs="Calibri"/>
                <w:noProof/>
                <w:sz w:val="22"/>
              </w:rPr>
              <mc:AlternateContent>
                <mc:Choice Requires="wpg">
                  <w:drawing>
                    <wp:inline distT="0" distB="0" distL="0" distR="0">
                      <wp:extent cx="6120003" cy="12649"/>
                      <wp:effectExtent l="0" t="0" r="0" b="0"/>
                      <wp:docPr id="2178" name="Group 2178"/>
                      <wp:cNvGraphicFramePr/>
                      <a:graphic xmlns:a="http://schemas.openxmlformats.org/drawingml/2006/main">
                        <a:graphicData uri="http://schemas.microsoft.com/office/word/2010/wordprocessingGroup">
                          <wpg:wgp>
                            <wpg:cNvGrpSpPr/>
                            <wpg:grpSpPr>
                              <a:xfrm>
                                <a:off x="0" y="0"/>
                                <a:ext cx="6120003" cy="12649"/>
                                <a:chOff x="0" y="0"/>
                                <a:chExt cx="6120003" cy="12649"/>
                              </a:xfrm>
                            </wpg:grpSpPr>
                            <wps:wsp>
                              <wps:cNvPr id="9" name="Shape 9"/>
                              <wps:cNvSpPr/>
                              <wps:spPr>
                                <a:xfrm>
                                  <a:off x="0" y="0"/>
                                  <a:ext cx="6120003" cy="0"/>
                                </a:xfrm>
                                <a:custGeom>
                                  <a:avLst/>
                                  <a:gdLst/>
                                  <a:ahLst/>
                                  <a:cxnLst/>
                                  <a:rect l="0" t="0" r="0" b="0"/>
                                  <a:pathLst>
                                    <a:path w="6120003">
                                      <a:moveTo>
                                        <a:pt x="0" y="0"/>
                                      </a:moveTo>
                                      <a:lnTo>
                                        <a:pt x="6120003"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8" style="width:481.89pt;height:0.996pt;mso-position-horizontal-relative:char;mso-position-vertical-relative:line" coordsize="61200,126">
                      <v:shape id="Shape 9" style="position:absolute;width:61200;height:0;left:0;top:0;" coordsize="6120003,0" path="m0,0l6120003,0">
                        <v:stroke weight="0.996pt" endcap="flat" joinstyle="miter" miterlimit="10" on="true" color="#000000"/>
                        <v:fill on="false" color="#000000" opacity="0"/>
                      </v:shape>
                    </v:group>
                  </w:pict>
                </mc:Fallback>
              </mc:AlternateContent>
            </w:r>
          </w:p>
          <w:p w:rsidR="004C5456" w:rsidRDefault="007E619E">
            <w:pPr>
              <w:spacing w:after="0" w:line="259" w:lineRule="auto"/>
              <w:ind w:left="267" w:firstLine="0"/>
              <w:jc w:val="left"/>
            </w:pPr>
            <w:r>
              <w:rPr>
                <w:b/>
                <w:sz w:val="34"/>
              </w:rPr>
              <w:t>Darstellung der Projektergebnisse</w:t>
            </w:r>
          </w:p>
        </w:tc>
      </w:tr>
      <w:tr w:rsidR="004C5456">
        <w:trPr>
          <w:trHeight w:val="535"/>
        </w:trPr>
        <w:tc>
          <w:tcPr>
            <w:tcW w:w="1659" w:type="dxa"/>
            <w:tcBorders>
              <w:top w:val="nil"/>
              <w:left w:val="nil"/>
              <w:bottom w:val="nil"/>
              <w:right w:val="nil"/>
            </w:tcBorders>
            <w:vAlign w:val="center"/>
          </w:tcPr>
          <w:p w:rsidR="004C5456" w:rsidRDefault="007E619E">
            <w:pPr>
              <w:spacing w:after="0" w:line="259" w:lineRule="auto"/>
              <w:ind w:left="120" w:firstLine="0"/>
              <w:jc w:val="left"/>
            </w:pPr>
            <w:r>
              <w:rPr>
                <w:b/>
              </w:rPr>
              <w:t>Projekt:</w:t>
            </w:r>
          </w:p>
        </w:tc>
        <w:tc>
          <w:tcPr>
            <w:tcW w:w="7979" w:type="dxa"/>
            <w:tcBorders>
              <w:top w:val="nil"/>
              <w:left w:val="nil"/>
              <w:bottom w:val="nil"/>
              <w:right w:val="nil"/>
            </w:tcBorders>
            <w:vAlign w:val="center"/>
          </w:tcPr>
          <w:p w:rsidR="004C5456" w:rsidRDefault="00444094">
            <w:pPr>
              <w:spacing w:after="0" w:line="259" w:lineRule="auto"/>
              <w:ind w:left="0" w:firstLine="0"/>
              <w:jc w:val="left"/>
            </w:pPr>
            <w:proofErr w:type="spellStart"/>
            <w:r>
              <w:rPr>
                <w:rFonts w:ascii="Calibri" w:eastAsia="Calibri" w:hAnsi="Calibri" w:cs="Calibri"/>
                <w:i/>
              </w:rPr>
              <w:t>StreetLigh</w:t>
            </w:r>
            <w:r w:rsidR="00AF078E">
              <w:rPr>
                <w:rFonts w:ascii="Calibri" w:eastAsia="Calibri" w:hAnsi="Calibri" w:cs="Calibri"/>
                <w:i/>
              </w:rPr>
              <w:t>t</w:t>
            </w:r>
            <w:proofErr w:type="spellEnd"/>
          </w:p>
        </w:tc>
      </w:tr>
      <w:tr w:rsidR="004C5456">
        <w:trPr>
          <w:trHeight w:val="433"/>
        </w:trPr>
        <w:tc>
          <w:tcPr>
            <w:tcW w:w="1659" w:type="dxa"/>
            <w:tcBorders>
              <w:top w:val="nil"/>
              <w:left w:val="nil"/>
              <w:bottom w:val="nil"/>
              <w:right w:val="nil"/>
            </w:tcBorders>
            <w:vAlign w:val="bottom"/>
          </w:tcPr>
          <w:p w:rsidR="004C5456" w:rsidRDefault="007E619E">
            <w:pPr>
              <w:spacing w:after="0" w:line="259" w:lineRule="auto"/>
              <w:ind w:left="120" w:firstLine="0"/>
              <w:jc w:val="left"/>
            </w:pPr>
            <w:r>
              <w:rPr>
                <w:b/>
              </w:rPr>
              <w:t>Dokument:</w:t>
            </w:r>
          </w:p>
        </w:tc>
        <w:tc>
          <w:tcPr>
            <w:tcW w:w="7979" w:type="dxa"/>
            <w:tcBorders>
              <w:top w:val="nil"/>
              <w:left w:val="nil"/>
              <w:bottom w:val="nil"/>
              <w:right w:val="nil"/>
            </w:tcBorders>
            <w:vAlign w:val="bottom"/>
          </w:tcPr>
          <w:p w:rsidR="004C5456" w:rsidRDefault="00AE5230">
            <w:pPr>
              <w:spacing w:after="0" w:line="259" w:lineRule="auto"/>
              <w:ind w:left="0" w:firstLine="0"/>
              <w:jc w:val="left"/>
            </w:pPr>
            <w:r>
              <w:rPr>
                <w:rFonts w:ascii="Calibri" w:eastAsia="Calibri" w:hAnsi="Calibri" w:cs="Calibri"/>
                <w:i/>
              </w:rPr>
              <w:t>Dokumentation StreetLight</w:t>
            </w:r>
            <w:bookmarkStart w:id="0" w:name="_GoBack"/>
            <w:bookmarkEnd w:id="0"/>
          </w:p>
        </w:tc>
      </w:tr>
      <w:tr w:rsidR="004C5456">
        <w:trPr>
          <w:trHeight w:val="273"/>
        </w:trPr>
        <w:tc>
          <w:tcPr>
            <w:tcW w:w="1659" w:type="dxa"/>
            <w:tcBorders>
              <w:top w:val="nil"/>
              <w:left w:val="nil"/>
              <w:bottom w:val="nil"/>
              <w:right w:val="nil"/>
            </w:tcBorders>
          </w:tcPr>
          <w:p w:rsidR="004C5456" w:rsidRDefault="007E619E">
            <w:pPr>
              <w:spacing w:after="0" w:line="259" w:lineRule="auto"/>
              <w:ind w:left="120" w:firstLine="0"/>
              <w:jc w:val="left"/>
            </w:pPr>
            <w:r>
              <w:rPr>
                <w:b/>
              </w:rPr>
              <w:t>Version:</w:t>
            </w:r>
          </w:p>
        </w:tc>
        <w:tc>
          <w:tcPr>
            <w:tcW w:w="7979" w:type="dxa"/>
            <w:tcBorders>
              <w:top w:val="nil"/>
              <w:left w:val="nil"/>
              <w:bottom w:val="nil"/>
              <w:right w:val="nil"/>
            </w:tcBorders>
          </w:tcPr>
          <w:p w:rsidR="004C5456" w:rsidRDefault="00444094">
            <w:pPr>
              <w:spacing w:after="0" w:line="259" w:lineRule="auto"/>
              <w:ind w:left="0" w:firstLine="0"/>
              <w:jc w:val="left"/>
            </w:pPr>
            <w:r>
              <w:rPr>
                <w:rFonts w:ascii="Calibri" w:eastAsia="Calibri" w:hAnsi="Calibri" w:cs="Calibri"/>
                <w:i/>
              </w:rPr>
              <w:t>1.0</w:t>
            </w:r>
          </w:p>
        </w:tc>
      </w:tr>
      <w:tr w:rsidR="004C5456">
        <w:trPr>
          <w:trHeight w:val="317"/>
        </w:trPr>
        <w:tc>
          <w:tcPr>
            <w:tcW w:w="1659" w:type="dxa"/>
            <w:tcBorders>
              <w:top w:val="nil"/>
              <w:left w:val="nil"/>
              <w:bottom w:val="nil"/>
              <w:right w:val="nil"/>
            </w:tcBorders>
          </w:tcPr>
          <w:p w:rsidR="004C5456" w:rsidRDefault="007E619E">
            <w:pPr>
              <w:spacing w:after="0" w:line="259" w:lineRule="auto"/>
              <w:ind w:left="120" w:firstLine="0"/>
              <w:jc w:val="left"/>
            </w:pPr>
            <w:r>
              <w:rPr>
                <w:b/>
              </w:rPr>
              <w:t>Datum:</w:t>
            </w:r>
          </w:p>
        </w:tc>
        <w:tc>
          <w:tcPr>
            <w:tcW w:w="7979" w:type="dxa"/>
            <w:tcBorders>
              <w:top w:val="nil"/>
              <w:left w:val="nil"/>
              <w:bottom w:val="nil"/>
              <w:right w:val="nil"/>
            </w:tcBorders>
          </w:tcPr>
          <w:p w:rsidR="004C5456" w:rsidRDefault="00444094">
            <w:pPr>
              <w:spacing w:after="0" w:line="259" w:lineRule="auto"/>
              <w:ind w:left="0" w:firstLine="0"/>
              <w:jc w:val="left"/>
            </w:pPr>
            <w:r>
              <w:rPr>
                <w:rFonts w:ascii="Calibri" w:eastAsia="Calibri" w:hAnsi="Calibri" w:cs="Calibri"/>
                <w:i/>
              </w:rPr>
              <w:t>19.01.2020</w:t>
            </w:r>
          </w:p>
        </w:tc>
      </w:tr>
      <w:tr w:rsidR="004C5456">
        <w:trPr>
          <w:trHeight w:val="260"/>
        </w:trPr>
        <w:tc>
          <w:tcPr>
            <w:tcW w:w="1659" w:type="dxa"/>
            <w:tcBorders>
              <w:top w:val="nil"/>
              <w:left w:val="nil"/>
              <w:bottom w:val="nil"/>
              <w:right w:val="nil"/>
            </w:tcBorders>
          </w:tcPr>
          <w:p w:rsidR="004C5456" w:rsidRDefault="007E619E">
            <w:pPr>
              <w:spacing w:after="0" w:line="259" w:lineRule="auto"/>
              <w:ind w:left="120" w:firstLine="0"/>
              <w:jc w:val="left"/>
            </w:pPr>
            <w:r>
              <w:rPr>
                <w:b/>
              </w:rPr>
              <w:t>Status:</w:t>
            </w:r>
          </w:p>
        </w:tc>
        <w:tc>
          <w:tcPr>
            <w:tcW w:w="7979" w:type="dxa"/>
            <w:tcBorders>
              <w:top w:val="nil"/>
              <w:left w:val="nil"/>
              <w:bottom w:val="nil"/>
              <w:right w:val="nil"/>
            </w:tcBorders>
          </w:tcPr>
          <w:p w:rsidR="004C5456" w:rsidRDefault="007E619E">
            <w:pPr>
              <w:spacing w:after="0" w:line="259" w:lineRule="auto"/>
              <w:ind w:left="0" w:firstLine="0"/>
              <w:jc w:val="left"/>
            </w:pPr>
            <w:r>
              <w:rPr>
                <w:rFonts w:ascii="Calibri" w:eastAsia="Calibri" w:hAnsi="Calibri" w:cs="Calibri"/>
                <w:i/>
              </w:rPr>
              <w:t xml:space="preserve">Dokumentenstatus: </w:t>
            </w:r>
            <w:r>
              <w:t>verabschiedet</w:t>
            </w:r>
          </w:p>
        </w:tc>
      </w:tr>
    </w:tbl>
    <w:p w:rsidR="004C5456" w:rsidRDefault="007E619E">
      <w:pPr>
        <w:pStyle w:val="berschrift1"/>
        <w:numPr>
          <w:ilvl w:val="0"/>
          <w:numId w:val="0"/>
        </w:numPr>
        <w:spacing w:after="270"/>
        <w:jc w:val="center"/>
      </w:pPr>
      <w:r>
        <w:rPr>
          <w:sz w:val="22"/>
        </w:rPr>
        <w:t>Zusammenfassung</w:t>
      </w:r>
    </w:p>
    <w:p w:rsidR="004C5456" w:rsidRDefault="00444094">
      <w:pPr>
        <w:spacing w:after="664" w:line="257" w:lineRule="auto"/>
        <w:ind w:left="585" w:right="585" w:firstLine="0"/>
      </w:pPr>
      <w:r>
        <w:rPr>
          <w:rFonts w:ascii="Calibri" w:eastAsia="Calibri" w:hAnsi="Calibri" w:cs="Calibri"/>
          <w:i/>
          <w:sz w:val="22"/>
        </w:rPr>
        <w:t xml:space="preserve">Beim </w:t>
      </w:r>
      <w:proofErr w:type="spellStart"/>
      <w:r>
        <w:rPr>
          <w:rFonts w:ascii="Calibri" w:eastAsia="Calibri" w:hAnsi="Calibri" w:cs="Calibri"/>
          <w:i/>
          <w:sz w:val="22"/>
        </w:rPr>
        <w:t>StreetLight</w:t>
      </w:r>
      <w:proofErr w:type="spellEnd"/>
      <w:r>
        <w:rPr>
          <w:rFonts w:ascii="Calibri" w:eastAsia="Calibri" w:hAnsi="Calibri" w:cs="Calibri"/>
          <w:i/>
          <w:sz w:val="22"/>
        </w:rPr>
        <w:t xml:space="preserve"> Projekt handelt es sich um eine Arduino</w:t>
      </w:r>
      <w:r w:rsidR="00AF078E">
        <w:rPr>
          <w:rFonts w:ascii="Calibri" w:eastAsia="Calibri" w:hAnsi="Calibri" w:cs="Calibri"/>
          <w:i/>
          <w:sz w:val="22"/>
        </w:rPr>
        <w:t>-</w:t>
      </w:r>
      <w:r>
        <w:rPr>
          <w:rFonts w:ascii="Calibri" w:eastAsia="Calibri" w:hAnsi="Calibri" w:cs="Calibri"/>
          <w:i/>
          <w:sz w:val="22"/>
        </w:rPr>
        <w:t>bibliothek, die die Kontrolle von Ampeln und ähnlichem erlaubt über einen Arduino,</w:t>
      </w:r>
      <w:r w:rsidR="00AF078E">
        <w:rPr>
          <w:rFonts w:ascii="Calibri" w:eastAsia="Calibri" w:hAnsi="Calibri" w:cs="Calibri"/>
          <w:i/>
          <w:sz w:val="22"/>
        </w:rPr>
        <w:t xml:space="preserve"> </w:t>
      </w:r>
      <w:r>
        <w:rPr>
          <w:rFonts w:ascii="Calibri" w:eastAsia="Calibri" w:hAnsi="Calibri" w:cs="Calibri"/>
          <w:i/>
          <w:sz w:val="22"/>
        </w:rPr>
        <w:t xml:space="preserve">entweder mit Led-Lichtern oder nach geringen </w:t>
      </w:r>
      <w:r w:rsidR="00AF078E">
        <w:rPr>
          <w:rFonts w:ascii="Calibri" w:eastAsia="Calibri" w:hAnsi="Calibri" w:cs="Calibri"/>
          <w:i/>
          <w:sz w:val="22"/>
        </w:rPr>
        <w:t>M</w:t>
      </w:r>
      <w:r>
        <w:rPr>
          <w:rFonts w:ascii="Calibri" w:eastAsia="Calibri" w:hAnsi="Calibri" w:cs="Calibri"/>
          <w:i/>
          <w:sz w:val="22"/>
        </w:rPr>
        <w:t xml:space="preserve">odifikationen anderen Leuchtmitteln. Die Bibliothek ist </w:t>
      </w:r>
      <w:r w:rsidR="00F66959">
        <w:rPr>
          <w:rFonts w:ascii="Calibri" w:eastAsia="Calibri" w:hAnsi="Calibri" w:cs="Calibri"/>
          <w:i/>
          <w:sz w:val="22"/>
        </w:rPr>
        <w:t>a</w:t>
      </w:r>
      <w:r>
        <w:rPr>
          <w:rFonts w:ascii="Calibri" w:eastAsia="Calibri" w:hAnsi="Calibri" w:cs="Calibri"/>
          <w:i/>
          <w:sz w:val="22"/>
        </w:rPr>
        <w:t xml:space="preserve">nwenderfreundlich und </w:t>
      </w:r>
      <w:r w:rsidR="00AF078E">
        <w:rPr>
          <w:rFonts w:ascii="Calibri" w:eastAsia="Calibri" w:hAnsi="Calibri" w:cs="Calibri"/>
          <w:i/>
          <w:sz w:val="22"/>
        </w:rPr>
        <w:t>enthält</w:t>
      </w:r>
      <w:r>
        <w:rPr>
          <w:rFonts w:ascii="Calibri" w:eastAsia="Calibri" w:hAnsi="Calibri" w:cs="Calibri"/>
          <w:i/>
          <w:sz w:val="22"/>
        </w:rPr>
        <w:t xml:space="preserve"> </w:t>
      </w:r>
      <w:r w:rsidR="00F66959">
        <w:rPr>
          <w:rFonts w:ascii="Calibri" w:eastAsia="Calibri" w:hAnsi="Calibri" w:cs="Calibri"/>
          <w:i/>
          <w:sz w:val="22"/>
        </w:rPr>
        <w:t>B</w:t>
      </w:r>
      <w:r>
        <w:rPr>
          <w:rFonts w:ascii="Calibri" w:eastAsia="Calibri" w:hAnsi="Calibri" w:cs="Calibri"/>
          <w:i/>
          <w:sz w:val="22"/>
        </w:rPr>
        <w:t>eispiele für verschiedene Anwendungsarten</w:t>
      </w:r>
      <w:r w:rsidR="00F66959">
        <w:rPr>
          <w:rFonts w:ascii="Calibri" w:eastAsia="Calibri" w:hAnsi="Calibri" w:cs="Calibri"/>
          <w:i/>
          <w:sz w:val="22"/>
        </w:rPr>
        <w:t>, sowie ein fertiges Programm für das Steuern der Ampel.</w:t>
      </w:r>
      <w:r>
        <w:rPr>
          <w:rFonts w:ascii="Calibri" w:eastAsia="Calibri" w:hAnsi="Calibri" w:cs="Calibri"/>
          <w:i/>
          <w:sz w:val="22"/>
        </w:rPr>
        <w:t xml:space="preserve">     </w:t>
      </w:r>
    </w:p>
    <w:p w:rsidR="004C5456" w:rsidRDefault="007E619E">
      <w:pPr>
        <w:pStyle w:val="berschrift1"/>
        <w:ind w:left="566" w:hanging="581"/>
      </w:pPr>
      <w:r>
        <w:t>Benutzerdokumentation</w:t>
      </w:r>
    </w:p>
    <w:p w:rsidR="004C5456" w:rsidRDefault="007E619E">
      <w:pPr>
        <w:spacing w:after="73" w:line="265" w:lineRule="auto"/>
        <w:ind w:left="-5"/>
        <w:jc w:val="left"/>
        <w:rPr>
          <w:rFonts w:ascii="Calibri" w:eastAsia="Calibri" w:hAnsi="Calibri" w:cs="Calibri"/>
          <w:i/>
        </w:rPr>
      </w:pPr>
      <w:r>
        <w:rPr>
          <w:rFonts w:ascii="Calibri" w:eastAsia="Calibri" w:hAnsi="Calibri" w:cs="Calibri"/>
          <w:i/>
        </w:rPr>
        <w:t>Wie wird das Projekt in Betrieb genommen?</w:t>
      </w:r>
    </w:p>
    <w:p w:rsidR="00F66959" w:rsidRDefault="00F66959">
      <w:pPr>
        <w:spacing w:after="73" w:line="265" w:lineRule="auto"/>
        <w:ind w:left="-5"/>
        <w:jc w:val="left"/>
      </w:pPr>
      <w:r>
        <w:t xml:space="preserve">Man benötigt einen Arduino mit entsprechend des Schaltplans verbundenen Schalter und Lichter zur initialen </w:t>
      </w:r>
      <w:r w:rsidR="00AF078E">
        <w:t>I</w:t>
      </w:r>
      <w:r>
        <w:t>n</w:t>
      </w:r>
      <w:r w:rsidR="00AF078E">
        <w:t>b</w:t>
      </w:r>
      <w:r>
        <w:t xml:space="preserve">etriebnahme, die genauen </w:t>
      </w:r>
      <w:r w:rsidR="00AF078E">
        <w:t>P</w:t>
      </w:r>
      <w:r>
        <w:t xml:space="preserve">ins sind nicht wichtig, solange man diese im </w:t>
      </w:r>
      <w:r w:rsidR="00AF078E">
        <w:t>P</w:t>
      </w:r>
      <w:r>
        <w:t xml:space="preserve">rogramm dann auch ändert, später ist es nur wichtig irgendeine </w:t>
      </w:r>
      <w:r w:rsidR="00AF078E">
        <w:t>A</w:t>
      </w:r>
      <w:r>
        <w:t xml:space="preserve">rt von out und </w:t>
      </w:r>
      <w:r w:rsidR="00AF078E">
        <w:t>I</w:t>
      </w:r>
      <w:r>
        <w:t xml:space="preserve">nput zu haben, die die </w:t>
      </w:r>
      <w:proofErr w:type="spellStart"/>
      <w:r>
        <w:t>Light.h</w:t>
      </w:r>
      <w:proofErr w:type="spellEnd"/>
      <w:r>
        <w:t xml:space="preserve"> und </w:t>
      </w:r>
      <w:proofErr w:type="spellStart"/>
      <w:r>
        <w:t>Button.h</w:t>
      </w:r>
      <w:proofErr w:type="spellEnd"/>
      <w:r>
        <w:t xml:space="preserve"> </w:t>
      </w:r>
      <w:r w:rsidR="00AF078E">
        <w:t>H</w:t>
      </w:r>
      <w:r>
        <w:t xml:space="preserve">eaderdateien erfüllen können mit den entsprechend umgeschriebenen </w:t>
      </w:r>
      <w:r w:rsidR="00AF078E">
        <w:t>.</w:t>
      </w:r>
      <w:proofErr w:type="spellStart"/>
      <w:r>
        <w:t>cpp</w:t>
      </w:r>
      <w:proofErr w:type="spellEnd"/>
      <w:r>
        <w:t xml:space="preserve"> </w:t>
      </w:r>
      <w:r w:rsidR="00AF078E">
        <w:t>D</w:t>
      </w:r>
      <w:r>
        <w:t>ateien.</w:t>
      </w:r>
    </w:p>
    <w:p w:rsidR="004C5456" w:rsidRDefault="007E619E">
      <w:pPr>
        <w:ind w:left="-5"/>
      </w:pPr>
      <w:r>
        <w:t>Was ist zu tun, um das Projekt zu verwenden?</w:t>
      </w:r>
    </w:p>
    <w:p w:rsidR="00F66959" w:rsidRDefault="00813702">
      <w:pPr>
        <w:ind w:left="-5"/>
      </w:pPr>
      <w:r>
        <w:t xml:space="preserve">Man muss einen </w:t>
      </w:r>
      <w:r w:rsidR="00AF078E">
        <w:t>A</w:t>
      </w:r>
      <w:r>
        <w:t xml:space="preserve">rduino an einen entsprechenden Schaltkreis anschließen und am besten das </w:t>
      </w:r>
      <w:proofErr w:type="spellStart"/>
      <w:r>
        <w:t>setup_example</w:t>
      </w:r>
      <w:proofErr w:type="spellEnd"/>
      <w:r>
        <w:t xml:space="preserve"> durchlesen um die meiste </w:t>
      </w:r>
      <w:r w:rsidR="00AF078E">
        <w:t>F</w:t>
      </w:r>
      <w:r>
        <w:t xml:space="preserve">unktionalität der Bibliothek für den leihen zu verstehen, in den </w:t>
      </w:r>
      <w:proofErr w:type="gramStart"/>
      <w:r>
        <w:t xml:space="preserve">verschieden </w:t>
      </w:r>
      <w:r w:rsidR="00AF078E">
        <w:t>H</w:t>
      </w:r>
      <w:r>
        <w:t>eader</w:t>
      </w:r>
      <w:r w:rsidR="00AF078E">
        <w:t>d</w:t>
      </w:r>
      <w:r>
        <w:t>atei</w:t>
      </w:r>
      <w:r w:rsidR="00AF078E">
        <w:t>e</w:t>
      </w:r>
      <w:r>
        <w:t>n</w:t>
      </w:r>
      <w:proofErr w:type="gramEnd"/>
      <w:r>
        <w:t xml:space="preserve"> stehen zusätzliche </w:t>
      </w:r>
      <w:r w:rsidR="00AF078E">
        <w:t>F</w:t>
      </w:r>
      <w:r>
        <w:t xml:space="preserve">unktionalitäten und </w:t>
      </w:r>
      <w:r w:rsidR="00AF078E">
        <w:t>E</w:t>
      </w:r>
      <w:r>
        <w:t xml:space="preserve">rweiterungen. Zum generellen nutzen </w:t>
      </w:r>
      <w:proofErr w:type="gramStart"/>
      <w:r>
        <w:t>ist</w:t>
      </w:r>
      <w:proofErr w:type="gramEnd"/>
      <w:r>
        <w:t xml:space="preserve"> nur ein </w:t>
      </w:r>
      <w:r w:rsidR="00AF078E">
        <w:t>S</w:t>
      </w:r>
      <w:r>
        <w:t xml:space="preserve">etup und der </w:t>
      </w:r>
      <w:r w:rsidR="00AF078E">
        <w:t>A</w:t>
      </w:r>
      <w:r>
        <w:t xml:space="preserve">ufruf des Programmes wie in dem </w:t>
      </w:r>
      <w:r w:rsidR="00AF078E">
        <w:t>angesprochenen</w:t>
      </w:r>
      <w:r>
        <w:t xml:space="preserve"> Beispiel von Nöten. Für fortgeschritten Nutzen mit anderen Lichtsystemen als </w:t>
      </w:r>
      <w:r w:rsidR="00AF078E">
        <w:t>L</w:t>
      </w:r>
      <w:r>
        <w:t xml:space="preserve">eds oder anderen </w:t>
      </w:r>
      <w:r w:rsidR="00AF078E">
        <w:t>I</w:t>
      </w:r>
      <w:r>
        <w:t xml:space="preserve">nputs als </w:t>
      </w:r>
      <w:r w:rsidR="00AF078E">
        <w:t>T</w:t>
      </w:r>
      <w:r>
        <w:t>aster ist ein Umschreiben der Light.cpp und Button.cpp von Nöten.</w:t>
      </w:r>
    </w:p>
    <w:p w:rsidR="004C5456" w:rsidRDefault="007E619E">
      <w:pPr>
        <w:spacing w:after="73" w:line="265" w:lineRule="auto"/>
        <w:ind w:left="-5"/>
        <w:jc w:val="left"/>
      </w:pPr>
      <w:r>
        <w:rPr>
          <w:rFonts w:ascii="Calibri" w:eastAsia="Calibri" w:hAnsi="Calibri" w:cs="Calibri"/>
          <w:i/>
        </w:rPr>
        <w:t>Wie mache ich einen Eingangstest?</w:t>
      </w:r>
    </w:p>
    <w:p w:rsidR="004C5456" w:rsidRDefault="00813702">
      <w:pPr>
        <w:ind w:left="-5"/>
      </w:pPr>
      <w:r>
        <w:t xml:space="preserve">Für einen Eingangstest steht das </w:t>
      </w:r>
      <w:proofErr w:type="spellStart"/>
      <w:r>
        <w:t>hardware_test_sketch</w:t>
      </w:r>
      <w:proofErr w:type="spellEnd"/>
      <w:r>
        <w:t xml:space="preserve"> unter den </w:t>
      </w:r>
      <w:r w:rsidR="00AF078E">
        <w:t>B</w:t>
      </w:r>
      <w:r>
        <w:t xml:space="preserve">eispielen im </w:t>
      </w:r>
      <w:proofErr w:type="spellStart"/>
      <w:r>
        <w:t>example</w:t>
      </w:r>
      <w:proofErr w:type="spellEnd"/>
      <w:r>
        <w:t xml:space="preserve"> </w:t>
      </w:r>
      <w:r w:rsidR="00AF078E">
        <w:t>O</w:t>
      </w:r>
      <w:r>
        <w:t>rdner zur Verfügung.</w:t>
      </w:r>
    </w:p>
    <w:p w:rsidR="004C5456" w:rsidRDefault="007E619E">
      <w:pPr>
        <w:spacing w:after="73" w:line="265" w:lineRule="auto"/>
        <w:ind w:left="-5"/>
        <w:jc w:val="left"/>
      </w:pPr>
      <w:r>
        <w:rPr>
          <w:rFonts w:ascii="Calibri" w:eastAsia="Calibri" w:hAnsi="Calibri" w:cs="Calibri"/>
          <w:i/>
        </w:rPr>
        <w:t>Welche Funktionalit</w:t>
      </w:r>
      <w:r w:rsidR="00AF078E">
        <w:rPr>
          <w:rFonts w:ascii="Calibri" w:eastAsia="Calibri" w:hAnsi="Calibri" w:cs="Calibri"/>
          <w:i/>
        </w:rPr>
        <w:t>ä</w:t>
      </w:r>
      <w:r>
        <w:rPr>
          <w:rFonts w:ascii="Calibri" w:eastAsia="Calibri" w:hAnsi="Calibri" w:cs="Calibri"/>
          <w:i/>
        </w:rPr>
        <w:t>t steht durch welche Bedienung zu Verf</w:t>
      </w:r>
      <w:r w:rsidR="00AF078E">
        <w:rPr>
          <w:rFonts w:ascii="Calibri" w:eastAsia="Calibri" w:hAnsi="Calibri" w:cs="Calibri"/>
          <w:i/>
        </w:rPr>
        <w:t>ü</w:t>
      </w:r>
      <w:r>
        <w:rPr>
          <w:rFonts w:ascii="Calibri" w:eastAsia="Calibri" w:hAnsi="Calibri" w:cs="Calibri"/>
          <w:i/>
        </w:rPr>
        <w:t>gung?</w:t>
      </w:r>
    </w:p>
    <w:p w:rsidR="00813702" w:rsidRDefault="00813702" w:rsidP="007F61F4">
      <w:pPr>
        <w:ind w:left="0" w:firstLine="0"/>
      </w:pPr>
    </w:p>
    <w:p w:rsidR="00946818" w:rsidRDefault="00813702">
      <w:pPr>
        <w:ind w:left="-5"/>
      </w:pPr>
      <w:r>
        <w:t>Beim Hauptprogramm der Library handelt es sich um eine Ampelschaltung, die beim einschalten sich in einem Standby</w:t>
      </w:r>
      <w:r w:rsidR="00AF078E">
        <w:t>-</w:t>
      </w:r>
      <w:r>
        <w:t>modus befindet, in welchem ein Licht blinkt, naturgetreu wäre das das gelbe</w:t>
      </w:r>
      <w:r w:rsidR="007F61F4">
        <w:t>, und auf tasten druck mit dem Ampel</w:t>
      </w:r>
      <w:r w:rsidR="00AF078E">
        <w:t>zyklus</w:t>
      </w:r>
      <w:r w:rsidR="007F61F4">
        <w:t xml:space="preserve"> beginnt. Dieser wird durch ein erneutes kurzes drücken entweder gestoppt oder wieder fortgesetzt oder durch ein Langes drücken des Knopfes beendet um wieder beim Blinken des Standby</w:t>
      </w:r>
      <w:r w:rsidR="00AF078E">
        <w:t>-</w:t>
      </w:r>
      <w:r w:rsidR="007F61F4">
        <w:t xml:space="preserve">modus zu landen. Dieser wird wiederum nach einer bestimmten Zeit ohne weitern Tasteninput beendet und die </w:t>
      </w:r>
      <w:r w:rsidR="00AF078E">
        <w:t>A</w:t>
      </w:r>
      <w:r w:rsidR="007F61F4">
        <w:t xml:space="preserve">mpel schaltet sich aus. Sie kann durch erneuten Tastendruck wieder angeschaltet werden und der </w:t>
      </w:r>
      <w:r w:rsidR="007F61F4">
        <w:lastRenderedPageBreak/>
        <w:t>Standby</w:t>
      </w:r>
      <w:r w:rsidR="00AF078E">
        <w:t>-</w:t>
      </w:r>
      <w:r w:rsidR="007F61F4">
        <w:t xml:space="preserve">modus läuft wieder. Die Bibliothek bietet darüber hinaus bis zu fünf Ampelphasen, die in einer schleife ausgeführt werden, zu erstellen und diese mit bis zu drei Lampen und eigener Dauer zu deklarieren. Darüber hinaus können insgesamt bis zu fünf Lampen verwendet werden, welche entweder ein oder zwei Leds steuern um eine Ampel an zwei Seiten einer </w:t>
      </w:r>
      <w:r w:rsidR="00AF078E">
        <w:t>Kreuzung</w:t>
      </w:r>
      <w:r w:rsidR="007F61F4">
        <w:t xml:space="preserve"> zu spiegeln. Andere Parameter können ebenfalls eingestellt werden, wie </w:t>
      </w:r>
      <w:r w:rsidR="00946818">
        <w:t xml:space="preserve">die </w:t>
      </w:r>
      <w:r w:rsidR="007F61F4">
        <w:t>Blinkgeschwindigkeit</w:t>
      </w:r>
      <w:r w:rsidR="00946818">
        <w:t xml:space="preserve">. Letztlich sind die Light.cpp und Button.cpp </w:t>
      </w:r>
      <w:r w:rsidR="00AF078E">
        <w:t>D</w:t>
      </w:r>
      <w:r w:rsidR="00946818">
        <w:t xml:space="preserve">ateien einfach für andere </w:t>
      </w:r>
      <w:proofErr w:type="spellStart"/>
      <w:r w:rsidR="00946818">
        <w:t>arten</w:t>
      </w:r>
      <w:proofErr w:type="spellEnd"/>
      <w:r w:rsidR="00946818">
        <w:t xml:space="preserve"> Hardware modifizierbar.</w:t>
      </w:r>
    </w:p>
    <w:p w:rsidR="00813702" w:rsidRDefault="00946818">
      <w:pPr>
        <w:ind w:left="-5"/>
      </w:pPr>
      <w:r>
        <w:t xml:space="preserve">Bei der Benutzung der Bibliotheken ist darauf zu achten, wenn man die Phasen deklarier, man keine auslässt und die Höchstzahl auch wirklich auf die Letzte Setzt, da es sonst zu undefiniertem Verhalten kommen kann. </w:t>
      </w:r>
      <w:r w:rsidR="007F61F4">
        <w:t xml:space="preserve"> </w:t>
      </w:r>
    </w:p>
    <w:p w:rsidR="00946818" w:rsidRDefault="00946818" w:rsidP="00946818">
      <w:pPr>
        <w:ind w:left="-5"/>
      </w:pPr>
      <w:r>
        <w:t xml:space="preserve">Am einfachsten ist es das Programm einfach laufen zulassen wie in </w:t>
      </w:r>
      <w:proofErr w:type="spellStart"/>
      <w:r>
        <w:t>Setup_</w:t>
      </w:r>
      <w:proofErr w:type="gramStart"/>
      <w:r>
        <w:t>example</w:t>
      </w:r>
      <w:proofErr w:type="spellEnd"/>
      <w:r>
        <w:t xml:space="preserve"> ,</w:t>
      </w:r>
      <w:proofErr w:type="gramEnd"/>
      <w:r>
        <w:t xml:space="preserve"> man kann das </w:t>
      </w:r>
      <w:r w:rsidR="00AF078E">
        <w:t>P</w:t>
      </w:r>
      <w:r>
        <w:t xml:space="preserve">rogramm aber auch manuell steuern wie im </w:t>
      </w:r>
      <w:proofErr w:type="spellStart"/>
      <w:r>
        <w:t>support_example</w:t>
      </w:r>
      <w:proofErr w:type="spellEnd"/>
      <w:r>
        <w:t xml:space="preserve"> wo die </w:t>
      </w:r>
      <w:r w:rsidR="00AF078E">
        <w:t>B</w:t>
      </w:r>
      <w:r>
        <w:t xml:space="preserve">ibliothek nur als support dient und der </w:t>
      </w:r>
      <w:r w:rsidR="00AF078E">
        <w:t>S</w:t>
      </w:r>
      <w:r>
        <w:t>ketch die Hauptarbeit des Programmes macht.</w:t>
      </w:r>
    </w:p>
    <w:p w:rsidR="00946818" w:rsidRDefault="00946818" w:rsidP="00946818">
      <w:pPr>
        <w:ind w:left="-5"/>
      </w:pPr>
      <w:r>
        <w:t>Wie setze ich das Proje</w:t>
      </w:r>
      <w:r w:rsidR="00AF078E">
        <w:t>k</w:t>
      </w:r>
      <w:r>
        <w:t>t außer Betrieb?</w:t>
      </w:r>
    </w:p>
    <w:p w:rsidR="00946818" w:rsidRDefault="00946818" w:rsidP="00946818">
      <w:pPr>
        <w:ind w:left="-5"/>
      </w:pPr>
      <w:r>
        <w:t xml:space="preserve">Einfach Stecker, nichts </w:t>
      </w:r>
      <w:proofErr w:type="spellStart"/>
      <w:proofErr w:type="gramStart"/>
      <w:r>
        <w:t>besonderes</w:t>
      </w:r>
      <w:proofErr w:type="spellEnd"/>
      <w:proofErr w:type="gramEnd"/>
      <w:r>
        <w:t xml:space="preserve"> zu beachten.</w:t>
      </w:r>
    </w:p>
    <w:p w:rsidR="00946818" w:rsidRDefault="00946818" w:rsidP="00946818">
      <w:pPr>
        <w:ind w:left="-5"/>
      </w:pPr>
    </w:p>
    <w:p w:rsidR="004C5456" w:rsidRDefault="007E619E">
      <w:pPr>
        <w:spacing w:after="488" w:line="259" w:lineRule="auto"/>
        <w:ind w:left="0" w:firstLine="0"/>
        <w:jc w:val="left"/>
      </w:pPr>
      <w:r>
        <w:rPr>
          <w:rFonts w:ascii="Calibri" w:eastAsia="Calibri" w:hAnsi="Calibri" w:cs="Calibri"/>
          <w:noProof/>
          <w:sz w:val="22"/>
        </w:rPr>
        <mc:AlternateContent>
          <mc:Choice Requires="wpg">
            <w:drawing>
              <wp:inline distT="0" distB="0" distL="0" distR="0">
                <wp:extent cx="6120003" cy="12649"/>
                <wp:effectExtent l="0" t="0" r="0" b="0"/>
                <wp:docPr id="1736" name="Group 1736"/>
                <wp:cNvGraphicFramePr/>
                <a:graphic xmlns:a="http://schemas.openxmlformats.org/drawingml/2006/main">
                  <a:graphicData uri="http://schemas.microsoft.com/office/word/2010/wordprocessingGroup">
                    <wpg:wgp>
                      <wpg:cNvGrpSpPr/>
                      <wpg:grpSpPr>
                        <a:xfrm>
                          <a:off x="0" y="0"/>
                          <a:ext cx="6120003" cy="12649"/>
                          <a:chOff x="0" y="0"/>
                          <a:chExt cx="6120003" cy="12649"/>
                        </a:xfrm>
                      </wpg:grpSpPr>
                      <wps:wsp>
                        <wps:cNvPr id="113" name="Shape 113"/>
                        <wps:cNvSpPr/>
                        <wps:spPr>
                          <a:xfrm>
                            <a:off x="0" y="0"/>
                            <a:ext cx="6120003" cy="0"/>
                          </a:xfrm>
                          <a:custGeom>
                            <a:avLst/>
                            <a:gdLst/>
                            <a:ahLst/>
                            <a:cxnLst/>
                            <a:rect l="0" t="0" r="0" b="0"/>
                            <a:pathLst>
                              <a:path w="6120003">
                                <a:moveTo>
                                  <a:pt x="0" y="0"/>
                                </a:moveTo>
                                <a:lnTo>
                                  <a:pt x="6120003"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6" style="width:481.89pt;height:0.996pt;mso-position-horizontal-relative:char;mso-position-vertical-relative:line" coordsize="61200,126">
                <v:shape id="Shape 113" style="position:absolute;width:61200;height:0;left:0;top:0;" coordsize="6120003,0" path="m0,0l6120003,0">
                  <v:stroke weight="0.996pt" endcap="flat" joinstyle="miter" miterlimit="10" on="true" color="#000000"/>
                  <v:fill on="false" color="#000000" opacity="0"/>
                </v:shape>
              </v:group>
            </w:pict>
          </mc:Fallback>
        </mc:AlternateContent>
      </w:r>
    </w:p>
    <w:p w:rsidR="004C5456" w:rsidRDefault="007E619E">
      <w:pPr>
        <w:pStyle w:val="berschrift1"/>
        <w:ind w:left="566" w:hanging="581"/>
      </w:pPr>
      <w:r>
        <w:t>Entwicklerdokumentation</w:t>
      </w:r>
    </w:p>
    <w:p w:rsidR="00E94788" w:rsidRDefault="00E94788" w:rsidP="00E94788">
      <w:r>
        <w:t xml:space="preserve">Hier beschrieben sind die </w:t>
      </w:r>
      <w:proofErr w:type="spellStart"/>
      <w:r>
        <w:t>Commits</w:t>
      </w:r>
      <w:proofErr w:type="spellEnd"/>
      <w:r>
        <w:t xml:space="preserve"> bis zu Commit „““““ im </w:t>
      </w:r>
      <w:proofErr w:type="spellStart"/>
      <w:r>
        <w:t>Github</w:t>
      </w:r>
      <w:proofErr w:type="spellEnd"/>
      <w:r w:rsidR="00AF078E">
        <w:t>-</w:t>
      </w:r>
      <w:r>
        <w:t>Repository „““““““</w:t>
      </w:r>
    </w:p>
    <w:p w:rsidR="00E94788" w:rsidRDefault="00E94788" w:rsidP="00E94788">
      <w:r>
        <w:t>Alle unterlagen wie Schaltpläne befinden sich dort.</w:t>
      </w:r>
    </w:p>
    <w:p w:rsidR="00E94788" w:rsidRDefault="00E94788" w:rsidP="00E94788">
      <w:r>
        <w:t>Da es sich um ein Arduino</w:t>
      </w:r>
      <w:r w:rsidR="00AF078E">
        <w:t>-P</w:t>
      </w:r>
      <w:r>
        <w:t xml:space="preserve">rojekt handelt Läuft die Code </w:t>
      </w:r>
      <w:r w:rsidR="00AF078E">
        <w:t>E</w:t>
      </w:r>
      <w:r>
        <w:t>rstellung für die Sketches und die Übertragung auf Hardware über die Arduino IDE, die Bibliothek wurde über Notepad++ erstellt.</w:t>
      </w:r>
    </w:p>
    <w:p w:rsidR="00E94788" w:rsidRDefault="00E94788" w:rsidP="00E94788">
      <w:r>
        <w:t xml:space="preserve">Zum Überprüfen ob die Programme noch funktionieren sollte nachdem die Hardware getestet wurde über das </w:t>
      </w:r>
      <w:proofErr w:type="spellStart"/>
      <w:r>
        <w:t>hardware_test_sketch</w:t>
      </w:r>
      <w:proofErr w:type="spellEnd"/>
      <w:r>
        <w:t xml:space="preserve">, die anderen Beispiele getestet werden. Alle drei sollten ungefähr die gleiche </w:t>
      </w:r>
      <w:r w:rsidR="00AF078E">
        <w:t>F</w:t>
      </w:r>
      <w:r>
        <w:t>unktionalität haben, wie in der Benutzerdoku</w:t>
      </w:r>
      <w:r w:rsidR="00AF078E">
        <w:t>mentation</w:t>
      </w:r>
      <w:r>
        <w:t xml:space="preserve"> beschrieben, wobei </w:t>
      </w:r>
      <w:proofErr w:type="gramStart"/>
      <w:r>
        <w:t xml:space="preserve">der  </w:t>
      </w:r>
      <w:proofErr w:type="spellStart"/>
      <w:r w:rsidRPr="00E94788">
        <w:t>functional</w:t>
      </w:r>
      <w:proofErr w:type="gramEnd"/>
      <w:r w:rsidRPr="00E94788">
        <w:t>_example_without_library</w:t>
      </w:r>
      <w:proofErr w:type="spellEnd"/>
      <w:r>
        <w:t xml:space="preserve"> Sketch sich auch im </w:t>
      </w:r>
      <w:proofErr w:type="spellStart"/>
      <w:r>
        <w:t>pause</w:t>
      </w:r>
      <w:proofErr w:type="spellEnd"/>
      <w:r>
        <w:t xml:space="preserve"> </w:t>
      </w:r>
      <w:r w:rsidR="00AF078E">
        <w:t>M</w:t>
      </w:r>
      <w:r>
        <w:t xml:space="preserve">odus abschaltet nach einer gewissen </w:t>
      </w:r>
      <w:proofErr w:type="spellStart"/>
      <w:r>
        <w:t>zeit</w:t>
      </w:r>
      <w:proofErr w:type="spellEnd"/>
      <w:r>
        <w:t>.</w:t>
      </w:r>
      <w:r w:rsidR="004605DA">
        <w:t xml:space="preserve"> Sollte ein Fehler Vorliegen ist es vielleicht hilfreich im </w:t>
      </w:r>
      <w:proofErr w:type="spellStart"/>
      <w:r w:rsidR="004605DA">
        <w:t>setup_example</w:t>
      </w:r>
      <w:proofErr w:type="spellEnd"/>
      <w:r w:rsidR="004605DA">
        <w:t xml:space="preserve"> die </w:t>
      </w:r>
      <w:proofErr w:type="spellStart"/>
      <w:proofErr w:type="gramStart"/>
      <w:r w:rsidR="004605DA">
        <w:t>runLight</w:t>
      </w:r>
      <w:proofErr w:type="spellEnd"/>
      <w:r w:rsidR="004605DA">
        <w:t>(</w:t>
      </w:r>
      <w:proofErr w:type="gramEnd"/>
      <w:r w:rsidR="004605DA">
        <w:t xml:space="preserve">) </w:t>
      </w:r>
      <w:r w:rsidR="00AF078E">
        <w:t>M</w:t>
      </w:r>
      <w:r w:rsidR="004605DA">
        <w:t xml:space="preserve">ethode durch den auskommentierten Code oder </w:t>
      </w:r>
      <w:proofErr w:type="spellStart"/>
      <w:r w:rsidR="004605DA">
        <w:t>runLightIntern</w:t>
      </w:r>
      <w:proofErr w:type="spellEnd"/>
      <w:r w:rsidR="004605DA">
        <w:t xml:space="preserve">() zu ersetzten. </w:t>
      </w:r>
    </w:p>
    <w:p w:rsidR="004605DA" w:rsidRPr="00E94788" w:rsidRDefault="004605DA" w:rsidP="00E94788"/>
    <w:p w:rsidR="004C5456" w:rsidRDefault="007E619E">
      <w:pPr>
        <w:pStyle w:val="berschrift1"/>
        <w:ind w:left="566" w:hanging="581"/>
      </w:pPr>
      <w:r>
        <w:t>Bestehende Probleme</w:t>
      </w:r>
    </w:p>
    <w:p w:rsidR="004C5456" w:rsidRDefault="004605DA">
      <w:pPr>
        <w:spacing w:after="632"/>
        <w:ind w:left="-5"/>
      </w:pPr>
      <w:r>
        <w:rPr>
          <w:rFonts w:ascii="Calibri" w:eastAsia="Calibri" w:hAnsi="Calibri" w:cs="Calibri"/>
          <w:i/>
        </w:rPr>
        <w:t xml:space="preserve">Es muss darauf geachtet werden, </w:t>
      </w:r>
      <w:proofErr w:type="gramStart"/>
      <w:r>
        <w:rPr>
          <w:rFonts w:ascii="Calibri" w:eastAsia="Calibri" w:hAnsi="Calibri" w:cs="Calibri"/>
          <w:i/>
        </w:rPr>
        <w:t>das</w:t>
      </w:r>
      <w:proofErr w:type="gramEnd"/>
      <w:r>
        <w:rPr>
          <w:rFonts w:ascii="Calibri" w:eastAsia="Calibri" w:hAnsi="Calibri" w:cs="Calibri"/>
          <w:i/>
        </w:rPr>
        <w:t xml:space="preserve"> keine Pointer auf nicht existierende Objekte entstehen, man darf beim deklarieren der Phasen keine Überspringen und man darf die </w:t>
      </w:r>
      <w:proofErr w:type="spellStart"/>
      <w:r>
        <w:rPr>
          <w:rFonts w:ascii="Calibri" w:eastAsia="Calibri" w:hAnsi="Calibri" w:cs="Calibri"/>
          <w:i/>
        </w:rPr>
        <w:t>MaxPhase</w:t>
      </w:r>
      <w:proofErr w:type="spellEnd"/>
      <w:r>
        <w:rPr>
          <w:rFonts w:ascii="Calibri" w:eastAsia="Calibri" w:hAnsi="Calibri" w:cs="Calibri"/>
          <w:i/>
        </w:rPr>
        <w:t xml:space="preserve"> nicht zu hoch setzten. Ebenfalls darf bei </w:t>
      </w:r>
      <w:proofErr w:type="spellStart"/>
      <w:proofErr w:type="gramStart"/>
      <w:r>
        <w:rPr>
          <w:rFonts w:ascii="Calibri" w:eastAsia="Calibri" w:hAnsi="Calibri" w:cs="Calibri"/>
          <w:i/>
        </w:rPr>
        <w:t>setFlashlight</w:t>
      </w:r>
      <w:proofErr w:type="spellEnd"/>
      <w:r>
        <w:rPr>
          <w:rFonts w:ascii="Calibri" w:eastAsia="Calibri" w:hAnsi="Calibri" w:cs="Calibri"/>
          <w:i/>
        </w:rPr>
        <w:t>(</w:t>
      </w:r>
      <w:proofErr w:type="gramEnd"/>
      <w:r>
        <w:rPr>
          <w:rFonts w:ascii="Calibri" w:eastAsia="Calibri" w:hAnsi="Calibri" w:cs="Calibri"/>
          <w:i/>
        </w:rPr>
        <w:t>) kein Index einer nicht deklarierten Lampe benutzt werden.</w:t>
      </w:r>
    </w:p>
    <w:p w:rsidR="004C5456" w:rsidRDefault="007E619E">
      <w:pPr>
        <w:pStyle w:val="berschrift1"/>
        <w:ind w:left="566" w:hanging="581"/>
      </w:pPr>
      <w:r>
        <w:t>Weiterentwicklung</w:t>
      </w:r>
    </w:p>
    <w:p w:rsidR="004C5456" w:rsidRDefault="004605DA" w:rsidP="00AF078E">
      <w:pPr>
        <w:spacing w:after="6"/>
        <w:ind w:left="-5"/>
      </w:pPr>
      <w:r>
        <w:rPr>
          <w:rFonts w:ascii="Calibri" w:eastAsia="Calibri" w:hAnsi="Calibri" w:cs="Calibri"/>
          <w:i/>
        </w:rPr>
        <w:t xml:space="preserve">Weitere Absicherungen, wie in den Bestehen Problemen beschrieben, </w:t>
      </w:r>
      <w:r w:rsidR="00AF078E">
        <w:rPr>
          <w:rFonts w:ascii="Calibri" w:eastAsia="Calibri" w:hAnsi="Calibri" w:cs="Calibri"/>
          <w:i/>
        </w:rPr>
        <w:t>ausführlichere Kommentierung der .</w:t>
      </w:r>
      <w:proofErr w:type="spellStart"/>
      <w:r w:rsidR="00AF078E">
        <w:rPr>
          <w:rFonts w:ascii="Calibri" w:eastAsia="Calibri" w:hAnsi="Calibri" w:cs="Calibri"/>
          <w:i/>
        </w:rPr>
        <w:t>cpp</w:t>
      </w:r>
      <w:proofErr w:type="spellEnd"/>
      <w:r w:rsidR="00AF078E">
        <w:rPr>
          <w:rFonts w:ascii="Calibri" w:eastAsia="Calibri" w:hAnsi="Calibri" w:cs="Calibri"/>
          <w:i/>
        </w:rPr>
        <w:t xml:space="preserve"> Dateien und Vereinfachung des Codes, an manchen Stellen gibt es noch Codeverdoppelungen und weniger als ideale Lösungen, vor allem bei den Funktionen, die im </w:t>
      </w:r>
      <w:proofErr w:type="spellStart"/>
      <w:r w:rsidR="00AF078E">
        <w:rPr>
          <w:rFonts w:ascii="Calibri" w:eastAsia="Calibri" w:hAnsi="Calibri" w:cs="Calibri"/>
          <w:i/>
        </w:rPr>
        <w:t>support_example</w:t>
      </w:r>
      <w:proofErr w:type="spellEnd"/>
      <w:r w:rsidR="00AF078E">
        <w:rPr>
          <w:rFonts w:ascii="Calibri" w:eastAsia="Calibri" w:hAnsi="Calibri" w:cs="Calibri"/>
          <w:i/>
        </w:rPr>
        <w:t xml:space="preserve"> benutzt werden. </w:t>
      </w:r>
      <w:r>
        <w:rPr>
          <w:rFonts w:ascii="Calibri" w:eastAsia="Calibri" w:hAnsi="Calibri" w:cs="Calibri"/>
          <w:i/>
        </w:rPr>
        <w:t xml:space="preserve"> </w:t>
      </w:r>
    </w:p>
    <w:sectPr w:rsidR="004C5456">
      <w:pgSz w:w="11906" w:h="16838"/>
      <w:pgMar w:top="830" w:right="1134" w:bottom="83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A78F6"/>
    <w:multiLevelType w:val="hybridMultilevel"/>
    <w:tmpl w:val="8676ECB4"/>
    <w:lvl w:ilvl="0" w:tplc="5C78DA3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010341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5E061C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7B2DB34">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D0CF7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942FC6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1347F6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16E061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D06F0E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046CFF"/>
    <w:multiLevelType w:val="hybridMultilevel"/>
    <w:tmpl w:val="67ACAAA6"/>
    <w:lvl w:ilvl="0" w:tplc="315CFFC2">
      <w:start w:val="1"/>
      <w:numFmt w:val="decimal"/>
      <w:pStyle w:val="berschrift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7D884D64">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888ABF2C">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B6928326">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E88A863E">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7DAA83B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D7F211A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D1F4FF7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86281646">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456"/>
    <w:rsid w:val="00444094"/>
    <w:rsid w:val="004605DA"/>
    <w:rsid w:val="004C5456"/>
    <w:rsid w:val="007E619E"/>
    <w:rsid w:val="007F61F4"/>
    <w:rsid w:val="00813702"/>
    <w:rsid w:val="00946818"/>
    <w:rsid w:val="00AE5230"/>
    <w:rsid w:val="00AF078E"/>
    <w:rsid w:val="00E94788"/>
    <w:rsid w:val="00F669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70E8"/>
  <w15:docId w15:val="{52BE6E0B-9C72-42CA-BA28-CB886423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92" w:line="256" w:lineRule="auto"/>
      <w:ind w:left="10" w:hanging="10"/>
      <w:jc w:val="both"/>
    </w:pPr>
    <w:rPr>
      <w:rFonts w:ascii="Cambria" w:eastAsia="Cambria" w:hAnsi="Cambria" w:cs="Cambria"/>
      <w:color w:val="000000"/>
      <w:sz w:val="24"/>
    </w:rPr>
  </w:style>
  <w:style w:type="paragraph" w:styleId="berschrift1">
    <w:name w:val="heading 1"/>
    <w:next w:val="Standard"/>
    <w:link w:val="berschrift1Zchn"/>
    <w:uiPriority w:val="9"/>
    <w:qFormat/>
    <w:pPr>
      <w:keepNext/>
      <w:keepLines/>
      <w:numPr>
        <w:numId w:val="2"/>
      </w:numPr>
      <w:spacing w:after="208"/>
      <w:ind w:left="10" w:hanging="10"/>
      <w:outlineLvl w:val="0"/>
    </w:pPr>
    <w:rPr>
      <w:rFonts w:ascii="Cambria" w:eastAsia="Cambria" w:hAnsi="Cambria" w:cs="Cambria"/>
      <w:b/>
      <w:color w:val="000000"/>
      <w:sz w:val="3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4434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Christophersen</dc:creator>
  <cp:keywords/>
  <cp:lastModifiedBy>Marten Christophersen</cp:lastModifiedBy>
  <cp:revision>3</cp:revision>
  <dcterms:created xsi:type="dcterms:W3CDTF">2020-01-19T23:42:00Z</dcterms:created>
  <dcterms:modified xsi:type="dcterms:W3CDTF">2020-01-19T23:43:00Z</dcterms:modified>
</cp:coreProperties>
</file>