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E006" w14:textId="77777777" w:rsidR="006152A4" w:rsidRPr="006152A4" w:rsidRDefault="006152A4" w:rsidP="00615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Ein maßgeschneidertes Mini-CMS für Premium-Fahrzeuge</w:t>
      </w:r>
    </w:p>
    <w:p w14:paraId="422A1BAC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Für einen handverlesenen Bestand von unter 10 Fahrzeugen ist ein riesiges System wie WordPress oder Typo3 oft viel zu schwerfällig. Wenn der Fokus auf einer </w:t>
      </w:r>
      <w:proofErr w:type="gramStart"/>
      <w:r w:rsidRPr="006152A4">
        <w:rPr>
          <w:rFonts w:ascii="Times New Roman" w:eastAsia="Times New Roman" w:hAnsi="Times New Roman" w:cs="Times New Roman"/>
          <w:lang w:eastAsia="de-DE"/>
        </w:rPr>
        <w:t>extrem hochwertigen</w:t>
      </w:r>
      <w:proofErr w:type="gramEnd"/>
      <w:r w:rsidRPr="006152A4">
        <w:rPr>
          <w:rFonts w:ascii="Times New Roman" w:eastAsia="Times New Roman" w:hAnsi="Times New Roman" w:cs="Times New Roman"/>
          <w:lang w:eastAsia="de-DE"/>
        </w:rPr>
        <w:t>, modernen und frischen visuellen Präsentation liegt, ist ein maßgeschneidertes Mini-CMS der perfekte Weg. So behältst Du die volle Kontrolle über das Branding und das UI/UX-Design der Start- und Unterseiten, während der Händler eine kinderleichte Verwaltungsoberfläche bekommt.</w:t>
      </w:r>
    </w:p>
    <w:p w14:paraId="647478FD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>Hier ist die Einschätzung zur Architektur und der Anbindung an Autobörsen:</w:t>
      </w:r>
    </w:p>
    <w:p w14:paraId="63526424" w14:textId="77777777" w:rsidR="006152A4" w:rsidRPr="006152A4" w:rsidRDefault="006152A4" w:rsidP="00615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Die Verbindung zu mobile.de</w:t>
      </w:r>
    </w:p>
    <w:p w14:paraId="6AD897EF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Ja, das ist absolut machbar und ein sehr üblicher Workflow. Du kannst das Mini-CMS so aufbauen, dass es als "Single Source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of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Truth" dient. Der Händler trägt das Auto einmal ein, und es erscheint auf der eigenen Website und bei mobile.de.</w:t>
      </w:r>
    </w:p>
    <w:p w14:paraId="1249AA62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>Dafür gibt es im Wesentlichen zwei Wege:</w:t>
      </w:r>
    </w:p>
    <w:p w14:paraId="2F1A1D23" w14:textId="77777777" w:rsidR="006152A4" w:rsidRPr="006152A4" w:rsidRDefault="006152A4" w:rsidP="006152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mobile.de API (REST):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Wenn der Händler einen professionellen Händler-Account bei mobile.de hat, kann das Mini-CMS über die offizielle API kommunizieren. Sobald im CMS der Schalter "Auf mobile.de publizieren" umgelegt wird, sendet das System einen POST-Request mit den Fahrzeugdaten (Marke, Modell, Preis, Bilder, Ausstattung) an mobile.de.</w:t>
      </w:r>
    </w:p>
    <w:p w14:paraId="17DC8FA6" w14:textId="77777777" w:rsidR="006152A4" w:rsidRPr="006152A4" w:rsidRDefault="006152A4" w:rsidP="006152A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Automatisierter FTP-Export (XML/CSV):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Für kleinere Bestände reicht oft auch ein täglicher oder stündlicher Export. Das Mini-CMS generiert automatisch eine XML-Datei im von mobile.de vorgegebenen Format und lädt diese auf einen FTP-Server hoch, den mobile.de dann regelmäßig abruft.</w:t>
      </w:r>
    </w:p>
    <w:p w14:paraId="037F952C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i/>
          <w:iCs/>
          <w:lang w:eastAsia="de-DE"/>
        </w:rPr>
        <w:t>Wichtig: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Die Fahrzeugdatenbank in deinem CMS muss die Pflichtfelder von mobile.de (wie z.B. spezifische IDs für Kraftstoffarten oder Schadstoffklassen) sauber abbilden können, damit die Synchronisation reibungslos läuft.</w:t>
      </w:r>
    </w:p>
    <w:p w14:paraId="508A5F7F" w14:textId="77777777" w:rsidR="006152A4" w:rsidRPr="006152A4" w:rsidRDefault="006152A4" w:rsidP="00615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Architektur für das Mini-CMS</w:t>
      </w:r>
    </w:p>
    <w:p w14:paraId="677E72E9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Um die Ladezeiten </w:t>
      </w:r>
      <w:proofErr w:type="gramStart"/>
      <w:r w:rsidRPr="006152A4">
        <w:rPr>
          <w:rFonts w:ascii="Times New Roman" w:eastAsia="Times New Roman" w:hAnsi="Times New Roman" w:cs="Times New Roman"/>
          <w:lang w:eastAsia="de-DE"/>
        </w:rPr>
        <w:t>extrem kurz</w:t>
      </w:r>
      <w:proofErr w:type="gramEnd"/>
      <w:r w:rsidRPr="006152A4">
        <w:rPr>
          <w:rFonts w:ascii="Times New Roman" w:eastAsia="Times New Roman" w:hAnsi="Times New Roman" w:cs="Times New Roman"/>
          <w:lang w:eastAsia="de-DE"/>
        </w:rPr>
        <w:t xml:space="preserve"> zu halten und das Design "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pixel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perfect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" umzusetzen, bietet sich ein </w:t>
      </w:r>
      <w:proofErr w:type="spellStart"/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Headless</w:t>
      </w:r>
      <w:proofErr w:type="spellEnd"/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-Ansatz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an:</w:t>
      </w:r>
    </w:p>
    <w:p w14:paraId="790B446F" w14:textId="77777777" w:rsidR="006152A4" w:rsidRPr="006152A4" w:rsidRDefault="006152A4" w:rsidP="006152A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Frontend (Die Website):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Entwickelt mit Next.js,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Astro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oder einem reinen React/Vue-Stack. Das garantiert flüssige Animationen und ein exklusives Look-and-Feel für die hochauflösenden Fahrzeugbilder.</w:t>
      </w:r>
    </w:p>
    <w:p w14:paraId="404D56D4" w14:textId="77777777" w:rsidR="006152A4" w:rsidRPr="006152A4" w:rsidRDefault="006152A4" w:rsidP="006152A4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Backend (Das Mini-CMS):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Hier bietet sich ein Backend-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as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-a-Service wie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Supabase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an, oder ein leichtgewichtiges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Headless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-CMS wie Sanity oder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Strapi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>.</w:t>
      </w:r>
    </w:p>
    <w:p w14:paraId="7208CA45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Um das Konzept greifbar zu machen, habe ich hier </w:t>
      </w:r>
      <w:proofErr w:type="gramStart"/>
      <w:r w:rsidRPr="006152A4">
        <w:rPr>
          <w:rFonts w:ascii="Times New Roman" w:eastAsia="Times New Roman" w:hAnsi="Times New Roman" w:cs="Times New Roman"/>
          <w:lang w:eastAsia="de-DE"/>
        </w:rPr>
        <w:t>einen interaktiven Prototypen</w:t>
      </w:r>
      <w:proofErr w:type="gramEnd"/>
      <w:r w:rsidRPr="006152A4">
        <w:rPr>
          <w:rFonts w:ascii="Times New Roman" w:eastAsia="Times New Roman" w:hAnsi="Times New Roman" w:cs="Times New Roman"/>
          <w:lang w:eastAsia="de-DE"/>
        </w:rPr>
        <w:t xml:space="preserve"> für das Dashboard des Händlers "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gevibecodet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>". Du kannst Autos hinzufügen und anwählen, um das Prinzip zu testen:</w:t>
      </w:r>
    </w:p>
    <w:p w14:paraId="5644AF4D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>Soll dieses Backend für den Händler primär als klassisches Dashboard für den Desktop-Browser konzipiert werden, oder bevorzugt er einen Workflow, bei dem er die Fahrzeuge beim Fotografieren auf dem Hof direkt über das Smartphone einpflegen kann?</w:t>
      </w:r>
    </w:p>
    <w:p w14:paraId="1F43A002" w14:textId="77777777" w:rsidR="006152A4" w:rsidRPr="006152A4" w:rsidRDefault="006152A4" w:rsidP="006152A4">
      <w:r w:rsidRPr="006152A4">
        <w:lastRenderedPageBreak/>
        <w:t>Ein klassisches Dashboard am Desktop ist für das konzentrierte Arbeiten und die Datenpflege ohnehin meist die angenehmere Wahl.</w:t>
      </w:r>
    </w:p>
    <w:p w14:paraId="005E271A" w14:textId="77777777" w:rsidR="006152A4" w:rsidRPr="006152A4" w:rsidRDefault="006152A4" w:rsidP="006152A4">
      <w:r w:rsidRPr="006152A4">
        <w:t xml:space="preserve">Wenn wir </w:t>
      </w:r>
      <w:proofErr w:type="gramStart"/>
      <w:r w:rsidRPr="006152A4">
        <w:t>diesen modernen Tech-Stack</w:t>
      </w:r>
      <w:proofErr w:type="gramEnd"/>
      <w:r w:rsidRPr="006152A4">
        <w:t xml:space="preserve"> (</w:t>
      </w:r>
      <w:proofErr w:type="spellStart"/>
      <w:r w:rsidRPr="006152A4">
        <w:t>Headless</w:t>
      </w:r>
      <w:proofErr w:type="spellEnd"/>
      <w:r w:rsidRPr="006152A4">
        <w:t>-Ansatz mit z. B. Next.js/</w:t>
      </w:r>
      <w:proofErr w:type="spellStart"/>
      <w:r w:rsidRPr="006152A4">
        <w:t>Astro</w:t>
      </w:r>
      <w:proofErr w:type="spellEnd"/>
      <w:r w:rsidRPr="006152A4">
        <w:t xml:space="preserve"> im Frontend und </w:t>
      </w:r>
      <w:proofErr w:type="spellStart"/>
      <w:r w:rsidRPr="006152A4">
        <w:t>Supabase</w:t>
      </w:r>
      <w:proofErr w:type="spellEnd"/>
      <w:r w:rsidRPr="006152A4">
        <w:t xml:space="preserve">/Sanity oder </w:t>
      </w:r>
      <w:proofErr w:type="spellStart"/>
      <w:r w:rsidRPr="006152A4">
        <w:t>Strapi</w:t>
      </w:r>
      <w:proofErr w:type="spellEnd"/>
      <w:r w:rsidRPr="006152A4">
        <w:t xml:space="preserve"> im Backend) nutzen, ändern sich die Anforderungen an das Hosting im Vergleich zu klassischen Systemen wie WordPress enorm.</w:t>
      </w:r>
    </w:p>
    <w:p w14:paraId="370EB0AA" w14:textId="77777777" w:rsidR="006152A4" w:rsidRPr="006152A4" w:rsidRDefault="006152A4" w:rsidP="006152A4">
      <w:r w:rsidRPr="006152A4">
        <w:t>Ein klassisches "</w:t>
      </w:r>
      <w:proofErr w:type="spellStart"/>
      <w:r w:rsidRPr="006152A4">
        <w:t>Shared</w:t>
      </w:r>
      <w:proofErr w:type="spellEnd"/>
      <w:r w:rsidRPr="006152A4">
        <w:t xml:space="preserve"> Webhosting"-Paket (mit PHP, MySQL und FTP-Zugang), wie man es oft bei den großen Massenhostern findet, reicht für diese Architektur in der Regel </w:t>
      </w:r>
      <w:r w:rsidRPr="006152A4">
        <w:rPr>
          <w:b/>
          <w:bCs/>
        </w:rPr>
        <w:t>nicht</w:t>
      </w:r>
      <w:r w:rsidRPr="006152A4">
        <w:t xml:space="preserve"> aus.</w:t>
      </w:r>
    </w:p>
    <w:p w14:paraId="499C47A5" w14:textId="77777777" w:rsidR="006152A4" w:rsidRPr="006152A4" w:rsidRDefault="006152A4" w:rsidP="006152A4">
      <w:r w:rsidRPr="006152A4">
        <w:t>Hier ist die genaue Aufschlüsselung, wie das Setup technisch aussehen muss, aufgeteilt in zwei Routen:</w:t>
      </w:r>
    </w:p>
    <w:p w14:paraId="0B755DA9" w14:textId="77777777" w:rsidR="006152A4" w:rsidRPr="006152A4" w:rsidRDefault="006152A4" w:rsidP="006152A4">
      <w:pPr>
        <w:rPr>
          <w:b/>
          <w:bCs/>
        </w:rPr>
      </w:pPr>
      <w:r w:rsidRPr="006152A4">
        <w:rPr>
          <w:b/>
          <w:bCs/>
        </w:rPr>
        <w:t>Route 1: Der "</w:t>
      </w:r>
      <w:proofErr w:type="spellStart"/>
      <w:r w:rsidRPr="006152A4">
        <w:rPr>
          <w:b/>
          <w:bCs/>
        </w:rPr>
        <w:t>Managed</w:t>
      </w:r>
      <w:proofErr w:type="spellEnd"/>
      <w:r w:rsidRPr="006152A4">
        <w:rPr>
          <w:b/>
          <w:bCs/>
        </w:rPr>
        <w:t xml:space="preserve"> / </w:t>
      </w:r>
      <w:proofErr w:type="spellStart"/>
      <w:r w:rsidRPr="006152A4">
        <w:rPr>
          <w:b/>
          <w:bCs/>
        </w:rPr>
        <w:t>Serverless</w:t>
      </w:r>
      <w:proofErr w:type="spellEnd"/>
      <w:r w:rsidRPr="006152A4">
        <w:rPr>
          <w:b/>
          <w:bCs/>
        </w:rPr>
        <w:t>" Weg (Empfehlung)</w:t>
      </w:r>
    </w:p>
    <w:p w14:paraId="3096D245" w14:textId="77777777" w:rsidR="006152A4" w:rsidRPr="006152A4" w:rsidRDefault="006152A4" w:rsidP="006152A4">
      <w:r w:rsidRPr="006152A4">
        <w:t xml:space="preserve">Das ist die modernste und eleganteste Lösung. Der große Vorteil: Du musst Dich nicht um Server-Wartung, Sicherheitsupdates oder Datenbank-Backups kümmern und kannst Deinen vollen Fokus auf die perfekte visuelle Ausarbeitung des </w:t>
      </w:r>
      <w:proofErr w:type="spellStart"/>
      <w:r w:rsidRPr="006152A4">
        <w:t>Frontends</w:t>
      </w:r>
      <w:proofErr w:type="spellEnd"/>
      <w:r w:rsidRPr="006152A4">
        <w:t xml:space="preserve"> und der Corporate Identity legen.</w:t>
      </w:r>
    </w:p>
    <w:p w14:paraId="250D6B8C" w14:textId="77777777" w:rsidR="006152A4" w:rsidRPr="006152A4" w:rsidRDefault="006152A4" w:rsidP="006152A4">
      <w:pPr>
        <w:numPr>
          <w:ilvl w:val="0"/>
          <w:numId w:val="3"/>
        </w:numPr>
      </w:pPr>
      <w:r w:rsidRPr="006152A4">
        <w:rPr>
          <w:b/>
          <w:bCs/>
        </w:rPr>
        <w:t>Das Frontend (Die Website &amp; das Dashboard):</w:t>
      </w:r>
    </w:p>
    <w:p w14:paraId="0EE3A278" w14:textId="77777777" w:rsidR="006152A4" w:rsidRPr="006152A4" w:rsidRDefault="006152A4" w:rsidP="006152A4">
      <w:pPr>
        <w:numPr>
          <w:ilvl w:val="1"/>
          <w:numId w:val="3"/>
        </w:numPr>
      </w:pPr>
      <w:r w:rsidRPr="006152A4">
        <w:t xml:space="preserve">Technologie: Next.js oder </w:t>
      </w:r>
      <w:proofErr w:type="spellStart"/>
      <w:r w:rsidRPr="006152A4">
        <w:t>Astro</w:t>
      </w:r>
      <w:proofErr w:type="spellEnd"/>
      <w:r w:rsidRPr="006152A4">
        <w:t>.</w:t>
      </w:r>
    </w:p>
    <w:p w14:paraId="4DDC8972" w14:textId="77777777" w:rsidR="006152A4" w:rsidRPr="006152A4" w:rsidRDefault="006152A4" w:rsidP="006152A4">
      <w:pPr>
        <w:numPr>
          <w:ilvl w:val="1"/>
          <w:numId w:val="3"/>
        </w:numPr>
      </w:pPr>
      <w:r w:rsidRPr="006152A4">
        <w:t xml:space="preserve">Hosting: Plattformen wie </w:t>
      </w:r>
      <w:proofErr w:type="spellStart"/>
      <w:r w:rsidRPr="006152A4">
        <w:rPr>
          <w:b/>
          <w:bCs/>
        </w:rPr>
        <w:t>Vercel</w:t>
      </w:r>
      <w:proofErr w:type="spellEnd"/>
      <w:r w:rsidRPr="006152A4">
        <w:t xml:space="preserve"> oder </w:t>
      </w:r>
      <w:proofErr w:type="spellStart"/>
      <w:r w:rsidRPr="006152A4">
        <w:rPr>
          <w:b/>
          <w:bCs/>
        </w:rPr>
        <w:t>Netlify</w:t>
      </w:r>
      <w:proofErr w:type="spellEnd"/>
      <w:r w:rsidRPr="006152A4">
        <w:t>.</w:t>
      </w:r>
    </w:p>
    <w:p w14:paraId="2091A891" w14:textId="77777777" w:rsidR="006152A4" w:rsidRPr="006152A4" w:rsidRDefault="006152A4" w:rsidP="006152A4">
      <w:pPr>
        <w:numPr>
          <w:ilvl w:val="1"/>
          <w:numId w:val="3"/>
        </w:numPr>
      </w:pPr>
      <w:r w:rsidRPr="006152A4">
        <w:t xml:space="preserve">Voraussetzungen: Du verbindest Deinen Code-Speicherort (z. B. GitHub) direkt mit </w:t>
      </w:r>
      <w:proofErr w:type="spellStart"/>
      <w:r w:rsidRPr="006152A4">
        <w:t>Vercel</w:t>
      </w:r>
      <w:proofErr w:type="spellEnd"/>
      <w:r w:rsidRPr="006152A4">
        <w:t xml:space="preserve">. Bei jeder Änderung am Code wird die Seite automatisch neu gebaut und weltweit auf </w:t>
      </w:r>
      <w:proofErr w:type="gramStart"/>
      <w:r w:rsidRPr="006152A4">
        <w:t>extrem schnellen</w:t>
      </w:r>
      <w:proofErr w:type="gramEnd"/>
      <w:r w:rsidRPr="006152A4">
        <w:t xml:space="preserve"> Servern (CDNs) bereitgestellt.</w:t>
      </w:r>
    </w:p>
    <w:p w14:paraId="0EFC8777" w14:textId="77777777" w:rsidR="006152A4" w:rsidRPr="006152A4" w:rsidRDefault="006152A4" w:rsidP="006152A4">
      <w:pPr>
        <w:numPr>
          <w:ilvl w:val="0"/>
          <w:numId w:val="3"/>
        </w:numPr>
      </w:pPr>
      <w:r w:rsidRPr="006152A4">
        <w:rPr>
          <w:b/>
          <w:bCs/>
        </w:rPr>
        <w:t>Das Backend (Die Datenbank &amp; API):</w:t>
      </w:r>
    </w:p>
    <w:p w14:paraId="08E589F8" w14:textId="77777777" w:rsidR="006152A4" w:rsidRPr="006152A4" w:rsidRDefault="006152A4" w:rsidP="006152A4">
      <w:pPr>
        <w:numPr>
          <w:ilvl w:val="1"/>
          <w:numId w:val="3"/>
        </w:numPr>
      </w:pPr>
      <w:r w:rsidRPr="006152A4">
        <w:t xml:space="preserve">Technologie: </w:t>
      </w:r>
      <w:r w:rsidRPr="006152A4">
        <w:rPr>
          <w:b/>
          <w:bCs/>
        </w:rPr>
        <w:t>Sanity</w:t>
      </w:r>
      <w:r w:rsidRPr="006152A4">
        <w:t xml:space="preserve"> (</w:t>
      </w:r>
      <w:proofErr w:type="spellStart"/>
      <w:r w:rsidRPr="006152A4">
        <w:t>Headless</w:t>
      </w:r>
      <w:proofErr w:type="spellEnd"/>
      <w:r w:rsidRPr="006152A4">
        <w:t xml:space="preserve"> CMS) oder </w:t>
      </w:r>
      <w:proofErr w:type="spellStart"/>
      <w:r w:rsidRPr="006152A4">
        <w:rPr>
          <w:b/>
          <w:bCs/>
        </w:rPr>
        <w:t>Supabase</w:t>
      </w:r>
      <w:proofErr w:type="spellEnd"/>
      <w:r w:rsidRPr="006152A4">
        <w:t xml:space="preserve"> (Backend-</w:t>
      </w:r>
      <w:proofErr w:type="spellStart"/>
      <w:r w:rsidRPr="006152A4">
        <w:t>as</w:t>
      </w:r>
      <w:proofErr w:type="spellEnd"/>
      <w:r w:rsidRPr="006152A4">
        <w:t>-a-Service).</w:t>
      </w:r>
    </w:p>
    <w:p w14:paraId="68EAA93C" w14:textId="77777777" w:rsidR="006152A4" w:rsidRPr="006152A4" w:rsidRDefault="006152A4" w:rsidP="006152A4">
      <w:pPr>
        <w:numPr>
          <w:ilvl w:val="1"/>
          <w:numId w:val="3"/>
        </w:numPr>
      </w:pPr>
      <w:r w:rsidRPr="006152A4">
        <w:t>Hosting: Beide laufen als Cloud-Dienst (SaaS).</w:t>
      </w:r>
    </w:p>
    <w:p w14:paraId="0D6B6134" w14:textId="77777777" w:rsidR="006152A4" w:rsidRPr="006152A4" w:rsidRDefault="006152A4" w:rsidP="006152A4">
      <w:pPr>
        <w:numPr>
          <w:ilvl w:val="1"/>
          <w:numId w:val="3"/>
        </w:numPr>
      </w:pPr>
      <w:r w:rsidRPr="006152A4">
        <w:t xml:space="preserve">Voraussetzungen: Keine eigene Server-Hardware nötig. Du buchst den Service, richtest die Datenstruktur (Fahrzeugmodelle, Preise, Bilder) in deren Web-Oberfläche ein und verbindest Frontend und </w:t>
      </w:r>
      <w:proofErr w:type="gramStart"/>
      <w:r w:rsidRPr="006152A4">
        <w:t>Backend</w:t>
      </w:r>
      <w:proofErr w:type="gramEnd"/>
      <w:r w:rsidRPr="006152A4">
        <w:t xml:space="preserve"> über API-Schlüssel.</w:t>
      </w:r>
    </w:p>
    <w:p w14:paraId="6B7CCBC6" w14:textId="77777777" w:rsidR="006152A4" w:rsidRPr="006152A4" w:rsidRDefault="006152A4" w:rsidP="006152A4">
      <w:pPr>
        <w:rPr>
          <w:b/>
          <w:bCs/>
        </w:rPr>
      </w:pPr>
      <w:r w:rsidRPr="006152A4">
        <w:rPr>
          <w:b/>
          <w:bCs/>
        </w:rPr>
        <w:t>Route 2: Der "Self-</w:t>
      </w:r>
      <w:proofErr w:type="spellStart"/>
      <w:r w:rsidRPr="006152A4">
        <w:rPr>
          <w:b/>
          <w:bCs/>
        </w:rPr>
        <w:t>Hosted</w:t>
      </w:r>
      <w:proofErr w:type="spellEnd"/>
      <w:r w:rsidRPr="006152A4">
        <w:rPr>
          <w:b/>
          <w:bCs/>
        </w:rPr>
        <w:t>" Weg (Maximale Datenkontrolle)</w:t>
      </w:r>
    </w:p>
    <w:p w14:paraId="2DA25A80" w14:textId="77777777" w:rsidR="006152A4" w:rsidRPr="006152A4" w:rsidRDefault="006152A4" w:rsidP="006152A4">
      <w:r w:rsidRPr="006152A4">
        <w:t>Wenn der Autohändler darauf besteht, dass alle Daten (und Bilder) physisch auf einem eigenen Server in Deutschland liegen (z. B. aus Datenschutz- oder Compliance-Gründen), musst Du alles selbst hosten.</w:t>
      </w:r>
    </w:p>
    <w:p w14:paraId="4876A5CF" w14:textId="77777777" w:rsidR="006152A4" w:rsidRPr="006152A4" w:rsidRDefault="006152A4" w:rsidP="006152A4">
      <w:pPr>
        <w:numPr>
          <w:ilvl w:val="0"/>
          <w:numId w:val="4"/>
        </w:numPr>
      </w:pPr>
      <w:r w:rsidRPr="006152A4">
        <w:rPr>
          <w:b/>
          <w:bCs/>
        </w:rPr>
        <w:t>Technologie:</w:t>
      </w:r>
      <w:r w:rsidRPr="006152A4">
        <w:t xml:space="preserve"> Next.js (Frontend) + </w:t>
      </w:r>
      <w:proofErr w:type="spellStart"/>
      <w:r w:rsidRPr="006152A4">
        <w:rPr>
          <w:b/>
          <w:bCs/>
        </w:rPr>
        <w:t>Strapi</w:t>
      </w:r>
      <w:proofErr w:type="spellEnd"/>
      <w:r w:rsidRPr="006152A4">
        <w:t xml:space="preserve"> (Open-Source </w:t>
      </w:r>
      <w:proofErr w:type="spellStart"/>
      <w:r w:rsidRPr="006152A4">
        <w:t>Headless</w:t>
      </w:r>
      <w:proofErr w:type="spellEnd"/>
      <w:r w:rsidRPr="006152A4">
        <w:t xml:space="preserve"> CMS für das Backend).</w:t>
      </w:r>
    </w:p>
    <w:p w14:paraId="0AC3D0B7" w14:textId="77777777" w:rsidR="006152A4" w:rsidRPr="006152A4" w:rsidRDefault="006152A4" w:rsidP="006152A4">
      <w:pPr>
        <w:numPr>
          <w:ilvl w:val="0"/>
          <w:numId w:val="4"/>
        </w:numPr>
      </w:pPr>
      <w:r w:rsidRPr="006152A4">
        <w:rPr>
          <w:b/>
          <w:bCs/>
        </w:rPr>
        <w:t>Hosting-Anforderungen:</w:t>
      </w:r>
      <w:r w:rsidRPr="006152A4">
        <w:t xml:space="preserve"> Du benötigst einen </w:t>
      </w:r>
      <w:r w:rsidRPr="006152A4">
        <w:rPr>
          <w:b/>
          <w:bCs/>
        </w:rPr>
        <w:t>vServer (VPS) oder Root-Server</w:t>
      </w:r>
      <w:r w:rsidRPr="006152A4">
        <w:t xml:space="preserve"> (z. B. bei Hetzner oder DigitalOcean).</w:t>
      </w:r>
    </w:p>
    <w:p w14:paraId="152AC025" w14:textId="77777777" w:rsidR="006152A4" w:rsidRPr="006152A4" w:rsidRDefault="006152A4" w:rsidP="006152A4">
      <w:pPr>
        <w:numPr>
          <w:ilvl w:val="0"/>
          <w:numId w:val="4"/>
        </w:numPr>
      </w:pPr>
      <w:r w:rsidRPr="006152A4">
        <w:rPr>
          <w:b/>
          <w:bCs/>
        </w:rPr>
        <w:t>Technische Voraussetzungen auf dem Server:</w:t>
      </w:r>
    </w:p>
    <w:p w14:paraId="2419FFBE" w14:textId="77777777" w:rsidR="006152A4" w:rsidRPr="006152A4" w:rsidRDefault="006152A4" w:rsidP="006152A4">
      <w:pPr>
        <w:numPr>
          <w:ilvl w:val="1"/>
          <w:numId w:val="4"/>
        </w:numPr>
      </w:pPr>
      <w:r w:rsidRPr="006152A4">
        <w:t>Zugang über SSH (Kommandozeile).</w:t>
      </w:r>
    </w:p>
    <w:p w14:paraId="1474EDA0" w14:textId="77777777" w:rsidR="006152A4" w:rsidRPr="006152A4" w:rsidRDefault="006152A4" w:rsidP="006152A4">
      <w:pPr>
        <w:numPr>
          <w:ilvl w:val="1"/>
          <w:numId w:val="4"/>
        </w:numPr>
      </w:pPr>
      <w:r w:rsidRPr="006152A4">
        <w:rPr>
          <w:b/>
          <w:bCs/>
        </w:rPr>
        <w:t>Node.js</w:t>
      </w:r>
      <w:r w:rsidRPr="006152A4">
        <w:t xml:space="preserve"> (Laufzeitumgebung für das JavaScript-Backend und -Frontend).</w:t>
      </w:r>
    </w:p>
    <w:p w14:paraId="64CCBF2E" w14:textId="77777777" w:rsidR="006152A4" w:rsidRPr="006152A4" w:rsidRDefault="006152A4" w:rsidP="006152A4">
      <w:pPr>
        <w:numPr>
          <w:ilvl w:val="1"/>
          <w:numId w:val="4"/>
        </w:numPr>
      </w:pPr>
      <w:r w:rsidRPr="006152A4">
        <w:t xml:space="preserve">Eine Datenbank-Software wie </w:t>
      </w:r>
      <w:r w:rsidRPr="006152A4">
        <w:rPr>
          <w:b/>
          <w:bCs/>
        </w:rPr>
        <w:t>PostgreSQL</w:t>
      </w:r>
      <w:r w:rsidRPr="006152A4">
        <w:t xml:space="preserve"> oder </w:t>
      </w:r>
      <w:r w:rsidRPr="006152A4">
        <w:rPr>
          <w:b/>
          <w:bCs/>
        </w:rPr>
        <w:t>MySQL</w:t>
      </w:r>
      <w:r w:rsidRPr="006152A4">
        <w:t>.</w:t>
      </w:r>
    </w:p>
    <w:p w14:paraId="1DCF406C" w14:textId="77777777" w:rsidR="006152A4" w:rsidRPr="006152A4" w:rsidRDefault="006152A4" w:rsidP="006152A4">
      <w:pPr>
        <w:numPr>
          <w:ilvl w:val="1"/>
          <w:numId w:val="4"/>
        </w:numPr>
      </w:pPr>
      <w:r w:rsidRPr="006152A4">
        <w:t xml:space="preserve">Einen </w:t>
      </w:r>
      <w:proofErr w:type="spellStart"/>
      <w:r w:rsidRPr="006152A4">
        <w:t>Process</w:t>
      </w:r>
      <w:proofErr w:type="spellEnd"/>
      <w:r w:rsidRPr="006152A4">
        <w:t xml:space="preserve"> Manager wie </w:t>
      </w:r>
      <w:r w:rsidRPr="006152A4">
        <w:rPr>
          <w:b/>
          <w:bCs/>
        </w:rPr>
        <w:t>PM2</w:t>
      </w:r>
      <w:r w:rsidRPr="006152A4">
        <w:t xml:space="preserve"> (damit die App weiterläuft, wenn Du das Terminal schließt) oder </w:t>
      </w:r>
      <w:r w:rsidRPr="006152A4">
        <w:rPr>
          <w:b/>
          <w:bCs/>
        </w:rPr>
        <w:t>Docker</w:t>
      </w:r>
      <w:r w:rsidRPr="006152A4">
        <w:t xml:space="preserve"> (für die Container-Verwaltung).</w:t>
      </w:r>
    </w:p>
    <w:p w14:paraId="32E73A9D" w14:textId="77777777" w:rsidR="006152A4" w:rsidRPr="006152A4" w:rsidRDefault="006152A4" w:rsidP="006152A4">
      <w:pPr>
        <w:numPr>
          <w:ilvl w:val="1"/>
          <w:numId w:val="4"/>
        </w:numPr>
      </w:pPr>
      <w:r w:rsidRPr="006152A4">
        <w:t xml:space="preserve">Einen Reverse Proxy wie </w:t>
      </w:r>
      <w:proofErr w:type="spellStart"/>
      <w:r w:rsidRPr="006152A4">
        <w:rPr>
          <w:b/>
          <w:bCs/>
        </w:rPr>
        <w:t>Nginx</w:t>
      </w:r>
      <w:proofErr w:type="spellEnd"/>
      <w:r w:rsidRPr="006152A4">
        <w:t xml:space="preserve">, um die Domains auf die richtigen internen Ports (z. B. Port 3000 für Next.js und 1337 für </w:t>
      </w:r>
      <w:proofErr w:type="spellStart"/>
      <w:r w:rsidRPr="006152A4">
        <w:t>Strapi</w:t>
      </w:r>
      <w:proofErr w:type="spellEnd"/>
      <w:r w:rsidRPr="006152A4">
        <w:t>) weiterzuleiten und die SSL-Zertifikate zu verwalten.</w:t>
      </w:r>
    </w:p>
    <w:p w14:paraId="6BC06888" w14:textId="77777777" w:rsidR="006152A4" w:rsidRPr="006152A4" w:rsidRDefault="006152A4" w:rsidP="006152A4">
      <w:r w:rsidRPr="006152A4">
        <w:rPr>
          <w:b/>
          <w:bCs/>
        </w:rPr>
        <w:lastRenderedPageBreak/>
        <w:t>Fazit für das Projekt</w:t>
      </w:r>
      <w:r w:rsidRPr="006152A4">
        <w:t xml:space="preserve"> Für ein Mini-CMS mit unter 10 Autos ist </w:t>
      </w:r>
      <w:r w:rsidRPr="006152A4">
        <w:rPr>
          <w:b/>
          <w:bCs/>
        </w:rPr>
        <w:t>Route 1</w:t>
      </w:r>
      <w:r w:rsidRPr="006152A4">
        <w:t xml:space="preserve"> fast immer die beste Wahl. Sie ist </w:t>
      </w:r>
      <w:proofErr w:type="spellStart"/>
      <w:r w:rsidRPr="006152A4">
        <w:t>hochperformant</w:t>
      </w:r>
      <w:proofErr w:type="spellEnd"/>
      <w:r w:rsidRPr="006152A4">
        <w:t xml:space="preserve">, </w:t>
      </w:r>
      <w:proofErr w:type="gramStart"/>
      <w:r w:rsidRPr="006152A4">
        <w:t>extrem sicher</w:t>
      </w:r>
      <w:proofErr w:type="gramEnd"/>
      <w:r w:rsidRPr="006152A4">
        <w:t xml:space="preserve"> und spart Dir die stundenlange Serverkonfiguration. Die Ladezeiten der Bilder (gerade bei Premium-Fahrzeugen sehr wichtig) sind durch die globalen CDNs von </w:t>
      </w:r>
      <w:proofErr w:type="spellStart"/>
      <w:r w:rsidRPr="006152A4">
        <w:t>Vercel</w:t>
      </w:r>
      <w:proofErr w:type="spellEnd"/>
      <w:r w:rsidRPr="006152A4">
        <w:t xml:space="preserve"> oder Sanity unschlagbar schnell.</w:t>
      </w:r>
    </w:p>
    <w:p w14:paraId="4F771EE5" w14:textId="77777777" w:rsidR="006152A4" w:rsidRPr="006152A4" w:rsidRDefault="006152A4" w:rsidP="006152A4">
      <w:r w:rsidRPr="006152A4">
        <w:t>Hast Du für die Gestaltung des Dashboards schon bestimmte Design-Referenzen oder UI-Bibliotheken im Kopf, die den Premium-Charakter der Marke unterstreichen sollen?</w:t>
      </w:r>
    </w:p>
    <w:p w14:paraId="3F4DD5AD" w14:textId="77777777" w:rsidR="005579A8" w:rsidRDefault="005579A8"/>
    <w:p w14:paraId="75F2F478" w14:textId="77777777" w:rsidR="006152A4" w:rsidRDefault="006152A4"/>
    <w:p w14:paraId="2CE6D4CA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Ja, absolut.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Das ist bei beiden Plattformen nicht nur möglich, sondern der absolute Standardweg für professionelle Websites.</w:t>
      </w:r>
    </w:p>
    <w:p w14:paraId="2E7E1F1A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Sobald Du Dein Projekt (das Frontend) bei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Vercel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oder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Netlify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hochgeladen hast, bekommst Du zunächst eine kryptische Standard-Subdomain (z.B. </w:t>
      </w:r>
      <w:r w:rsidRPr="006152A4">
        <w:rPr>
          <w:rFonts w:ascii="Courier New" w:eastAsia="Times New Roman" w:hAnsi="Courier New" w:cs="Courier New"/>
          <w:sz w:val="20"/>
          <w:szCs w:val="20"/>
          <w:lang w:eastAsia="de-DE"/>
        </w:rPr>
        <w:t>dein-</w:t>
      </w:r>
      <w:proofErr w:type="spellStart"/>
      <w:r w:rsidRPr="006152A4">
        <w:rPr>
          <w:rFonts w:ascii="Courier New" w:eastAsia="Times New Roman" w:hAnsi="Courier New" w:cs="Courier New"/>
          <w:sz w:val="20"/>
          <w:szCs w:val="20"/>
          <w:lang w:eastAsia="de-DE"/>
        </w:rPr>
        <w:t>projekt.vercel.app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). Du kannst aber jederzeit Deine eigene, professionelle Wunschdomain (z.B. </w:t>
      </w:r>
      <w:r w:rsidRPr="006152A4">
        <w:rPr>
          <w:rFonts w:ascii="Courier New" w:eastAsia="Times New Roman" w:hAnsi="Courier New" w:cs="Courier New"/>
          <w:sz w:val="20"/>
          <w:szCs w:val="20"/>
          <w:lang w:eastAsia="de-DE"/>
        </w:rPr>
        <w:t>www.dein-autohaus.de</w:t>
      </w:r>
      <w:r w:rsidRPr="006152A4">
        <w:rPr>
          <w:rFonts w:ascii="Times New Roman" w:eastAsia="Times New Roman" w:hAnsi="Times New Roman" w:cs="Times New Roman"/>
          <w:lang w:eastAsia="de-DE"/>
        </w:rPr>
        <w:t>) aufschalten.</w:t>
      </w:r>
    </w:p>
    <w:p w14:paraId="377BFA7E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>Hier sind die wichtigsten Fakten dazu:</w:t>
      </w:r>
    </w:p>
    <w:p w14:paraId="2A4589A5" w14:textId="77777777" w:rsidR="006152A4" w:rsidRPr="006152A4" w:rsidRDefault="006152A4" w:rsidP="00615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Automatische SSL-Zertifikate (HTTPS)</w:t>
      </w:r>
    </w:p>
    <w:p w14:paraId="48BE3890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Das ist einer der größten Vorteile dieser Plattformen: Sobald Du Deine Custom Domain erfolgreich verbunden hast, generieren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Vercel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und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Netlify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vollautomatisch ein kostenloses SSL-Zertifikat (meist über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Let's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Encrypt) für Dich. Du musst Dich nie wieder um die Verlängerung oder Installation von Zertifikaten kümmern – die Website ist sofort sicher über HTTPS erreichbar.</w:t>
      </w:r>
    </w:p>
    <w:p w14:paraId="448CB9F0" w14:textId="77777777" w:rsidR="006152A4" w:rsidRPr="006152A4" w:rsidRDefault="006152A4" w:rsidP="00615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So funktioniert die Einrichtung</w:t>
      </w:r>
    </w:p>
    <w:p w14:paraId="65C60CEB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>Der Prozess ist bei beiden Anbietern nahezu identisch und sehr nutzerfreundlich:</w:t>
      </w:r>
    </w:p>
    <w:p w14:paraId="79EA8050" w14:textId="77777777" w:rsidR="006152A4" w:rsidRPr="006152A4" w:rsidRDefault="006152A4" w:rsidP="006152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Domain kaufen: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Du kaufst die Domain bei einem klassischen Domain-Registrar oder Hoster Deiner Wahl (z. B. INWX, Hetzner,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Strato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>, IONOS).</w:t>
      </w:r>
    </w:p>
    <w:p w14:paraId="34498150" w14:textId="77777777" w:rsidR="006152A4" w:rsidRPr="006152A4" w:rsidRDefault="006152A4" w:rsidP="006152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Domain im Dashboard eintragen: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In den Projekteinstellungen bei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Vercel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oder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Netlify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trägst Du Deine gekaufte Domain ein.</w:t>
      </w:r>
    </w:p>
    <w:p w14:paraId="02F2A478" w14:textId="77777777" w:rsidR="006152A4" w:rsidRPr="006152A4" w:rsidRDefault="006152A4" w:rsidP="006152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DNS-Einträge anpassen: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Die Plattform sagt Dir dann genau, welche zwei Werte Du bei Deinem Domain-Registrar in den DNS-Einstellungen hinterlegen musst. Meistens ist das ein </w:t>
      </w: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A-</w:t>
      </w:r>
      <w:proofErr w:type="spellStart"/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Record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(der auf eine IP-Adresse zeigt) und ein </w:t>
      </w: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CNAME-</w:t>
      </w:r>
      <w:proofErr w:type="spellStart"/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Record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(für die </w:t>
      </w:r>
      <w:r w:rsidRPr="006152A4">
        <w:rPr>
          <w:rFonts w:ascii="Courier New" w:eastAsia="Times New Roman" w:hAnsi="Courier New" w:cs="Courier New"/>
          <w:sz w:val="20"/>
          <w:szCs w:val="20"/>
          <w:lang w:eastAsia="de-DE"/>
        </w:rPr>
        <w:t>www.</w:t>
      </w:r>
      <w:r w:rsidRPr="006152A4">
        <w:rPr>
          <w:rFonts w:ascii="Times New Roman" w:eastAsia="Times New Roman" w:hAnsi="Times New Roman" w:cs="Times New Roman"/>
          <w:lang w:eastAsia="de-DE"/>
        </w:rPr>
        <w:t>-Subdomain).</w:t>
      </w:r>
    </w:p>
    <w:p w14:paraId="319C513B" w14:textId="77777777" w:rsidR="006152A4" w:rsidRPr="006152A4" w:rsidRDefault="006152A4" w:rsidP="006152A4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Warten:</w:t>
      </w:r>
      <w:r w:rsidRPr="006152A4">
        <w:rPr>
          <w:rFonts w:ascii="Times New Roman" w:eastAsia="Times New Roman" w:hAnsi="Times New Roman" w:cs="Times New Roman"/>
          <w:lang w:eastAsia="de-DE"/>
        </w:rPr>
        <w:t xml:space="preserve"> Sobald die DNS-Änderungen weltweit übernommen wurden (was oft nur wenige Minuten dauert), ist Deine Seite live.</w:t>
      </w:r>
    </w:p>
    <w:p w14:paraId="54E522C5" w14:textId="77777777" w:rsidR="006152A4" w:rsidRPr="006152A4" w:rsidRDefault="006152A4" w:rsidP="006152A4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6152A4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Kosten</w:t>
      </w:r>
    </w:p>
    <w:p w14:paraId="7573C458" w14:textId="77777777" w:rsidR="006152A4" w:rsidRPr="006152A4" w:rsidRDefault="006152A4" w:rsidP="006152A4">
      <w:pPr>
        <w:spacing w:before="100" w:beforeAutospacing="1" w:after="100" w:afterAutospacing="1"/>
        <w:rPr>
          <w:rFonts w:ascii="Times New Roman" w:eastAsia="Times New Roman" w:hAnsi="Times New Roman" w:cs="Times New Roman"/>
          <w:lang w:eastAsia="de-DE"/>
        </w:rPr>
      </w:pPr>
      <w:r w:rsidRPr="006152A4">
        <w:rPr>
          <w:rFonts w:ascii="Times New Roman" w:eastAsia="Times New Roman" w:hAnsi="Times New Roman" w:cs="Times New Roman"/>
          <w:lang w:eastAsia="de-DE"/>
        </w:rPr>
        <w:t xml:space="preserve">Das Hinzufügen einer Custom Domain ist bei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Vercel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und </w:t>
      </w:r>
      <w:proofErr w:type="spellStart"/>
      <w:r w:rsidRPr="006152A4">
        <w:rPr>
          <w:rFonts w:ascii="Times New Roman" w:eastAsia="Times New Roman" w:hAnsi="Times New Roman" w:cs="Times New Roman"/>
          <w:lang w:eastAsia="de-DE"/>
        </w:rPr>
        <w:t>Netlify</w:t>
      </w:r>
      <w:proofErr w:type="spellEnd"/>
      <w:r w:rsidRPr="006152A4">
        <w:rPr>
          <w:rFonts w:ascii="Times New Roman" w:eastAsia="Times New Roman" w:hAnsi="Times New Roman" w:cs="Times New Roman"/>
          <w:lang w:eastAsia="de-DE"/>
        </w:rPr>
        <w:t xml:space="preserve"> </w:t>
      </w:r>
      <w:r w:rsidRPr="006152A4">
        <w:rPr>
          <w:rFonts w:ascii="Times New Roman" w:eastAsia="Times New Roman" w:hAnsi="Times New Roman" w:cs="Times New Roman"/>
          <w:b/>
          <w:bCs/>
          <w:lang w:eastAsia="de-DE"/>
        </w:rPr>
        <w:t>kostenlos</w:t>
      </w:r>
      <w:r w:rsidRPr="006152A4">
        <w:rPr>
          <w:rFonts w:ascii="Times New Roman" w:eastAsia="Times New Roman" w:hAnsi="Times New Roman" w:cs="Times New Roman"/>
          <w:lang w:eastAsia="de-DE"/>
        </w:rPr>
        <w:t>, sogar in deren kostenlosen "Hobby"-Tarifen.</w:t>
      </w:r>
    </w:p>
    <w:p w14:paraId="1274DF3A" w14:textId="77777777" w:rsidR="006152A4" w:rsidRDefault="006152A4"/>
    <w:p w14:paraId="08EE5EE0" w14:textId="77777777" w:rsidR="00A6354C" w:rsidRDefault="00A6354C"/>
    <w:p w14:paraId="7BEC647B" w14:textId="77777777" w:rsidR="00A6354C" w:rsidRDefault="00A6354C"/>
    <w:p w14:paraId="4552BFE3" w14:textId="77777777" w:rsidR="00A6354C" w:rsidRPr="00A6354C" w:rsidRDefault="00A6354C" w:rsidP="00A6354C">
      <w:r w:rsidRPr="00A6354C">
        <w:lastRenderedPageBreak/>
        <w:t xml:space="preserve">Für dieses Vorhaben benötigst du </w:t>
      </w:r>
      <w:proofErr w:type="gramStart"/>
      <w:r w:rsidRPr="00A6354C">
        <w:t>einen Stack</w:t>
      </w:r>
      <w:proofErr w:type="gramEnd"/>
      <w:r w:rsidRPr="00A6354C">
        <w:t xml:space="preserve"> aus </w:t>
      </w:r>
      <w:proofErr w:type="spellStart"/>
      <w:r w:rsidRPr="00A6354C">
        <w:rPr>
          <w:b/>
          <w:bCs/>
        </w:rPr>
        <w:t>Astro</w:t>
      </w:r>
      <w:proofErr w:type="spellEnd"/>
      <w:r w:rsidRPr="00A6354C">
        <w:rPr>
          <w:b/>
          <w:bCs/>
        </w:rPr>
        <w:t xml:space="preserve"> + </w:t>
      </w:r>
      <w:proofErr w:type="spellStart"/>
      <w:r w:rsidRPr="00A6354C">
        <w:rPr>
          <w:b/>
          <w:bCs/>
        </w:rPr>
        <w:t>Tailwind</w:t>
      </w:r>
      <w:proofErr w:type="spellEnd"/>
      <w:r w:rsidRPr="00A6354C">
        <w:t xml:space="preserve"> (Frontend), </w:t>
      </w:r>
      <w:proofErr w:type="spellStart"/>
      <w:r w:rsidRPr="00A6354C">
        <w:rPr>
          <w:b/>
          <w:bCs/>
        </w:rPr>
        <w:t>Supabase</w:t>
      </w:r>
      <w:proofErr w:type="spellEnd"/>
      <w:r w:rsidRPr="00A6354C">
        <w:t xml:space="preserve"> (Datenbank/CMS-Backend) und eine </w:t>
      </w:r>
      <w:r w:rsidRPr="00A6354C">
        <w:rPr>
          <w:b/>
          <w:bCs/>
        </w:rPr>
        <w:t>Schnittstelle (API/Schnittstellenanbieter)</w:t>
      </w:r>
      <w:r w:rsidRPr="00A6354C">
        <w:t xml:space="preserve"> für die Marktplätze.</w:t>
      </w:r>
    </w:p>
    <w:p w14:paraId="12985430" w14:textId="77777777" w:rsidR="00A6354C" w:rsidRPr="00A6354C" w:rsidRDefault="00A6354C" w:rsidP="00A6354C">
      <w:r w:rsidRPr="00A6354C">
        <w:t xml:space="preserve">Das größte technische Nadelöhr bei Autohändlern ist die Übertragung zu mobile.de und AutoScout24. Diese Plattformen nutzen meist veraltete Datenstandards (wie den deutschen </w:t>
      </w:r>
      <w:r w:rsidRPr="00A6354C">
        <w:rPr>
          <w:b/>
          <w:bCs/>
        </w:rPr>
        <w:t>Fahrzeug-XML-Standard/Datenaustausch-Format via FTP</w:t>
      </w:r>
      <w:r w:rsidRPr="00A6354C">
        <w:t xml:space="preserve">) oder geschlossene APIs. Ein "eigenes" CMS von Grund auf für diese Marktplatz-Schnittstellen zu programmieren, ist </w:t>
      </w:r>
      <w:proofErr w:type="gramStart"/>
      <w:r w:rsidRPr="00A6354C">
        <w:t>extrem aufwendig</w:t>
      </w:r>
      <w:proofErr w:type="gramEnd"/>
      <w:r w:rsidRPr="00A6354C">
        <w:t>.</w:t>
      </w:r>
    </w:p>
    <w:p w14:paraId="78E27E6A" w14:textId="77777777" w:rsidR="00A6354C" w:rsidRPr="00A6354C" w:rsidRDefault="00A6354C" w:rsidP="00A6354C">
      <w:r w:rsidRPr="00A6354C">
        <w:t xml:space="preserve">Hier ist </w:t>
      </w:r>
      <w:proofErr w:type="gramStart"/>
      <w:r w:rsidRPr="00A6354C">
        <w:t>der effizienteste, kostengünstigste und modernste Tech-Stack</w:t>
      </w:r>
      <w:proofErr w:type="gramEnd"/>
      <w:r w:rsidRPr="00A6354C">
        <w:t xml:space="preserve"> für exakt diesen Anwendungsfall:</w:t>
      </w:r>
    </w:p>
    <w:p w14:paraId="2418A591" w14:textId="77777777" w:rsidR="00A6354C" w:rsidRPr="00A6354C" w:rsidRDefault="00A6354C" w:rsidP="00A6354C">
      <w:pPr>
        <w:rPr>
          <w:b/>
          <w:bCs/>
        </w:rPr>
      </w:pPr>
      <w:proofErr w:type="gramStart"/>
      <w:r w:rsidRPr="00A6354C">
        <w:rPr>
          <w:b/>
          <w:bCs/>
        </w:rPr>
        <w:t>Der optimale Tech-Stack</w:t>
      </w:r>
      <w:proofErr w:type="gramEnd"/>
    </w:p>
    <w:p w14:paraId="6094654B" w14:textId="77777777" w:rsidR="00A6354C" w:rsidRPr="00A6354C" w:rsidRDefault="00A6354C" w:rsidP="00A6354C">
      <w:r w:rsidRPr="00A6354C">
        <w:t xml:space="preserve">                   ┌──────────────────────────────────┐</w:t>
      </w:r>
    </w:p>
    <w:p w14:paraId="37FEE23C" w14:textId="77777777" w:rsidR="00A6354C" w:rsidRPr="00A6354C" w:rsidRDefault="00A6354C" w:rsidP="00A6354C">
      <w:r w:rsidRPr="00A6354C">
        <w:t xml:space="preserve">                   │    Eigenes Admin-Dashboard       │ (Fahrzeuge anlegen, </w:t>
      </w:r>
    </w:p>
    <w:p w14:paraId="4839F887" w14:textId="77777777" w:rsidR="00A6354C" w:rsidRPr="00A6354C" w:rsidRDefault="00A6354C" w:rsidP="00A6354C">
      <w:r w:rsidRPr="00A6354C">
        <w:t xml:space="preserve">                   </w:t>
      </w:r>
      <w:proofErr w:type="gramStart"/>
      <w:r w:rsidRPr="00A6354C">
        <w:t>│  (</w:t>
      </w:r>
      <w:proofErr w:type="spellStart"/>
      <w:proofErr w:type="gramEnd"/>
      <w:r w:rsidRPr="00A6354C">
        <w:t>Astro</w:t>
      </w:r>
      <w:proofErr w:type="spellEnd"/>
      <w:r w:rsidRPr="00A6354C">
        <w:t xml:space="preserve"> geschützter </w:t>
      </w:r>
      <w:proofErr w:type="gramStart"/>
      <w:r w:rsidRPr="00A6354C">
        <w:t xml:space="preserve">Bereich)   </w:t>
      </w:r>
      <w:proofErr w:type="gramEnd"/>
      <w:r w:rsidRPr="00A6354C">
        <w:t xml:space="preserve">  </w:t>
      </w:r>
      <w:proofErr w:type="gramStart"/>
      <w:r w:rsidRPr="00A6354C">
        <w:t>│  Bilder</w:t>
      </w:r>
      <w:proofErr w:type="gramEnd"/>
      <w:r w:rsidRPr="00A6354C">
        <w:t xml:space="preserve"> hochladen)</w:t>
      </w:r>
    </w:p>
    <w:p w14:paraId="73003FFC" w14:textId="77777777" w:rsidR="00A6354C" w:rsidRPr="00A6354C" w:rsidRDefault="00A6354C" w:rsidP="00A6354C">
      <w:r w:rsidRPr="00A6354C">
        <w:t xml:space="preserve">                   └────────────────</w:t>
      </w:r>
      <w:r w:rsidRPr="00A6354C">
        <w:rPr>
          <w:rFonts w:ascii="MS Gothic" w:eastAsia="MS Gothic" w:hAnsi="MS Gothic" w:cs="MS Gothic" w:hint="eastAsia"/>
        </w:rPr>
        <w:t>┬</w:t>
      </w:r>
      <w:r w:rsidRPr="00A6354C">
        <w:t>─────────────────┘</w:t>
      </w:r>
    </w:p>
    <w:p w14:paraId="6BA3AACB" w14:textId="77777777" w:rsidR="00A6354C" w:rsidRPr="00A6354C" w:rsidRDefault="00A6354C" w:rsidP="00A6354C">
      <w:r w:rsidRPr="00A6354C">
        <w:t xml:space="preserve">                                    │</w:t>
      </w:r>
    </w:p>
    <w:p w14:paraId="00DC1E84" w14:textId="77777777" w:rsidR="00A6354C" w:rsidRPr="00A6354C" w:rsidRDefault="00A6354C" w:rsidP="00A6354C">
      <w:r w:rsidRPr="00A6354C">
        <w:t xml:space="preserve">                                    </w:t>
      </w:r>
      <w:r w:rsidRPr="00A6354C">
        <w:rPr>
          <w:rFonts w:ascii="Arial" w:hAnsi="Arial" w:cs="Arial"/>
        </w:rPr>
        <w:t>▼</w:t>
      </w:r>
    </w:p>
    <w:p w14:paraId="178B6FAB" w14:textId="77777777" w:rsidR="00A6354C" w:rsidRPr="00A6354C" w:rsidRDefault="00A6354C" w:rsidP="00A6354C">
      <w:r w:rsidRPr="00A6354C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5B47B210" w14:textId="77777777" w:rsidR="00A6354C" w:rsidRPr="00A6354C" w:rsidRDefault="00A6354C" w:rsidP="00A6354C">
      <w:r w:rsidRPr="00A6354C">
        <w:t xml:space="preserve">│                        </w:t>
      </w:r>
      <w:proofErr w:type="spellStart"/>
      <w:r w:rsidRPr="00A6354C">
        <w:t>Supabase</w:t>
      </w:r>
      <w:proofErr w:type="spellEnd"/>
      <w:r w:rsidRPr="00A6354C">
        <w:t xml:space="preserve"> (Datenbank &amp; </w:t>
      </w:r>
      <w:proofErr w:type="gramStart"/>
      <w:r w:rsidRPr="00A6354C">
        <w:t xml:space="preserve">Storage)   </w:t>
      </w:r>
      <w:proofErr w:type="gramEnd"/>
      <w:r w:rsidRPr="00A6354C">
        <w:t xml:space="preserve">               │</w:t>
      </w:r>
    </w:p>
    <w:p w14:paraId="6886E4F7" w14:textId="77777777" w:rsidR="00A6354C" w:rsidRPr="00A6354C" w:rsidRDefault="00A6354C" w:rsidP="00A6354C">
      <w:r w:rsidRPr="00A6354C">
        <w:t xml:space="preserve">│       - Speichert Fahrzeugdaten (KM-Stand, Preis, </w:t>
      </w:r>
      <w:proofErr w:type="gramStart"/>
      <w:r w:rsidRPr="00A6354C">
        <w:t xml:space="preserve">Marke)   </w:t>
      </w:r>
      <w:proofErr w:type="gramEnd"/>
      <w:r w:rsidRPr="00A6354C">
        <w:t xml:space="preserve">            │</w:t>
      </w:r>
    </w:p>
    <w:p w14:paraId="1A0AD576" w14:textId="77777777" w:rsidR="00A6354C" w:rsidRPr="00A6354C" w:rsidRDefault="00A6354C" w:rsidP="00A6354C">
      <w:r w:rsidRPr="00A6354C">
        <w:t xml:space="preserve">│       - Speichert Fahrzeugbilder im </w:t>
      </w:r>
      <w:proofErr w:type="spellStart"/>
      <w:r w:rsidRPr="00A6354C">
        <w:t>Supabase</w:t>
      </w:r>
      <w:proofErr w:type="spellEnd"/>
      <w:r w:rsidRPr="00A6354C">
        <w:t xml:space="preserve"> Storage                   │</w:t>
      </w:r>
    </w:p>
    <w:p w14:paraId="2CABE1C4" w14:textId="77777777" w:rsidR="00A6354C" w:rsidRPr="00A6354C" w:rsidRDefault="00A6354C" w:rsidP="00A6354C">
      <w:r w:rsidRPr="00A6354C">
        <w:t>└───────────────────────────────────</w:t>
      </w:r>
      <w:r w:rsidRPr="00A6354C">
        <w:rPr>
          <w:rFonts w:ascii="MS Gothic" w:eastAsia="MS Gothic" w:hAnsi="MS Gothic" w:cs="MS Gothic" w:hint="eastAsia"/>
        </w:rPr>
        <w:t>┬</w:t>
      </w:r>
      <w:r w:rsidRPr="00A6354C">
        <w:t>────────────────────────────────────┘</w:t>
      </w:r>
    </w:p>
    <w:p w14:paraId="5900E422" w14:textId="77777777" w:rsidR="00A6354C" w:rsidRPr="00A6354C" w:rsidRDefault="00A6354C" w:rsidP="00A6354C">
      <w:r w:rsidRPr="00A6354C">
        <w:t xml:space="preserve">                                    │</w:t>
      </w:r>
    </w:p>
    <w:p w14:paraId="123CD494" w14:textId="77777777" w:rsidR="00A6354C" w:rsidRPr="00A6354C" w:rsidRDefault="00A6354C" w:rsidP="00A6354C">
      <w:r w:rsidRPr="00A6354C">
        <w:t xml:space="preserve">            ┌───────────────────────</w:t>
      </w:r>
      <w:r w:rsidRPr="00A6354C">
        <w:rPr>
          <w:rFonts w:ascii="MS Gothic" w:eastAsia="MS Gothic" w:hAnsi="MS Gothic" w:cs="MS Gothic" w:hint="eastAsia"/>
        </w:rPr>
        <w:t>┴</w:t>
      </w:r>
      <w:r w:rsidRPr="00A6354C">
        <w:t>───────────────────────┐</w:t>
      </w:r>
    </w:p>
    <w:p w14:paraId="42B3FEA4" w14:textId="77777777" w:rsidR="00A6354C" w:rsidRPr="00A6354C" w:rsidRDefault="00A6354C" w:rsidP="00A6354C">
      <w:r w:rsidRPr="00A6354C">
        <w:t xml:space="preserve">            </w:t>
      </w:r>
      <w:r w:rsidRPr="00A6354C">
        <w:rPr>
          <w:rFonts w:ascii="Arial" w:hAnsi="Arial" w:cs="Arial"/>
        </w:rPr>
        <w:t>▼</w:t>
      </w:r>
      <w:r w:rsidRPr="00A6354C">
        <w:t xml:space="preserve">                                               </w:t>
      </w:r>
      <w:r w:rsidRPr="00A6354C">
        <w:rPr>
          <w:rFonts w:ascii="Arial" w:hAnsi="Arial" w:cs="Arial"/>
        </w:rPr>
        <w:t>▼</w:t>
      </w:r>
    </w:p>
    <w:p w14:paraId="0E3CC15B" w14:textId="77777777" w:rsidR="00A6354C" w:rsidRPr="00A6354C" w:rsidRDefault="00A6354C" w:rsidP="00A6354C">
      <w:r w:rsidRPr="00A6354C">
        <w:t>┌───────────────────────┐                       ┌───────────────────────┐</w:t>
      </w:r>
    </w:p>
    <w:p w14:paraId="4BD2897D" w14:textId="77777777" w:rsidR="00A6354C" w:rsidRPr="00A6354C" w:rsidRDefault="00A6354C" w:rsidP="00A6354C">
      <w:r w:rsidRPr="00A6354C">
        <w:t xml:space="preserve">│     </w:t>
      </w:r>
      <w:proofErr w:type="spellStart"/>
      <w:r w:rsidRPr="00A6354C">
        <w:t>Astro</w:t>
      </w:r>
      <w:proofErr w:type="spellEnd"/>
      <w:r w:rsidRPr="00A6354C">
        <w:t xml:space="preserve"> Website     │                       │     Schnittstelle     │</w:t>
      </w:r>
    </w:p>
    <w:p w14:paraId="66F15A8C" w14:textId="77777777" w:rsidR="00A6354C" w:rsidRPr="00A6354C" w:rsidRDefault="00A6354C" w:rsidP="00A6354C">
      <w:r w:rsidRPr="00A6354C">
        <w:t>│ (Startseite &amp; Unter</w:t>
      </w:r>
      <w:proofErr w:type="gramStart"/>
      <w:r w:rsidRPr="00A6354C">
        <w:t>-  │</w:t>
      </w:r>
      <w:proofErr w:type="gramEnd"/>
      <w:r w:rsidRPr="00A6354C">
        <w:t xml:space="preserve">                       │ (mobile.de / </w:t>
      </w:r>
      <w:proofErr w:type="spellStart"/>
      <w:r w:rsidRPr="00A6354C">
        <w:t>AutoScout</w:t>
      </w:r>
      <w:proofErr w:type="spellEnd"/>
      <w:r w:rsidRPr="00A6354C">
        <w:t>│</w:t>
      </w:r>
    </w:p>
    <w:p w14:paraId="542B9A67" w14:textId="77777777" w:rsidR="00A6354C" w:rsidRPr="00A6354C" w:rsidRDefault="00A6354C" w:rsidP="00A6354C">
      <w:proofErr w:type="gramStart"/>
      <w:r w:rsidRPr="00A6354C">
        <w:t xml:space="preserve">│  </w:t>
      </w:r>
      <w:proofErr w:type="spellStart"/>
      <w:r w:rsidRPr="00A6354C">
        <w:t>seite</w:t>
      </w:r>
      <w:proofErr w:type="spellEnd"/>
      <w:proofErr w:type="gramEnd"/>
      <w:r w:rsidRPr="00A6354C">
        <w:t xml:space="preserve"> "Fahrzeuge</w:t>
      </w:r>
      <w:proofErr w:type="gramStart"/>
      <w:r w:rsidRPr="00A6354C">
        <w:t xml:space="preserve">")   </w:t>
      </w:r>
      <w:proofErr w:type="gramEnd"/>
      <w:r w:rsidRPr="00A6354C">
        <w:t>│                       │ via API oder FTP-</w:t>
      </w:r>
      <w:proofErr w:type="gramStart"/>
      <w:r w:rsidRPr="00A6354C">
        <w:t>Push)│</w:t>
      </w:r>
      <w:proofErr w:type="gramEnd"/>
    </w:p>
    <w:p w14:paraId="27CF50B0" w14:textId="77777777" w:rsidR="00A6354C" w:rsidRPr="00A6354C" w:rsidRDefault="00A6354C" w:rsidP="00A6354C">
      <w:r w:rsidRPr="00A6354C">
        <w:t>└───────────────────────┘                       └───────────────────────┘</w:t>
      </w:r>
    </w:p>
    <w:p w14:paraId="57573FA9" w14:textId="77777777" w:rsidR="00A6354C" w:rsidRPr="00A6354C" w:rsidRDefault="00A6354C" w:rsidP="00A6354C">
      <w:pPr>
        <w:rPr>
          <w:b/>
          <w:bCs/>
        </w:rPr>
      </w:pPr>
      <w:r w:rsidRPr="00A6354C">
        <w:rPr>
          <w:b/>
          <w:bCs/>
        </w:rPr>
        <w:t xml:space="preserve">1. Frontend &amp; CMS-Oberfläche: </w:t>
      </w:r>
      <w:proofErr w:type="spellStart"/>
      <w:r w:rsidRPr="00A6354C">
        <w:rPr>
          <w:b/>
          <w:bCs/>
        </w:rPr>
        <w:t>Astro</w:t>
      </w:r>
      <w:proofErr w:type="spellEnd"/>
      <w:r w:rsidRPr="00A6354C">
        <w:rPr>
          <w:b/>
          <w:bCs/>
        </w:rPr>
        <w:t xml:space="preserve"> + </w:t>
      </w:r>
      <w:proofErr w:type="spellStart"/>
      <w:r w:rsidRPr="00A6354C">
        <w:rPr>
          <w:b/>
          <w:bCs/>
        </w:rPr>
        <w:t>Tailwind</w:t>
      </w:r>
      <w:proofErr w:type="spellEnd"/>
    </w:p>
    <w:p w14:paraId="49321A6C" w14:textId="77777777" w:rsidR="00A6354C" w:rsidRPr="00A6354C" w:rsidRDefault="00A6354C" w:rsidP="00A6354C">
      <w:pPr>
        <w:numPr>
          <w:ilvl w:val="0"/>
          <w:numId w:val="6"/>
        </w:numPr>
      </w:pPr>
      <w:r w:rsidRPr="00A6354C">
        <w:rPr>
          <w:b/>
          <w:bCs/>
        </w:rPr>
        <w:t>Website:</w:t>
      </w:r>
      <w:r w:rsidRPr="00A6354C">
        <w:t xml:space="preserve"> </w:t>
      </w:r>
      <w:proofErr w:type="spellStart"/>
      <w:r w:rsidRPr="00A6354C">
        <w:t>Astro</w:t>
      </w:r>
      <w:proofErr w:type="spellEnd"/>
      <w:r w:rsidRPr="00A6354C">
        <w:t xml:space="preserve"> holt sich die &lt; 10 Autos direkt beim Laden der Seite aus </w:t>
      </w:r>
      <w:proofErr w:type="spellStart"/>
      <w:r w:rsidRPr="00A6354C">
        <w:t>Supabase</w:t>
      </w:r>
      <w:proofErr w:type="spellEnd"/>
      <w:r w:rsidRPr="00A6354C">
        <w:t xml:space="preserve">. Dank SSR (Server-Side Rendering) ist die Seite </w:t>
      </w:r>
      <w:proofErr w:type="gramStart"/>
      <w:r w:rsidRPr="00A6354C">
        <w:t>extrem schnell</w:t>
      </w:r>
      <w:proofErr w:type="gramEnd"/>
      <w:r w:rsidRPr="00A6354C">
        <w:t xml:space="preserve"> und perfekt für Google (SEO) optimiert.</w:t>
      </w:r>
    </w:p>
    <w:p w14:paraId="222C8DE2" w14:textId="77777777" w:rsidR="00A6354C" w:rsidRPr="00A6354C" w:rsidRDefault="00A6354C" w:rsidP="00A6354C">
      <w:pPr>
        <w:numPr>
          <w:ilvl w:val="0"/>
          <w:numId w:val="6"/>
        </w:numPr>
      </w:pPr>
      <w:r w:rsidRPr="00A6354C">
        <w:rPr>
          <w:b/>
          <w:bCs/>
        </w:rPr>
        <w:t>Das eigene CMS:</w:t>
      </w:r>
      <w:r w:rsidRPr="00A6354C">
        <w:t xml:space="preserve"> Du baust keine separate Software, sondern einfach eine passwortgeschützte Unterseite in </w:t>
      </w:r>
      <w:proofErr w:type="spellStart"/>
      <w:r w:rsidRPr="00A6354C">
        <w:t>Astro</w:t>
      </w:r>
      <w:proofErr w:type="spellEnd"/>
      <w:r w:rsidRPr="00A6354C">
        <w:t xml:space="preserve"> (z. B. /</w:t>
      </w:r>
      <w:proofErr w:type="spellStart"/>
      <w:r w:rsidRPr="00A6354C">
        <w:t>admin</w:t>
      </w:r>
      <w:proofErr w:type="spellEnd"/>
      <w:r w:rsidRPr="00A6354C">
        <w:t xml:space="preserve">). Dort erstellst du ein einfaches HTML-Formular mit </w:t>
      </w:r>
      <w:proofErr w:type="spellStart"/>
      <w:r w:rsidRPr="00A6354C">
        <w:t>Tailwind</w:t>
      </w:r>
      <w:proofErr w:type="spellEnd"/>
      <w:r w:rsidRPr="00A6354C">
        <w:t>, um Autos hinzuzufügen, zu bearbeiten oder zu löschen.</w:t>
      </w:r>
    </w:p>
    <w:p w14:paraId="224BD91E" w14:textId="77777777" w:rsidR="00A6354C" w:rsidRPr="00A6354C" w:rsidRDefault="00A6354C" w:rsidP="00A6354C">
      <w:pPr>
        <w:rPr>
          <w:b/>
          <w:bCs/>
        </w:rPr>
      </w:pPr>
      <w:r w:rsidRPr="00A6354C">
        <w:rPr>
          <w:b/>
          <w:bCs/>
        </w:rPr>
        <w:t xml:space="preserve">2. Backend &amp; Datenbank: </w:t>
      </w:r>
      <w:proofErr w:type="spellStart"/>
      <w:r w:rsidRPr="00A6354C">
        <w:rPr>
          <w:b/>
          <w:bCs/>
        </w:rPr>
        <w:t>Supabase</w:t>
      </w:r>
      <w:proofErr w:type="spellEnd"/>
    </w:p>
    <w:p w14:paraId="52D50859" w14:textId="77777777" w:rsidR="00A6354C" w:rsidRPr="00A6354C" w:rsidRDefault="00A6354C" w:rsidP="00A6354C">
      <w:pPr>
        <w:numPr>
          <w:ilvl w:val="0"/>
          <w:numId w:val="7"/>
        </w:numPr>
      </w:pPr>
      <w:r w:rsidRPr="00A6354C">
        <w:rPr>
          <w:b/>
          <w:bCs/>
        </w:rPr>
        <w:t>PostgreSQL-Datenbank:</w:t>
      </w:r>
      <w:r w:rsidRPr="00A6354C">
        <w:t xml:space="preserve"> Speichert alle Fahrzeugdaten (Marke, Modell, Preis, Kilometerstand, Erstzulassung, Beschreibung).</w:t>
      </w:r>
    </w:p>
    <w:p w14:paraId="51AE1DDD" w14:textId="77777777" w:rsidR="00A6354C" w:rsidRPr="00A6354C" w:rsidRDefault="00A6354C" w:rsidP="00A6354C">
      <w:pPr>
        <w:numPr>
          <w:ilvl w:val="0"/>
          <w:numId w:val="7"/>
        </w:numPr>
      </w:pPr>
      <w:proofErr w:type="spellStart"/>
      <w:r w:rsidRPr="00A6354C">
        <w:rPr>
          <w:b/>
          <w:bCs/>
        </w:rPr>
        <w:t>Supabase</w:t>
      </w:r>
      <w:proofErr w:type="spellEnd"/>
      <w:r w:rsidRPr="00A6354C">
        <w:rPr>
          <w:b/>
          <w:bCs/>
        </w:rPr>
        <w:t xml:space="preserve"> Storage:</w:t>
      </w:r>
      <w:r w:rsidRPr="00A6354C">
        <w:t xml:space="preserve"> Hier werden die Fahrzeugbilder abgelegt.</w:t>
      </w:r>
    </w:p>
    <w:p w14:paraId="1FBC97D4" w14:textId="77777777" w:rsidR="00A6354C" w:rsidRPr="00A6354C" w:rsidRDefault="00A6354C" w:rsidP="00A6354C">
      <w:pPr>
        <w:numPr>
          <w:ilvl w:val="0"/>
          <w:numId w:val="7"/>
        </w:numPr>
      </w:pPr>
      <w:proofErr w:type="spellStart"/>
      <w:r w:rsidRPr="00A6354C">
        <w:rPr>
          <w:b/>
          <w:bCs/>
        </w:rPr>
        <w:t>Supabase</w:t>
      </w:r>
      <w:proofErr w:type="spellEnd"/>
      <w:r w:rsidRPr="00A6354C">
        <w:rPr>
          <w:b/>
          <w:bCs/>
        </w:rPr>
        <w:t xml:space="preserve"> Auth:</w:t>
      </w:r>
      <w:r w:rsidRPr="00A6354C">
        <w:t xml:space="preserve"> Schützt deinen /</w:t>
      </w:r>
      <w:proofErr w:type="spellStart"/>
      <w:r w:rsidRPr="00A6354C">
        <w:t>admin</w:t>
      </w:r>
      <w:proofErr w:type="spellEnd"/>
      <w:r w:rsidRPr="00A6354C">
        <w:t>-Bereich, damit nur der Autohändler Autos bearbeiten kann.</w:t>
      </w:r>
    </w:p>
    <w:p w14:paraId="2119731D" w14:textId="77777777" w:rsidR="00A6354C" w:rsidRPr="00A6354C" w:rsidRDefault="00A6354C" w:rsidP="00A6354C">
      <w:pPr>
        <w:rPr>
          <w:b/>
          <w:bCs/>
        </w:rPr>
      </w:pPr>
      <w:r w:rsidRPr="00A6354C">
        <w:rPr>
          <w:b/>
          <w:bCs/>
        </w:rPr>
        <w:t>3. Marktplatz-Export (mobile.de &amp; AutoScout24)</w:t>
      </w:r>
    </w:p>
    <w:p w14:paraId="6861E3DE" w14:textId="77777777" w:rsidR="00A6354C" w:rsidRPr="00A6354C" w:rsidRDefault="00A6354C" w:rsidP="00A6354C">
      <w:r w:rsidRPr="00A6354C">
        <w:t xml:space="preserve">Hier hast du zwei Optionen, wie du die Daten aus </w:t>
      </w:r>
      <w:proofErr w:type="spellStart"/>
      <w:r w:rsidRPr="00A6354C">
        <w:t>Supabase</w:t>
      </w:r>
      <w:proofErr w:type="spellEnd"/>
      <w:r w:rsidRPr="00A6354C">
        <w:t xml:space="preserve"> zu den Plattformen bringst:</w:t>
      </w:r>
    </w:p>
    <w:p w14:paraId="0E6FAEAB" w14:textId="77777777" w:rsidR="00A6354C" w:rsidRPr="00A6354C" w:rsidRDefault="00A6354C" w:rsidP="00A6354C">
      <w:pPr>
        <w:numPr>
          <w:ilvl w:val="0"/>
          <w:numId w:val="8"/>
        </w:numPr>
      </w:pPr>
      <w:r w:rsidRPr="00A6354C">
        <w:rPr>
          <w:b/>
          <w:bCs/>
        </w:rPr>
        <w:t>Variante A (Die Profi-Variante – Empfohlen):</w:t>
      </w:r>
      <w:r w:rsidRPr="00A6354C">
        <w:t xml:space="preserve"> Du nutzt einen spezialisierten Datendienstleister wie </w:t>
      </w:r>
      <w:proofErr w:type="spellStart"/>
      <w:r w:rsidRPr="00A6354C">
        <w:t>CarGate</w:t>
      </w:r>
      <w:proofErr w:type="spellEnd"/>
      <w:r w:rsidRPr="00A6354C">
        <w:t xml:space="preserve"> / auto-m oder ähnliche Fahrzeug-</w:t>
      </w:r>
      <w:r w:rsidRPr="00A6354C">
        <w:lastRenderedPageBreak/>
        <w:t xml:space="preserve">Schnittstellenanbieter. Dein </w:t>
      </w:r>
      <w:proofErr w:type="spellStart"/>
      <w:r w:rsidRPr="00A6354C">
        <w:t>Supabase</w:t>
      </w:r>
      <w:proofErr w:type="spellEnd"/>
      <w:r w:rsidRPr="00A6354C">
        <w:t xml:space="preserve"> sendet die Daten per Webhook dorthin, und diese Dienstleister verteilen es fehlerfrei an mobile.de und AutoScout24. Das spart Wochen an Entwicklungszeit für die Zertifizierung bei den Plattformen.</w:t>
      </w:r>
    </w:p>
    <w:p w14:paraId="6D8C82A0" w14:textId="77777777" w:rsidR="00A6354C" w:rsidRPr="00A6354C" w:rsidRDefault="00A6354C" w:rsidP="00A6354C">
      <w:pPr>
        <w:numPr>
          <w:ilvl w:val="0"/>
          <w:numId w:val="8"/>
        </w:numPr>
      </w:pPr>
      <w:r w:rsidRPr="00A6354C">
        <w:rPr>
          <w:b/>
          <w:bCs/>
        </w:rPr>
        <w:t>Variante B (Die Do-It-Yourself-Variante):</w:t>
      </w:r>
      <w:r w:rsidRPr="00A6354C">
        <w:t xml:space="preserve"> Du schreibst in </w:t>
      </w:r>
      <w:proofErr w:type="spellStart"/>
      <w:r w:rsidRPr="00A6354C">
        <w:t>Astro</w:t>
      </w:r>
      <w:proofErr w:type="spellEnd"/>
      <w:r w:rsidRPr="00A6354C">
        <w:t xml:space="preserve"> eine Server-Route (z. B. einen Cron-Job, der einmal nachts läuft), die alle aktiven Autos aus </w:t>
      </w:r>
      <w:proofErr w:type="spellStart"/>
      <w:r w:rsidRPr="00A6354C">
        <w:t>Supabase</w:t>
      </w:r>
      <w:proofErr w:type="spellEnd"/>
      <w:r w:rsidRPr="00A6354C">
        <w:t xml:space="preserve"> zieht, in das geforderte XML-Format von mobile.de konvertiert und per FTP-Upload auf die Server von mobile.de und AutoScout24 hochlädt. (Dafür benötigt der Händler dort jeweils einen gewerblichen Händler-Account mit FTP-Freischaltung).</w:t>
      </w:r>
    </w:p>
    <w:p w14:paraId="427C3048" w14:textId="77777777" w:rsidR="00A6354C" w:rsidRPr="00A6354C" w:rsidRDefault="00A6354C" w:rsidP="00A6354C">
      <w:pPr>
        <w:rPr>
          <w:b/>
          <w:bCs/>
        </w:rPr>
      </w:pPr>
      <w:r w:rsidRPr="00A6354C">
        <w:rPr>
          <w:b/>
          <w:bCs/>
        </w:rPr>
        <w:t xml:space="preserve">Warum </w:t>
      </w:r>
      <w:proofErr w:type="gramStart"/>
      <w:r w:rsidRPr="00A6354C">
        <w:rPr>
          <w:b/>
          <w:bCs/>
        </w:rPr>
        <w:t>dieser Stack</w:t>
      </w:r>
      <w:proofErr w:type="gramEnd"/>
      <w:r w:rsidRPr="00A6354C">
        <w:rPr>
          <w:b/>
          <w:bCs/>
        </w:rPr>
        <w:t xml:space="preserve"> perfekt für &lt; 10 Autos ist</w:t>
      </w:r>
    </w:p>
    <w:p w14:paraId="3155133F" w14:textId="77777777" w:rsidR="00A6354C" w:rsidRPr="00A6354C" w:rsidRDefault="00A6354C" w:rsidP="00A6354C">
      <w:pPr>
        <w:numPr>
          <w:ilvl w:val="0"/>
          <w:numId w:val="9"/>
        </w:numPr>
      </w:pPr>
      <w:r w:rsidRPr="00A6354C">
        <w:rPr>
          <w:b/>
          <w:bCs/>
        </w:rPr>
        <w:t>Nahezu kostenlos im Unterhalt:</w:t>
      </w:r>
      <w:r w:rsidRPr="00A6354C">
        <w:t xml:space="preserve"> Im kostenlosen Paket (Free Tier) von </w:t>
      </w:r>
      <w:proofErr w:type="spellStart"/>
      <w:r w:rsidRPr="00A6354C">
        <w:t>Supabase</w:t>
      </w:r>
      <w:proofErr w:type="spellEnd"/>
      <w:r w:rsidRPr="00A6354C">
        <w:t xml:space="preserve"> kannst du problemlos Hunderte von Autos und Bildern speichern. Du zahlst </w:t>
      </w:r>
      <w:proofErr w:type="gramStart"/>
      <w:r w:rsidRPr="00A6354C">
        <w:t>monatlich quasi</w:t>
      </w:r>
      <w:proofErr w:type="gramEnd"/>
      <w:r w:rsidRPr="00A6354C">
        <w:t xml:space="preserve"> nur die Domain und die Händler-Gebühren der Marktplätze.</w:t>
      </w:r>
    </w:p>
    <w:p w14:paraId="27D0309B" w14:textId="77777777" w:rsidR="00A6354C" w:rsidRPr="00A6354C" w:rsidRDefault="00A6354C" w:rsidP="00A6354C">
      <w:pPr>
        <w:numPr>
          <w:ilvl w:val="0"/>
          <w:numId w:val="9"/>
        </w:numPr>
      </w:pPr>
      <w:r w:rsidRPr="00A6354C">
        <w:rPr>
          <w:b/>
          <w:bCs/>
        </w:rPr>
        <w:t>Blitzschnell:</w:t>
      </w:r>
      <w:r w:rsidRPr="00A6354C">
        <w:t xml:space="preserve"> Bei unter 10 Autos lädt die Website in Millisekunden.</w:t>
      </w:r>
    </w:p>
    <w:p w14:paraId="78E5602E" w14:textId="77777777" w:rsidR="00A6354C" w:rsidRPr="00A6354C" w:rsidRDefault="00A6354C" w:rsidP="00A6354C">
      <w:pPr>
        <w:numPr>
          <w:ilvl w:val="0"/>
          <w:numId w:val="9"/>
        </w:numPr>
      </w:pPr>
      <w:r w:rsidRPr="00A6354C">
        <w:rPr>
          <w:b/>
          <w:bCs/>
        </w:rPr>
        <w:t>Zukunftssicher:</w:t>
      </w:r>
      <w:r w:rsidRPr="00A6354C">
        <w:t xml:space="preserve"> Wenn der Händler irgendwann 50 Autos hat, skaliert das System ohne Code-Änderungen einfach mit.</w:t>
      </w:r>
    </w:p>
    <w:p w14:paraId="12A7B58E" w14:textId="77777777" w:rsidR="00A6354C" w:rsidRPr="00A6354C" w:rsidRDefault="00A6354C" w:rsidP="00A6354C">
      <w:r w:rsidRPr="00A6354C">
        <w:t xml:space="preserve">Möchtest du wissen, wie so ein </w:t>
      </w:r>
      <w:r w:rsidRPr="00A6354C">
        <w:rPr>
          <w:b/>
          <w:bCs/>
        </w:rPr>
        <w:t>Datenbankschema für die Fahrzeugdaten</w:t>
      </w:r>
      <w:r w:rsidRPr="00A6354C">
        <w:t xml:space="preserve"> in </w:t>
      </w:r>
      <w:proofErr w:type="spellStart"/>
      <w:r w:rsidRPr="00A6354C">
        <w:t>Supabase</w:t>
      </w:r>
      <w:proofErr w:type="spellEnd"/>
      <w:r w:rsidRPr="00A6354C">
        <w:t xml:space="preserve"> aussehen müsste, oder interessieren dich die genauen </w:t>
      </w:r>
      <w:r w:rsidRPr="00A6354C">
        <w:rPr>
          <w:b/>
          <w:bCs/>
        </w:rPr>
        <w:t>FTP/XML-Anforderungen</w:t>
      </w:r>
      <w:r w:rsidRPr="00A6354C">
        <w:t xml:space="preserve"> für den mobile.de-Export?</w:t>
      </w:r>
    </w:p>
    <w:p w14:paraId="46ECD131" w14:textId="77777777" w:rsidR="00A6354C" w:rsidRPr="00A6354C" w:rsidRDefault="00A6354C" w:rsidP="00A6354C"/>
    <w:p w14:paraId="0EC98B4D" w14:textId="77777777" w:rsidR="00A6354C" w:rsidRDefault="00A6354C"/>
    <w:sectPr w:rsidR="00A6354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03D"/>
    <w:multiLevelType w:val="multilevel"/>
    <w:tmpl w:val="A0DA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E7A4B"/>
    <w:multiLevelType w:val="multilevel"/>
    <w:tmpl w:val="CBA03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D24D7F"/>
    <w:multiLevelType w:val="multilevel"/>
    <w:tmpl w:val="AD169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F8044D"/>
    <w:multiLevelType w:val="multilevel"/>
    <w:tmpl w:val="8014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0C6FB5"/>
    <w:multiLevelType w:val="multilevel"/>
    <w:tmpl w:val="8CC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933816"/>
    <w:multiLevelType w:val="multilevel"/>
    <w:tmpl w:val="B0B24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AF3A96"/>
    <w:multiLevelType w:val="multilevel"/>
    <w:tmpl w:val="99ACE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3A13668"/>
    <w:multiLevelType w:val="multilevel"/>
    <w:tmpl w:val="D20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2F6E0A"/>
    <w:multiLevelType w:val="multilevel"/>
    <w:tmpl w:val="9A788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353761">
    <w:abstractNumId w:val="6"/>
  </w:num>
  <w:num w:numId="2" w16cid:durableId="470292915">
    <w:abstractNumId w:val="3"/>
  </w:num>
  <w:num w:numId="3" w16cid:durableId="2022079071">
    <w:abstractNumId w:val="0"/>
  </w:num>
  <w:num w:numId="4" w16cid:durableId="48463795">
    <w:abstractNumId w:val="7"/>
  </w:num>
  <w:num w:numId="5" w16cid:durableId="1985814721">
    <w:abstractNumId w:val="2"/>
  </w:num>
  <w:num w:numId="6" w16cid:durableId="603927014">
    <w:abstractNumId w:val="4"/>
  </w:num>
  <w:num w:numId="7" w16cid:durableId="755712543">
    <w:abstractNumId w:val="8"/>
  </w:num>
  <w:num w:numId="8" w16cid:durableId="1173298154">
    <w:abstractNumId w:val="5"/>
  </w:num>
  <w:num w:numId="9" w16cid:durableId="2398706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2A4"/>
    <w:rsid w:val="002A778A"/>
    <w:rsid w:val="002C6FB7"/>
    <w:rsid w:val="005579A8"/>
    <w:rsid w:val="006152A4"/>
    <w:rsid w:val="009C0C67"/>
    <w:rsid w:val="00A6354C"/>
    <w:rsid w:val="00AC3655"/>
    <w:rsid w:val="00B5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ED10A3"/>
  <w15:chartTrackingRefBased/>
  <w15:docId w15:val="{013B6A62-078E-8A46-981D-7AE3F0A0C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152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6152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152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152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152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152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152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152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152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152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6152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152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152A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152A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152A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152A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152A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152A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152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152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152A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152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152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152A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152A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152A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152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152A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152A4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152A4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6152A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1461</Words>
  <Characters>10337</Characters>
  <Application>Microsoft Office Word</Application>
  <DocSecurity>0</DocSecurity>
  <Lines>344</Lines>
  <Paragraphs>294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Wunderwald</dc:creator>
  <cp:keywords/>
  <dc:description/>
  <cp:lastModifiedBy>Marco Wunderwald</cp:lastModifiedBy>
  <cp:revision>2</cp:revision>
  <dcterms:created xsi:type="dcterms:W3CDTF">2026-05-31T12:32:00Z</dcterms:created>
  <dcterms:modified xsi:type="dcterms:W3CDTF">2026-06-01T09:43:00Z</dcterms:modified>
</cp:coreProperties>
</file>