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9"/>
        <w:gridCol w:w="750"/>
        <w:gridCol w:w="2409"/>
        <w:gridCol w:w="792"/>
        <w:gridCol w:w="1365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5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eastAsia="Calibri" w:cs="Arial" w:ascii="Arial" w:hAnsi="Arial" w:eastAsiaTheme="minorHAnsi"/>
                <w:b/>
                <w:color w:val="auto"/>
                <w:kern w:val="0"/>
                <w:sz w:val="22"/>
                <w:szCs w:val="22"/>
                <w:lang w:val="en-GB" w:eastAsia="en-US" w:bidi="ar-SA"/>
              </w:rPr>
              <w:t>Authenticate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Authenticate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This authenticates the email address with the password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LibreOffice/6.4.2.2$Windows_x86 LibreOffice_project/4e471d8c02c9c90f512f7f9ead8875b57fcb1ec3</Application>
  <Pages>1</Pages>
  <Words>47</Words>
  <Characters>277</Characters>
  <CharactersWithSpaces>315</CharactersWithSpaces>
  <Paragraphs>23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2020-04-09T16:31:35Z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