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10"/>
        <w:gridCol w:w="792"/>
        <w:gridCol w:w="1364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1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Process New User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Process new user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This webpage displays an online form to take the customers details </w:t>
            </w:r>
            <w:r>
              <w:rPr>
                <w:rFonts w:cs="Arial" w:ascii="Arial" w:hAnsi="Arial"/>
                <w:sz w:val="24"/>
                <w:szCs w:val="24"/>
                <w:lang w:val="en-GB"/>
              </w:rPr>
              <w:t>and add information to the database.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/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/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yes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LibreOffice/6.4.2.2$Windows_x86 LibreOffice_project/4e471d8c02c9c90f512f7f9ead8875b57fcb1ec3</Application>
  <Pages>1</Pages>
  <Words>61</Words>
  <Characters>324</Characters>
  <CharactersWithSpaces>375</CharactersWithSpaces>
  <Paragraphs>24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2020-04-09T16:05:28Z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