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E9A" w:rsidRDefault="002160F6">
      <w:r>
        <w:t>VARIÁVEIS: Tipos de Dados</w:t>
      </w:r>
      <w:bookmarkStart w:id="0" w:name="_GoBack"/>
      <w:bookmarkEnd w:id="0"/>
    </w:p>
    <w:p w:rsidR="002160F6" w:rsidRDefault="002160F6"/>
    <w:p w:rsidR="002160F6" w:rsidRPr="002160F6" w:rsidRDefault="002160F6" w:rsidP="002160F6">
      <w:pPr>
        <w:spacing w:after="0" w:line="240" w:lineRule="auto"/>
        <w:outlineLvl w:val="0"/>
        <w:rPr>
          <w:rFonts w:ascii="Trebuchet MS" w:eastAsia="Times New Roman" w:hAnsi="Trebuchet MS" w:cs="Times New Roman"/>
          <w:b/>
          <w:bCs/>
          <w:color w:val="990000"/>
          <w:kern w:val="36"/>
          <w:sz w:val="48"/>
          <w:szCs w:val="48"/>
          <w:lang w:eastAsia="pt-BR"/>
        </w:rPr>
      </w:pPr>
      <w:r w:rsidRPr="002160F6">
        <w:rPr>
          <w:rFonts w:ascii="Trebuchet MS" w:eastAsia="Times New Roman" w:hAnsi="Trebuchet MS" w:cs="Times New Roman"/>
          <w:b/>
          <w:bCs/>
          <w:color w:val="990000"/>
          <w:kern w:val="36"/>
          <w:sz w:val="48"/>
          <w:szCs w:val="48"/>
          <w:lang w:eastAsia="pt-BR"/>
        </w:rPr>
        <w:t>Explicação</w:t>
      </w:r>
    </w:p>
    <w:p w:rsidR="002160F6" w:rsidRPr="002160F6" w:rsidRDefault="002160F6" w:rsidP="002160F6">
      <w:pPr>
        <w:spacing w:before="105" w:after="105"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pict>
          <v:rect id="_x0000_i1025" style="width:0;height:1.5pt" o:hralign="center" o:hrstd="t" o:hr="t" fillcolor="#a0a0a0" stroked="f"/>
        </w:pic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Em nosso programa, temos 4 variáveis definidas: </w:t>
      </w:r>
      <w:r w:rsidRPr="002160F6">
        <w:rPr>
          <w:rFonts w:ascii="Trebuchet MS" w:eastAsia="Times New Roman" w:hAnsi="Trebuchet MS" w:cs="Times New Roman"/>
          <w:noProof/>
          <w:color w:val="333333"/>
          <w:sz w:val="23"/>
          <w:szCs w:val="23"/>
          <w:lang w:eastAsia="pt-BR"/>
        </w:rPr>
        <w:drawing>
          <wp:inline distT="0" distB="0" distL="0" distR="0">
            <wp:extent cx="1952625" cy="971550"/>
            <wp:effectExtent l="0" t="0" r="9525" b="0"/>
            <wp:docPr id="1" name="Imagem 1" descr="C:\Program Files\MetodoCGD\Figuras\logicadeprogramacao\log0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MetodoCGD\Figuras\logicadeprogramacao\log0297.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52625" cy="971550"/>
                    </a:xfrm>
                    <a:prstGeom prst="rect">
                      <a:avLst/>
                    </a:prstGeom>
                    <a:noFill/>
                    <a:ln>
                      <a:noFill/>
                    </a:ln>
                  </pic:spPr>
                </pic:pic>
              </a:graphicData>
            </a:graphic>
          </wp:inline>
        </w:drawing>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Essas 4 variáveis são do tipo </w:t>
      </w:r>
      <w:r w:rsidRPr="002160F6">
        <w:rPr>
          <w:rFonts w:ascii="Trebuchet MS" w:eastAsia="Times New Roman" w:hAnsi="Trebuchet MS" w:cs="Times New Roman"/>
          <w:b/>
          <w:bCs/>
          <w:color w:val="333333"/>
          <w:sz w:val="23"/>
          <w:szCs w:val="23"/>
          <w:lang w:eastAsia="pt-BR"/>
        </w:rPr>
        <w:t>inteiro</w:t>
      </w:r>
      <w:r w:rsidRPr="002160F6">
        <w:rPr>
          <w:rFonts w:ascii="Trebuchet MS" w:eastAsia="Times New Roman" w:hAnsi="Trebuchet MS" w:cs="Times New Roman"/>
          <w:color w:val="333333"/>
          <w:sz w:val="23"/>
          <w:szCs w:val="23"/>
          <w:lang w:eastAsia="pt-BR"/>
        </w:rPr>
        <w:t xml:space="preserve">.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Isso indica que elas podem armazenar números inteiros, ou seja, sem casas decimais. </w:t>
      </w:r>
    </w:p>
    <w:p w:rsidR="002160F6" w:rsidRPr="002160F6" w:rsidRDefault="002160F6" w:rsidP="002160F6">
      <w:pPr>
        <w:spacing w:after="0" w:line="240" w:lineRule="auto"/>
        <w:outlineLvl w:val="0"/>
        <w:rPr>
          <w:rFonts w:ascii="Trebuchet MS" w:eastAsia="Times New Roman" w:hAnsi="Trebuchet MS" w:cs="Times New Roman"/>
          <w:b/>
          <w:bCs/>
          <w:color w:val="990000"/>
          <w:kern w:val="36"/>
          <w:sz w:val="48"/>
          <w:szCs w:val="48"/>
          <w:lang w:eastAsia="pt-BR"/>
        </w:rPr>
      </w:pPr>
      <w:r w:rsidRPr="002160F6">
        <w:rPr>
          <w:rFonts w:ascii="Trebuchet MS" w:eastAsia="Times New Roman" w:hAnsi="Trebuchet MS" w:cs="Times New Roman"/>
          <w:b/>
          <w:bCs/>
          <w:color w:val="990000"/>
          <w:kern w:val="36"/>
          <w:sz w:val="48"/>
          <w:szCs w:val="48"/>
          <w:lang w:eastAsia="pt-BR"/>
        </w:rPr>
        <w:t>Explicação</w:t>
      </w:r>
    </w:p>
    <w:p w:rsidR="002160F6" w:rsidRPr="002160F6" w:rsidRDefault="002160F6" w:rsidP="002160F6">
      <w:pPr>
        <w:spacing w:before="105" w:after="105"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pict>
          <v:rect id="_x0000_i1029" style="width:0;height:1.5pt" o:hralign="center" o:hrstd="t" o:hr="t" fillcolor="#a0a0a0" stroked="f"/>
        </w:pic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O erro </w:t>
      </w:r>
      <w:proofErr w:type="gramStart"/>
      <w:r w:rsidRPr="002160F6">
        <w:rPr>
          <w:rFonts w:ascii="Trebuchet MS" w:eastAsia="Times New Roman" w:hAnsi="Trebuchet MS" w:cs="Times New Roman"/>
          <w:color w:val="333333"/>
          <w:sz w:val="23"/>
          <w:szCs w:val="23"/>
          <w:lang w:eastAsia="pt-BR"/>
        </w:rPr>
        <w:t>aconteceu pois</w:t>
      </w:r>
      <w:proofErr w:type="gramEnd"/>
      <w:r w:rsidRPr="002160F6">
        <w:rPr>
          <w:rFonts w:ascii="Trebuchet MS" w:eastAsia="Times New Roman" w:hAnsi="Trebuchet MS" w:cs="Times New Roman"/>
          <w:color w:val="333333"/>
          <w:sz w:val="23"/>
          <w:szCs w:val="23"/>
          <w:lang w:eastAsia="pt-BR"/>
        </w:rPr>
        <w:t xml:space="preserve"> a variável </w:t>
      </w:r>
      <w:r w:rsidRPr="002160F6">
        <w:rPr>
          <w:rFonts w:ascii="Trebuchet MS" w:eastAsia="Times New Roman" w:hAnsi="Trebuchet MS" w:cs="Times New Roman"/>
          <w:b/>
          <w:bCs/>
          <w:color w:val="333333"/>
          <w:sz w:val="23"/>
          <w:szCs w:val="23"/>
          <w:lang w:eastAsia="pt-BR"/>
        </w:rPr>
        <w:t>salario</w:t>
      </w:r>
      <w:r w:rsidRPr="002160F6">
        <w:rPr>
          <w:rFonts w:ascii="Trebuchet MS" w:eastAsia="Times New Roman" w:hAnsi="Trebuchet MS" w:cs="Times New Roman"/>
          <w:color w:val="333333"/>
          <w:sz w:val="23"/>
          <w:szCs w:val="23"/>
          <w:lang w:eastAsia="pt-BR"/>
        </w:rPr>
        <w:t xml:space="preserve"> está definida como tipo de dados "inteiro". Ao informar o valor "120,55", informamos um valor com casas decimais, gerando o erro na atribuição do valor para a variável. </w:t>
      </w:r>
    </w:p>
    <w:p w:rsidR="002160F6" w:rsidRPr="002160F6" w:rsidRDefault="002160F6" w:rsidP="002160F6">
      <w:pPr>
        <w:spacing w:after="0" w:line="240" w:lineRule="auto"/>
        <w:outlineLvl w:val="0"/>
        <w:rPr>
          <w:rFonts w:ascii="Trebuchet MS" w:eastAsia="Times New Roman" w:hAnsi="Trebuchet MS" w:cs="Times New Roman"/>
          <w:b/>
          <w:bCs/>
          <w:color w:val="990000"/>
          <w:kern w:val="36"/>
          <w:sz w:val="48"/>
          <w:szCs w:val="48"/>
          <w:lang w:eastAsia="pt-BR"/>
        </w:rPr>
      </w:pPr>
      <w:r w:rsidRPr="002160F6">
        <w:rPr>
          <w:rFonts w:ascii="Trebuchet MS" w:eastAsia="Times New Roman" w:hAnsi="Trebuchet MS" w:cs="Times New Roman"/>
          <w:b/>
          <w:bCs/>
          <w:color w:val="990000"/>
          <w:kern w:val="36"/>
          <w:sz w:val="48"/>
          <w:szCs w:val="48"/>
          <w:lang w:eastAsia="pt-BR"/>
        </w:rPr>
        <w:t>Tipos de Dados</w:t>
      </w:r>
    </w:p>
    <w:p w:rsidR="002160F6" w:rsidRPr="002160F6" w:rsidRDefault="002160F6" w:rsidP="002160F6">
      <w:pPr>
        <w:spacing w:before="105" w:after="105"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pict>
          <v:rect id="_x0000_i1031" style="width:0;height:1.5pt" o:hralign="center" o:hrstd="t" o:hr="t" fillcolor="#a0a0a0" stroked="f"/>
        </w:pic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b/>
          <w:bCs/>
          <w:color w:val="333333"/>
          <w:sz w:val="23"/>
          <w:szCs w:val="23"/>
          <w:lang w:eastAsia="pt-BR"/>
        </w:rPr>
        <w:t>Tipos de Dados</w:t>
      </w:r>
      <w:r w:rsidRPr="002160F6">
        <w:rPr>
          <w:rFonts w:ascii="Trebuchet MS" w:eastAsia="Times New Roman" w:hAnsi="Trebuchet MS" w:cs="Times New Roman"/>
          <w:color w:val="333333"/>
          <w:sz w:val="23"/>
          <w:szCs w:val="23"/>
          <w:lang w:eastAsia="pt-BR"/>
        </w:rPr>
        <w:t xml:space="preserve">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Quando estamos prevendo a execução de um programa, temos de prever também qual o </w:t>
      </w:r>
      <w:r w:rsidRPr="002160F6">
        <w:rPr>
          <w:rFonts w:ascii="Trebuchet MS" w:eastAsia="Times New Roman" w:hAnsi="Trebuchet MS" w:cs="Times New Roman"/>
          <w:b/>
          <w:bCs/>
          <w:color w:val="333333"/>
          <w:sz w:val="23"/>
          <w:szCs w:val="23"/>
          <w:lang w:eastAsia="pt-BR"/>
        </w:rPr>
        <w:t>tipo de dados</w:t>
      </w:r>
      <w:r w:rsidRPr="002160F6">
        <w:rPr>
          <w:rFonts w:ascii="Trebuchet MS" w:eastAsia="Times New Roman" w:hAnsi="Trebuchet MS" w:cs="Times New Roman"/>
          <w:color w:val="333333"/>
          <w:sz w:val="23"/>
          <w:szCs w:val="23"/>
          <w:lang w:eastAsia="pt-BR"/>
        </w:rPr>
        <w:t xml:space="preserve"> a variável vai receber.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Por exemplo: se você deseja que o usuário informe o "nome da pessoa", a variável </w:t>
      </w:r>
      <w:r w:rsidRPr="002160F6">
        <w:rPr>
          <w:rFonts w:ascii="Trebuchet MS" w:eastAsia="Times New Roman" w:hAnsi="Trebuchet MS" w:cs="Times New Roman"/>
          <w:b/>
          <w:bCs/>
          <w:color w:val="333333"/>
          <w:sz w:val="23"/>
          <w:szCs w:val="23"/>
          <w:lang w:eastAsia="pt-BR"/>
        </w:rPr>
        <w:t>nome</w:t>
      </w:r>
      <w:r w:rsidRPr="002160F6">
        <w:rPr>
          <w:rFonts w:ascii="Trebuchet MS" w:eastAsia="Times New Roman" w:hAnsi="Trebuchet MS" w:cs="Times New Roman"/>
          <w:color w:val="333333"/>
          <w:sz w:val="23"/>
          <w:szCs w:val="23"/>
          <w:lang w:eastAsia="pt-BR"/>
        </w:rPr>
        <w:t xml:space="preserve"> deverá ser do tipo </w:t>
      </w:r>
      <w:r w:rsidRPr="002160F6">
        <w:rPr>
          <w:rFonts w:ascii="Trebuchet MS" w:eastAsia="Times New Roman" w:hAnsi="Trebuchet MS" w:cs="Times New Roman"/>
          <w:b/>
          <w:bCs/>
          <w:color w:val="333333"/>
          <w:sz w:val="23"/>
          <w:szCs w:val="23"/>
          <w:lang w:eastAsia="pt-BR"/>
        </w:rPr>
        <w:t>caractere</w:t>
      </w:r>
      <w:r w:rsidRPr="002160F6">
        <w:rPr>
          <w:rFonts w:ascii="Trebuchet MS" w:eastAsia="Times New Roman" w:hAnsi="Trebuchet MS" w:cs="Times New Roman"/>
          <w:color w:val="333333"/>
          <w:sz w:val="23"/>
          <w:szCs w:val="23"/>
          <w:lang w:eastAsia="pt-BR"/>
        </w:rPr>
        <w:t xml:space="preserve">, não poderá ser do tipo inteiro.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Em nosso programa, estamos tratando de salário. Logo, </w:t>
      </w:r>
      <w:proofErr w:type="gramStart"/>
      <w:r w:rsidRPr="002160F6">
        <w:rPr>
          <w:rFonts w:ascii="Trebuchet MS" w:eastAsia="Times New Roman" w:hAnsi="Trebuchet MS" w:cs="Times New Roman"/>
          <w:color w:val="333333"/>
          <w:sz w:val="23"/>
          <w:szCs w:val="23"/>
          <w:lang w:eastAsia="pt-BR"/>
        </w:rPr>
        <w:t>as variáveis tem</w:t>
      </w:r>
      <w:proofErr w:type="gramEnd"/>
      <w:r w:rsidRPr="002160F6">
        <w:rPr>
          <w:rFonts w:ascii="Trebuchet MS" w:eastAsia="Times New Roman" w:hAnsi="Trebuchet MS" w:cs="Times New Roman"/>
          <w:color w:val="333333"/>
          <w:sz w:val="23"/>
          <w:szCs w:val="23"/>
          <w:lang w:eastAsia="pt-BR"/>
        </w:rPr>
        <w:t xml:space="preserve"> que ser preparadas para receberem dados do tipo </w:t>
      </w:r>
      <w:r w:rsidRPr="002160F6">
        <w:rPr>
          <w:rFonts w:ascii="Trebuchet MS" w:eastAsia="Times New Roman" w:hAnsi="Trebuchet MS" w:cs="Times New Roman"/>
          <w:b/>
          <w:bCs/>
          <w:color w:val="333333"/>
          <w:sz w:val="23"/>
          <w:szCs w:val="23"/>
          <w:lang w:eastAsia="pt-BR"/>
        </w:rPr>
        <w:t>"real"</w:t>
      </w:r>
      <w:r w:rsidRPr="002160F6">
        <w:rPr>
          <w:rFonts w:ascii="Trebuchet MS" w:eastAsia="Times New Roman" w:hAnsi="Trebuchet MS" w:cs="Times New Roman"/>
          <w:color w:val="333333"/>
          <w:sz w:val="23"/>
          <w:szCs w:val="23"/>
          <w:lang w:eastAsia="pt-BR"/>
        </w:rPr>
        <w:t xml:space="preserve">. O tipo de dados </w:t>
      </w:r>
      <w:r w:rsidRPr="002160F6">
        <w:rPr>
          <w:rFonts w:ascii="Trebuchet MS" w:eastAsia="Times New Roman" w:hAnsi="Trebuchet MS" w:cs="Times New Roman"/>
          <w:b/>
          <w:bCs/>
          <w:color w:val="333333"/>
          <w:sz w:val="23"/>
          <w:szCs w:val="23"/>
          <w:lang w:eastAsia="pt-BR"/>
        </w:rPr>
        <w:t>"real"</w:t>
      </w:r>
      <w:r w:rsidRPr="002160F6">
        <w:rPr>
          <w:rFonts w:ascii="Trebuchet MS" w:eastAsia="Times New Roman" w:hAnsi="Trebuchet MS" w:cs="Times New Roman"/>
          <w:color w:val="333333"/>
          <w:sz w:val="23"/>
          <w:szCs w:val="23"/>
          <w:lang w:eastAsia="pt-BR"/>
        </w:rPr>
        <w:t xml:space="preserve"> aceita valores decimais, separados por vírgula. </w:t>
      </w:r>
    </w:p>
    <w:p w:rsidR="002160F6" w:rsidRPr="002160F6" w:rsidRDefault="002160F6" w:rsidP="002160F6">
      <w:pPr>
        <w:spacing w:after="0" w:line="240" w:lineRule="auto"/>
        <w:outlineLvl w:val="0"/>
        <w:rPr>
          <w:rFonts w:ascii="Trebuchet MS" w:eastAsia="Times New Roman" w:hAnsi="Trebuchet MS" w:cs="Times New Roman"/>
          <w:b/>
          <w:bCs/>
          <w:color w:val="990000"/>
          <w:kern w:val="36"/>
          <w:sz w:val="48"/>
          <w:szCs w:val="48"/>
          <w:lang w:eastAsia="pt-BR"/>
        </w:rPr>
      </w:pPr>
      <w:r w:rsidRPr="002160F6">
        <w:rPr>
          <w:rFonts w:ascii="Trebuchet MS" w:eastAsia="Times New Roman" w:hAnsi="Trebuchet MS" w:cs="Times New Roman"/>
          <w:b/>
          <w:bCs/>
          <w:color w:val="990000"/>
          <w:kern w:val="36"/>
          <w:sz w:val="48"/>
          <w:szCs w:val="48"/>
          <w:lang w:eastAsia="pt-BR"/>
        </w:rPr>
        <w:t>Tipos de Dados</w:t>
      </w:r>
    </w:p>
    <w:p w:rsidR="002160F6" w:rsidRPr="002160F6" w:rsidRDefault="002160F6" w:rsidP="002160F6">
      <w:pPr>
        <w:spacing w:before="105" w:after="105"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pict>
          <v:rect id="_x0000_i1033" style="width:0;height:1.5pt" o:hralign="center" o:hrstd="t" o:hr="t" fillcolor="#a0a0a0" stroked="f"/>
        </w:pic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b/>
          <w:bCs/>
          <w:color w:val="333333"/>
          <w:sz w:val="23"/>
          <w:szCs w:val="23"/>
          <w:lang w:eastAsia="pt-BR"/>
        </w:rPr>
        <w:t>Tipos de Dados</w:t>
      </w:r>
      <w:r w:rsidRPr="002160F6">
        <w:rPr>
          <w:rFonts w:ascii="Trebuchet MS" w:eastAsia="Times New Roman" w:hAnsi="Trebuchet MS" w:cs="Times New Roman"/>
          <w:color w:val="333333"/>
          <w:sz w:val="23"/>
          <w:szCs w:val="23"/>
          <w:lang w:eastAsia="pt-BR"/>
        </w:rPr>
        <w:t xml:space="preserve">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lastRenderedPageBreak/>
        <w:t xml:space="preserve">O resultado foi apresentado no tipo de dados </w:t>
      </w:r>
      <w:r w:rsidRPr="002160F6">
        <w:rPr>
          <w:rFonts w:ascii="Trebuchet MS" w:eastAsia="Times New Roman" w:hAnsi="Trebuchet MS" w:cs="Times New Roman"/>
          <w:b/>
          <w:bCs/>
          <w:color w:val="333333"/>
          <w:sz w:val="23"/>
          <w:szCs w:val="23"/>
          <w:lang w:eastAsia="pt-BR"/>
        </w:rPr>
        <w:t>real</w:t>
      </w:r>
      <w:r w:rsidRPr="002160F6">
        <w:rPr>
          <w:rFonts w:ascii="Trebuchet MS" w:eastAsia="Times New Roman" w:hAnsi="Trebuchet MS" w:cs="Times New Roman"/>
          <w:color w:val="333333"/>
          <w:sz w:val="23"/>
          <w:szCs w:val="23"/>
          <w:lang w:eastAsia="pt-BR"/>
        </w:rPr>
        <w:t xml:space="preserve">. Esse tipo de dados permite a digitação de números com casas decimais. </w:t>
      </w:r>
    </w:p>
    <w:p w:rsidR="002160F6" w:rsidRPr="002160F6" w:rsidRDefault="002160F6" w:rsidP="002160F6">
      <w:pPr>
        <w:spacing w:after="0" w:line="240" w:lineRule="auto"/>
        <w:outlineLvl w:val="0"/>
        <w:rPr>
          <w:rFonts w:ascii="Trebuchet MS" w:eastAsia="Times New Roman" w:hAnsi="Trebuchet MS" w:cs="Times New Roman"/>
          <w:b/>
          <w:bCs/>
          <w:color w:val="990000"/>
          <w:kern w:val="36"/>
          <w:sz w:val="48"/>
          <w:szCs w:val="48"/>
          <w:lang w:eastAsia="pt-BR"/>
        </w:rPr>
      </w:pPr>
      <w:r w:rsidRPr="002160F6">
        <w:rPr>
          <w:rFonts w:ascii="Trebuchet MS" w:eastAsia="Times New Roman" w:hAnsi="Trebuchet MS" w:cs="Times New Roman"/>
          <w:b/>
          <w:bCs/>
          <w:color w:val="990000"/>
          <w:kern w:val="36"/>
          <w:sz w:val="48"/>
          <w:szCs w:val="48"/>
          <w:lang w:eastAsia="pt-BR"/>
        </w:rPr>
        <w:t>Tipos de Dados</w:t>
      </w:r>
    </w:p>
    <w:p w:rsidR="002160F6" w:rsidRPr="002160F6" w:rsidRDefault="002160F6" w:rsidP="002160F6">
      <w:pPr>
        <w:spacing w:before="105" w:after="105"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pict>
          <v:rect id="_x0000_i1035" style="width:0;height:1.5pt" o:hralign="center" o:hrstd="t" o:hr="t" fillcolor="#a0a0a0" stroked="f"/>
        </w:pic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b/>
          <w:bCs/>
          <w:color w:val="333333"/>
          <w:sz w:val="23"/>
          <w:szCs w:val="23"/>
          <w:lang w:eastAsia="pt-BR"/>
        </w:rPr>
        <w:t>Tipos de Dados nas Linguagens de Programação</w:t>
      </w:r>
      <w:r w:rsidRPr="002160F6">
        <w:rPr>
          <w:rFonts w:ascii="Trebuchet MS" w:eastAsia="Times New Roman" w:hAnsi="Trebuchet MS" w:cs="Times New Roman"/>
          <w:color w:val="333333"/>
          <w:sz w:val="23"/>
          <w:szCs w:val="23"/>
          <w:lang w:eastAsia="pt-BR"/>
        </w:rPr>
        <w:t xml:space="preserve">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Existem centenas de linguagens de programação. Cada uma delas possui uma estrutura para o "tipo de dados" das variáveis. Então, quando você começar a estudar uma determinada linguagem de programação, é interessante procurar pelos tipos de dados aceitos naquela linguagem.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color w:val="333333"/>
          <w:sz w:val="23"/>
          <w:szCs w:val="23"/>
          <w:lang w:eastAsia="pt-BR"/>
        </w:rPr>
        <w:t xml:space="preserve">Isso é uma variação que vai existir de linguagem para linguagem. </w:t>
      </w:r>
    </w:p>
    <w:p w:rsidR="002160F6" w:rsidRPr="002160F6" w:rsidRDefault="002160F6" w:rsidP="002160F6">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b/>
          <w:bCs/>
          <w:color w:val="333333"/>
          <w:sz w:val="23"/>
          <w:szCs w:val="23"/>
          <w:lang w:eastAsia="pt-BR"/>
        </w:rPr>
        <w:t xml:space="preserve">No programa </w:t>
      </w:r>
      <w:proofErr w:type="spellStart"/>
      <w:r w:rsidRPr="002160F6">
        <w:rPr>
          <w:rFonts w:ascii="Trebuchet MS" w:eastAsia="Times New Roman" w:hAnsi="Trebuchet MS" w:cs="Times New Roman"/>
          <w:b/>
          <w:bCs/>
          <w:color w:val="333333"/>
          <w:sz w:val="23"/>
          <w:szCs w:val="23"/>
          <w:lang w:eastAsia="pt-BR"/>
        </w:rPr>
        <w:t>VisuAlg</w:t>
      </w:r>
      <w:proofErr w:type="spellEnd"/>
      <w:r w:rsidRPr="002160F6">
        <w:rPr>
          <w:rFonts w:ascii="Trebuchet MS" w:eastAsia="Times New Roman" w:hAnsi="Trebuchet MS" w:cs="Times New Roman"/>
          <w:color w:val="333333"/>
          <w:sz w:val="23"/>
          <w:szCs w:val="23"/>
          <w:lang w:eastAsia="pt-BR"/>
        </w:rPr>
        <w:t xml:space="preserve"> que estamos utilizando para o aprendizado, são suportados 4 tipos de dados para as variáveis: </w:t>
      </w:r>
    </w:p>
    <w:p w:rsidR="002160F6" w:rsidRPr="002160F6" w:rsidRDefault="002160F6" w:rsidP="002160F6">
      <w:pPr>
        <w:spacing w:after="0" w:line="240" w:lineRule="auto"/>
        <w:rPr>
          <w:rFonts w:ascii="Trebuchet MS" w:eastAsia="Times New Roman" w:hAnsi="Trebuchet MS" w:cs="Times New Roman"/>
          <w:color w:val="333333"/>
          <w:sz w:val="23"/>
          <w:szCs w:val="23"/>
          <w:lang w:eastAsia="pt-BR"/>
        </w:rPr>
      </w:pPr>
      <w:r w:rsidRPr="002160F6">
        <w:rPr>
          <w:rFonts w:ascii="Trebuchet MS" w:eastAsia="Times New Roman" w:hAnsi="Trebuchet MS" w:cs="Times New Roman"/>
          <w:noProof/>
          <w:color w:val="333333"/>
          <w:sz w:val="23"/>
          <w:szCs w:val="23"/>
          <w:lang w:eastAsia="pt-BR"/>
        </w:rPr>
        <w:drawing>
          <wp:inline distT="0" distB="0" distL="0" distR="0">
            <wp:extent cx="5324475" cy="971550"/>
            <wp:effectExtent l="0" t="0" r="9525" b="0"/>
            <wp:docPr id="2" name="Imagem 2" descr="C:\Program Files\MetodoCGD\Figuras\logicadeprogramacao\log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MetodoCGD\Figuras\logicadeprogramacao\log030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971550"/>
                    </a:xfrm>
                    <a:prstGeom prst="rect">
                      <a:avLst/>
                    </a:prstGeom>
                    <a:noFill/>
                    <a:ln>
                      <a:noFill/>
                    </a:ln>
                  </pic:spPr>
                </pic:pic>
              </a:graphicData>
            </a:graphic>
          </wp:inline>
        </w:drawing>
      </w:r>
    </w:p>
    <w:p w:rsidR="002160F6" w:rsidRDefault="002160F6">
      <w:r>
        <w:rPr>
          <w:noProof/>
          <w:lang w:eastAsia="pt-BR"/>
        </w:rPr>
        <w:drawing>
          <wp:inline distT="0" distB="0" distL="0" distR="0" wp14:anchorId="012A4DCF" wp14:editId="2BA0D5AF">
            <wp:extent cx="5689600" cy="3200735"/>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68" cy="3204317"/>
                    </a:xfrm>
                    <a:prstGeom prst="rect">
                      <a:avLst/>
                    </a:prstGeom>
                  </pic:spPr>
                </pic:pic>
              </a:graphicData>
            </a:graphic>
          </wp:inline>
        </w:drawing>
      </w:r>
    </w:p>
    <w:p w:rsidR="002519DD" w:rsidRPr="002519DD" w:rsidRDefault="002519DD" w:rsidP="002519DD">
      <w:pPr>
        <w:spacing w:after="0" w:line="240" w:lineRule="auto"/>
        <w:outlineLvl w:val="0"/>
        <w:rPr>
          <w:rFonts w:ascii="Trebuchet MS" w:eastAsia="Times New Roman" w:hAnsi="Trebuchet MS" w:cs="Times New Roman"/>
          <w:b/>
          <w:bCs/>
          <w:color w:val="990000"/>
          <w:kern w:val="36"/>
          <w:sz w:val="48"/>
          <w:szCs w:val="48"/>
          <w:lang w:eastAsia="pt-BR"/>
        </w:rPr>
      </w:pPr>
      <w:r w:rsidRPr="002519DD">
        <w:rPr>
          <w:rFonts w:ascii="Trebuchet MS" w:eastAsia="Times New Roman" w:hAnsi="Trebuchet MS" w:cs="Times New Roman"/>
          <w:b/>
          <w:bCs/>
          <w:color w:val="990000"/>
          <w:kern w:val="36"/>
          <w:sz w:val="48"/>
          <w:szCs w:val="48"/>
          <w:lang w:eastAsia="pt-BR"/>
        </w:rPr>
        <w:t>Explicação</w:t>
      </w:r>
    </w:p>
    <w:p w:rsidR="002519DD" w:rsidRPr="002519DD" w:rsidRDefault="002519DD" w:rsidP="002519DD">
      <w:pPr>
        <w:spacing w:before="105" w:after="105" w:line="240" w:lineRule="auto"/>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pict>
          <v:rect id="_x0000_i1045" style="width:0;height:1.5pt" o:hralign="center" o:hrstd="t" o:hr="t" fillcolor="#a0a0a0" stroked="f"/>
        </w:pic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Resumo do algoritmo: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lastRenderedPageBreak/>
        <w:t>- O algoritmo solicita ao usuário informar 2 números</w:t>
      </w:r>
      <w:r w:rsidRPr="002519DD">
        <w:rPr>
          <w:rFonts w:ascii="Trebuchet MS" w:eastAsia="Times New Roman" w:hAnsi="Trebuchet MS" w:cs="Times New Roman"/>
          <w:color w:val="333333"/>
          <w:sz w:val="23"/>
          <w:szCs w:val="23"/>
          <w:lang w:eastAsia="pt-BR"/>
        </w:rPr>
        <w:br/>
        <w:t xml:space="preserve">- Os números são armazenados nas variáveis </w:t>
      </w:r>
      <w:r w:rsidRPr="002519DD">
        <w:rPr>
          <w:rFonts w:ascii="Trebuchet MS" w:eastAsia="Times New Roman" w:hAnsi="Trebuchet MS" w:cs="Times New Roman"/>
          <w:b/>
          <w:bCs/>
          <w:color w:val="333333"/>
          <w:sz w:val="23"/>
          <w:szCs w:val="23"/>
          <w:lang w:eastAsia="pt-BR"/>
        </w:rPr>
        <w:t>primeiro</w:t>
      </w:r>
      <w:r w:rsidRPr="002519DD">
        <w:rPr>
          <w:rFonts w:ascii="Trebuchet MS" w:eastAsia="Times New Roman" w:hAnsi="Trebuchet MS" w:cs="Times New Roman"/>
          <w:color w:val="333333"/>
          <w:sz w:val="23"/>
          <w:szCs w:val="23"/>
          <w:lang w:eastAsia="pt-BR"/>
        </w:rPr>
        <w:t xml:space="preserve"> e </w:t>
      </w:r>
      <w:r w:rsidRPr="002519DD">
        <w:rPr>
          <w:rFonts w:ascii="Trebuchet MS" w:eastAsia="Times New Roman" w:hAnsi="Trebuchet MS" w:cs="Times New Roman"/>
          <w:b/>
          <w:bCs/>
          <w:color w:val="333333"/>
          <w:sz w:val="23"/>
          <w:szCs w:val="23"/>
          <w:lang w:eastAsia="pt-BR"/>
        </w:rPr>
        <w:t>segundo</w:t>
      </w:r>
      <w:r w:rsidRPr="002519DD">
        <w:rPr>
          <w:rFonts w:ascii="Trebuchet MS" w:eastAsia="Times New Roman" w:hAnsi="Trebuchet MS" w:cs="Times New Roman"/>
          <w:color w:val="333333"/>
          <w:sz w:val="23"/>
          <w:szCs w:val="23"/>
          <w:lang w:eastAsia="pt-BR"/>
        </w:rPr>
        <w:br/>
        <w:t xml:space="preserve">- Após receber, o programa atribui um valor para a variável </w:t>
      </w:r>
      <w:r w:rsidRPr="002519DD">
        <w:rPr>
          <w:rFonts w:ascii="Trebuchet MS" w:eastAsia="Times New Roman" w:hAnsi="Trebuchet MS" w:cs="Times New Roman"/>
          <w:b/>
          <w:bCs/>
          <w:color w:val="333333"/>
          <w:sz w:val="23"/>
          <w:szCs w:val="23"/>
          <w:lang w:eastAsia="pt-BR"/>
        </w:rPr>
        <w:t>resultado</w:t>
      </w:r>
      <w:r w:rsidRPr="002519DD">
        <w:rPr>
          <w:rFonts w:ascii="Trebuchet MS" w:eastAsia="Times New Roman" w:hAnsi="Trebuchet MS" w:cs="Times New Roman"/>
          <w:color w:val="333333"/>
          <w:sz w:val="23"/>
          <w:szCs w:val="23"/>
          <w:lang w:eastAsia="pt-BR"/>
        </w:rPr>
        <w:br/>
        <w:t xml:space="preserve">- A variável </w:t>
      </w:r>
      <w:r w:rsidRPr="002519DD">
        <w:rPr>
          <w:rFonts w:ascii="Trebuchet MS" w:eastAsia="Times New Roman" w:hAnsi="Trebuchet MS" w:cs="Times New Roman"/>
          <w:i/>
          <w:iCs/>
          <w:color w:val="333333"/>
          <w:sz w:val="23"/>
          <w:szCs w:val="23"/>
          <w:lang w:eastAsia="pt-BR"/>
        </w:rPr>
        <w:t>resultado</w:t>
      </w:r>
      <w:r w:rsidRPr="002519DD">
        <w:rPr>
          <w:rFonts w:ascii="Trebuchet MS" w:eastAsia="Times New Roman" w:hAnsi="Trebuchet MS" w:cs="Times New Roman"/>
          <w:color w:val="333333"/>
          <w:sz w:val="23"/>
          <w:szCs w:val="23"/>
          <w:lang w:eastAsia="pt-BR"/>
        </w:rPr>
        <w:t xml:space="preserve"> recebe a operação: </w:t>
      </w:r>
      <w:r w:rsidRPr="002519DD">
        <w:rPr>
          <w:rFonts w:ascii="Trebuchet MS" w:eastAsia="Times New Roman" w:hAnsi="Trebuchet MS" w:cs="Times New Roman"/>
          <w:b/>
          <w:bCs/>
          <w:color w:val="333333"/>
          <w:sz w:val="23"/>
          <w:szCs w:val="23"/>
          <w:lang w:eastAsia="pt-BR"/>
        </w:rPr>
        <w:t>primeiro * segundo</w:t>
      </w:r>
      <w:r w:rsidRPr="002519DD">
        <w:rPr>
          <w:rFonts w:ascii="Trebuchet MS" w:eastAsia="Times New Roman" w:hAnsi="Trebuchet MS" w:cs="Times New Roman"/>
          <w:color w:val="333333"/>
          <w:sz w:val="23"/>
          <w:szCs w:val="23"/>
          <w:lang w:eastAsia="pt-BR"/>
        </w:rPr>
        <w:t xml:space="preserve"> - é uma multiplicação</w:t>
      </w:r>
    </w:p>
    <w:p w:rsidR="002519DD" w:rsidRPr="002519DD" w:rsidRDefault="002519DD" w:rsidP="002519DD">
      <w:pPr>
        <w:spacing w:after="0" w:line="240" w:lineRule="auto"/>
        <w:outlineLvl w:val="0"/>
        <w:rPr>
          <w:rFonts w:ascii="Trebuchet MS" w:eastAsia="Times New Roman" w:hAnsi="Trebuchet MS" w:cs="Times New Roman"/>
          <w:b/>
          <w:bCs/>
          <w:color w:val="990000"/>
          <w:kern w:val="36"/>
          <w:sz w:val="48"/>
          <w:szCs w:val="48"/>
          <w:lang w:eastAsia="pt-BR"/>
        </w:rPr>
      </w:pPr>
      <w:r w:rsidRPr="002519DD">
        <w:rPr>
          <w:rFonts w:ascii="Trebuchet MS" w:eastAsia="Times New Roman" w:hAnsi="Trebuchet MS" w:cs="Times New Roman"/>
          <w:b/>
          <w:bCs/>
          <w:color w:val="990000"/>
          <w:kern w:val="36"/>
          <w:sz w:val="48"/>
          <w:szCs w:val="48"/>
          <w:lang w:eastAsia="pt-BR"/>
        </w:rPr>
        <w:t>Explicação</w:t>
      </w:r>
    </w:p>
    <w:p w:rsidR="002519DD" w:rsidRPr="002519DD" w:rsidRDefault="002519DD" w:rsidP="002519DD">
      <w:pPr>
        <w:spacing w:before="105" w:after="105" w:line="240" w:lineRule="auto"/>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pict>
          <v:rect id="_x0000_i1047" style="width:0;height:1.5pt" o:hralign="center" o:hrstd="t" o:hr="t" fillcolor="#a0a0a0" stroked="f"/>
        </w:pic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O programa executou corretamente pois recebeu 2 valores do tipo </w:t>
      </w:r>
      <w:r w:rsidRPr="002519DD">
        <w:rPr>
          <w:rFonts w:ascii="Trebuchet MS" w:eastAsia="Times New Roman" w:hAnsi="Trebuchet MS" w:cs="Times New Roman"/>
          <w:b/>
          <w:bCs/>
          <w:color w:val="333333"/>
          <w:sz w:val="23"/>
          <w:szCs w:val="23"/>
          <w:lang w:eastAsia="pt-BR"/>
        </w:rPr>
        <w:t>inteiro</w:t>
      </w:r>
      <w:r w:rsidRPr="002519DD">
        <w:rPr>
          <w:rFonts w:ascii="Trebuchet MS" w:eastAsia="Times New Roman" w:hAnsi="Trebuchet MS" w:cs="Times New Roman"/>
          <w:color w:val="333333"/>
          <w:sz w:val="23"/>
          <w:szCs w:val="23"/>
          <w:lang w:eastAsia="pt-BR"/>
        </w:rPr>
        <w:t xml:space="preserve">.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Segundo a tabela de operações aritméticas, quando se trata da multiplicação de 2 números inteiros, o resultado gerado também será um número inteiro.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Verifique: </w:t>
      </w:r>
      <w:r w:rsidRPr="002519DD">
        <w:rPr>
          <w:rFonts w:ascii="Trebuchet MS" w:eastAsia="Times New Roman" w:hAnsi="Trebuchet MS" w:cs="Times New Roman"/>
          <w:noProof/>
          <w:color w:val="333333"/>
          <w:sz w:val="23"/>
          <w:szCs w:val="23"/>
          <w:lang w:eastAsia="pt-BR"/>
        </w:rPr>
        <w:drawing>
          <wp:inline distT="0" distB="0" distL="0" distR="0">
            <wp:extent cx="5000625" cy="1171575"/>
            <wp:effectExtent l="0" t="0" r="9525" b="9525"/>
            <wp:docPr id="4" name="Imagem 4" descr="C:\Program Files\MetodoCGD\Figuras\logicadeprogramacao\log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MetodoCGD\Figuras\logicadeprogramacao\log03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1171575"/>
                    </a:xfrm>
                    <a:prstGeom prst="rect">
                      <a:avLst/>
                    </a:prstGeom>
                    <a:noFill/>
                    <a:ln>
                      <a:noFill/>
                    </a:ln>
                  </pic:spPr>
                </pic:pic>
              </a:graphicData>
            </a:graphic>
          </wp:inline>
        </w:drawing>
      </w:r>
    </w:p>
    <w:p w:rsidR="002519DD" w:rsidRPr="002519DD" w:rsidRDefault="002519DD" w:rsidP="002519DD">
      <w:pPr>
        <w:spacing w:after="0" w:line="240" w:lineRule="auto"/>
        <w:outlineLvl w:val="0"/>
        <w:rPr>
          <w:rFonts w:ascii="Trebuchet MS" w:eastAsia="Times New Roman" w:hAnsi="Trebuchet MS" w:cs="Times New Roman"/>
          <w:b/>
          <w:bCs/>
          <w:color w:val="990000"/>
          <w:kern w:val="36"/>
          <w:sz w:val="48"/>
          <w:szCs w:val="48"/>
          <w:lang w:eastAsia="pt-BR"/>
        </w:rPr>
      </w:pPr>
      <w:r w:rsidRPr="002519DD">
        <w:rPr>
          <w:rFonts w:ascii="Trebuchet MS" w:eastAsia="Times New Roman" w:hAnsi="Trebuchet MS" w:cs="Times New Roman"/>
          <w:b/>
          <w:bCs/>
          <w:color w:val="990000"/>
          <w:kern w:val="36"/>
          <w:sz w:val="48"/>
          <w:szCs w:val="48"/>
          <w:lang w:eastAsia="pt-BR"/>
        </w:rPr>
        <w:t>Tipos de Dados</w:t>
      </w:r>
    </w:p>
    <w:p w:rsidR="002519DD" w:rsidRPr="002519DD" w:rsidRDefault="002519DD" w:rsidP="002519DD">
      <w:pPr>
        <w:spacing w:before="105" w:after="105" w:line="240" w:lineRule="auto"/>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pict>
          <v:rect id="_x0000_i1051" style="width:0;height:1.5pt" o:hralign="center" o:hrstd="t" o:hr="t" fillcolor="#a0a0a0" stroked="f"/>
        </w:pic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Lembre-se: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Para evitar problema com o tipo de dados das variáveis, é sempre útil consultar a tabela de operações aritméticas. Através dela conseguimos visualizar qual o tipo de dados mais recomendado para cada operação.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Para operações de cálculo, o tipo </w:t>
      </w:r>
      <w:r w:rsidRPr="002519DD">
        <w:rPr>
          <w:rFonts w:ascii="Trebuchet MS" w:eastAsia="Times New Roman" w:hAnsi="Trebuchet MS" w:cs="Times New Roman"/>
          <w:i/>
          <w:iCs/>
          <w:color w:val="333333"/>
          <w:sz w:val="23"/>
          <w:szCs w:val="23"/>
          <w:lang w:eastAsia="pt-BR"/>
        </w:rPr>
        <w:t>Real</w:t>
      </w:r>
      <w:r w:rsidRPr="002519DD">
        <w:rPr>
          <w:rFonts w:ascii="Trebuchet MS" w:eastAsia="Times New Roman" w:hAnsi="Trebuchet MS" w:cs="Times New Roman"/>
          <w:color w:val="333333"/>
          <w:sz w:val="23"/>
          <w:szCs w:val="23"/>
          <w:lang w:eastAsia="pt-BR"/>
        </w:rPr>
        <w:t xml:space="preserve"> será sempre o utilizado, pois a grande maioria dos cálculos de um programa vai envolver números decimais. </w: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O tipo </w:t>
      </w:r>
      <w:r w:rsidRPr="002519DD">
        <w:rPr>
          <w:rFonts w:ascii="Trebuchet MS" w:eastAsia="Times New Roman" w:hAnsi="Trebuchet MS" w:cs="Times New Roman"/>
          <w:i/>
          <w:iCs/>
          <w:color w:val="333333"/>
          <w:sz w:val="23"/>
          <w:szCs w:val="23"/>
          <w:lang w:eastAsia="pt-BR"/>
        </w:rPr>
        <w:t>Inteiro</w:t>
      </w:r>
      <w:r w:rsidRPr="002519DD">
        <w:rPr>
          <w:rFonts w:ascii="Trebuchet MS" w:eastAsia="Times New Roman" w:hAnsi="Trebuchet MS" w:cs="Times New Roman"/>
          <w:color w:val="333333"/>
          <w:sz w:val="23"/>
          <w:szCs w:val="23"/>
          <w:lang w:eastAsia="pt-BR"/>
        </w:rPr>
        <w:t xml:space="preserve"> deve ser utilizado para dados específicos, por exemplo: idade da pessoa; número de filhos; número de carros que possui, etc. </w:t>
      </w:r>
    </w:p>
    <w:p w:rsidR="002519DD" w:rsidRPr="002519DD" w:rsidRDefault="002519DD" w:rsidP="002519DD">
      <w:pPr>
        <w:spacing w:after="0" w:line="240" w:lineRule="auto"/>
        <w:outlineLvl w:val="0"/>
        <w:rPr>
          <w:rFonts w:ascii="Trebuchet MS" w:eastAsia="Times New Roman" w:hAnsi="Trebuchet MS" w:cs="Times New Roman"/>
          <w:b/>
          <w:bCs/>
          <w:color w:val="990000"/>
          <w:kern w:val="36"/>
          <w:sz w:val="48"/>
          <w:szCs w:val="48"/>
          <w:lang w:eastAsia="pt-BR"/>
        </w:rPr>
      </w:pPr>
      <w:r w:rsidRPr="002519DD">
        <w:rPr>
          <w:rFonts w:ascii="Trebuchet MS" w:eastAsia="Times New Roman" w:hAnsi="Trebuchet MS" w:cs="Times New Roman"/>
          <w:b/>
          <w:bCs/>
          <w:color w:val="990000"/>
          <w:kern w:val="36"/>
          <w:sz w:val="48"/>
          <w:szCs w:val="48"/>
          <w:lang w:eastAsia="pt-BR"/>
        </w:rPr>
        <w:t>Tipos de Dados</w:t>
      </w:r>
    </w:p>
    <w:p w:rsidR="002519DD" w:rsidRPr="002519DD" w:rsidRDefault="002519DD" w:rsidP="002519DD">
      <w:pPr>
        <w:spacing w:before="105" w:after="105" w:line="240" w:lineRule="auto"/>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pict>
          <v:rect id="_x0000_i1053" style="width:0;height:1.5pt" o:hralign="center" o:hrstd="t" o:hr="t" fillcolor="#a0a0a0" stroked="f"/>
        </w:pict>
      </w:r>
    </w:p>
    <w:p w:rsidR="002519DD" w:rsidRPr="002519DD" w:rsidRDefault="002519DD" w:rsidP="002519DD">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519DD">
        <w:rPr>
          <w:rFonts w:ascii="Trebuchet MS" w:eastAsia="Times New Roman" w:hAnsi="Trebuchet MS" w:cs="Times New Roman"/>
          <w:color w:val="333333"/>
          <w:sz w:val="23"/>
          <w:szCs w:val="23"/>
          <w:lang w:eastAsia="pt-BR"/>
        </w:rPr>
        <w:t xml:space="preserve">Dica: para as 4 variáveis das notas, utilizaremos o tipo </w:t>
      </w:r>
      <w:r w:rsidRPr="002519DD">
        <w:rPr>
          <w:rFonts w:ascii="Trebuchet MS" w:eastAsia="Times New Roman" w:hAnsi="Trebuchet MS" w:cs="Times New Roman"/>
          <w:b/>
          <w:bCs/>
          <w:color w:val="333333"/>
          <w:sz w:val="23"/>
          <w:szCs w:val="23"/>
          <w:lang w:eastAsia="pt-BR"/>
        </w:rPr>
        <w:t>real</w:t>
      </w:r>
      <w:r w:rsidRPr="002519DD">
        <w:rPr>
          <w:rFonts w:ascii="Trebuchet MS" w:eastAsia="Times New Roman" w:hAnsi="Trebuchet MS" w:cs="Times New Roman"/>
          <w:color w:val="333333"/>
          <w:sz w:val="23"/>
          <w:szCs w:val="23"/>
          <w:lang w:eastAsia="pt-BR"/>
        </w:rPr>
        <w:t xml:space="preserve"> pois as notas podem ser digitadas com casas decimais </w:t>
      </w:r>
    </w:p>
    <w:p w:rsidR="006E1BD7" w:rsidRPr="006E1BD7" w:rsidRDefault="006E1BD7" w:rsidP="006E1BD7">
      <w:pPr>
        <w:spacing w:after="0" w:line="240" w:lineRule="auto"/>
        <w:outlineLvl w:val="0"/>
        <w:rPr>
          <w:rFonts w:ascii="Trebuchet MS" w:eastAsia="Times New Roman" w:hAnsi="Trebuchet MS" w:cs="Times New Roman"/>
          <w:b/>
          <w:bCs/>
          <w:color w:val="990000"/>
          <w:kern w:val="36"/>
          <w:sz w:val="48"/>
          <w:szCs w:val="48"/>
          <w:lang w:eastAsia="pt-BR"/>
        </w:rPr>
      </w:pPr>
      <w:r w:rsidRPr="006E1BD7">
        <w:rPr>
          <w:rFonts w:ascii="Trebuchet MS" w:eastAsia="Times New Roman" w:hAnsi="Trebuchet MS" w:cs="Times New Roman"/>
          <w:b/>
          <w:bCs/>
          <w:color w:val="990000"/>
          <w:kern w:val="36"/>
          <w:sz w:val="48"/>
          <w:szCs w:val="48"/>
          <w:lang w:eastAsia="pt-BR"/>
        </w:rPr>
        <w:t>Tipos de Dados</w:t>
      </w:r>
    </w:p>
    <w:p w:rsidR="006E1BD7" w:rsidRPr="006E1BD7" w:rsidRDefault="006E1BD7" w:rsidP="006E1BD7">
      <w:pPr>
        <w:spacing w:before="105" w:after="105" w:line="240" w:lineRule="auto"/>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lastRenderedPageBreak/>
        <w:pict>
          <v:rect id="_x0000_i1055" style="width:0;height:1.5pt" o:hralign="center" o:hrstd="t" o:hr="t" fillcolor="#a0a0a0" stroked="f"/>
        </w:pic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b/>
          <w:bCs/>
          <w:color w:val="333333"/>
          <w:sz w:val="23"/>
          <w:szCs w:val="23"/>
          <w:lang w:eastAsia="pt-BR"/>
        </w:rPr>
        <w:t>Como calcular a Média Aritmética</w:t>
      </w:r>
      <w:r w:rsidRPr="006E1BD7">
        <w:rPr>
          <w:rFonts w:ascii="Trebuchet MS" w:eastAsia="Times New Roman" w:hAnsi="Trebuchet MS" w:cs="Times New Roman"/>
          <w:color w:val="333333"/>
          <w:sz w:val="23"/>
          <w:szCs w:val="23"/>
          <w:lang w:eastAsia="pt-BR"/>
        </w:rPr>
        <w:t xml:space="preserve"> </w: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t xml:space="preserve">A média aritmética simples é a mais utilizada no nosso dia-a-dia. </w: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t xml:space="preserve">No caso das notas ela é obtida dividindo-se a soma de todas as notas pelo número notas (avaliações). </w: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t xml:space="preserve">Exemplo: </w: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t xml:space="preserve">Um aluno tirou as notas 5, 7, 9 e 10 em quatro provas. </w:t>
      </w:r>
      <w:r w:rsidRPr="006E1BD7">
        <w:rPr>
          <w:rFonts w:ascii="Trebuchet MS" w:eastAsia="Times New Roman" w:hAnsi="Trebuchet MS" w:cs="Times New Roman"/>
          <w:color w:val="333333"/>
          <w:sz w:val="23"/>
          <w:szCs w:val="23"/>
          <w:lang w:eastAsia="pt-BR"/>
        </w:rPr>
        <w:br/>
        <w:t xml:space="preserve">A sua média será (5 + 7 + 9 + 10) / 4 = 7.75 </w:t>
      </w:r>
    </w:p>
    <w:p w:rsidR="006E1BD7" w:rsidRPr="006E1BD7" w:rsidRDefault="006E1BD7" w:rsidP="006E1BD7">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6E1BD7">
        <w:rPr>
          <w:rFonts w:ascii="Trebuchet MS" w:eastAsia="Times New Roman" w:hAnsi="Trebuchet MS" w:cs="Times New Roman"/>
          <w:color w:val="333333"/>
          <w:sz w:val="23"/>
          <w:szCs w:val="23"/>
          <w:lang w:eastAsia="pt-BR"/>
        </w:rPr>
        <w:t xml:space="preserve">Temos de dividir a soma das notas, pelo número de notas somadas. </w:t>
      </w:r>
    </w:p>
    <w:p w:rsidR="002519DD" w:rsidRDefault="002519DD"/>
    <w:p w:rsidR="006E1BD7" w:rsidRDefault="006E1BD7">
      <w:r>
        <w:t>AO UTILIZAR O SINAL &lt;- ESTAMOS INDICANDO UMA ATRIBUIÇÃO</w:t>
      </w:r>
      <w:r>
        <w:tab/>
      </w:r>
    </w:p>
    <w:p w:rsidR="00CA2C23" w:rsidRDefault="008601D1">
      <w:r>
        <w:rPr>
          <w:noProof/>
          <w:lang w:eastAsia="pt-BR"/>
        </w:rPr>
        <w:drawing>
          <wp:inline distT="0" distB="0" distL="0" distR="0" wp14:anchorId="02D140A7" wp14:editId="6F7828BC">
            <wp:extent cx="5400040" cy="30378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8601D1" w:rsidRDefault="008601D1">
      <w:r>
        <w:rPr>
          <w:noProof/>
          <w:lang w:eastAsia="pt-BR"/>
        </w:rPr>
        <w:lastRenderedPageBreak/>
        <w:drawing>
          <wp:inline distT="0" distB="0" distL="0" distR="0" wp14:anchorId="327E0F1B" wp14:editId="1F06C57F">
            <wp:extent cx="5400040" cy="30378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CA2C23" w:rsidRDefault="00CA2C23">
      <w:pPr>
        <w:rPr>
          <w:noProof/>
          <w:lang w:eastAsia="pt-BR"/>
        </w:rPr>
      </w:pPr>
    </w:p>
    <w:p w:rsidR="00CA2C23" w:rsidRDefault="00CA2C23"/>
    <w:p w:rsidR="00CA2C23" w:rsidRDefault="00CA2C23"/>
    <w:p w:rsidR="00CA2C23" w:rsidRDefault="00CA2C23"/>
    <w:p w:rsidR="00CA2C23" w:rsidRDefault="00CA2C23"/>
    <w:p w:rsidR="00CA2C23" w:rsidRDefault="00D2025A">
      <w:r>
        <w:rPr>
          <w:noProof/>
          <w:lang w:eastAsia="pt-BR"/>
        </w:rPr>
        <w:drawing>
          <wp:inline distT="0" distB="0" distL="0" distR="0" wp14:anchorId="4B63923F" wp14:editId="427B2869">
            <wp:extent cx="5400040" cy="30378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CA2C23" w:rsidRPr="00CA2C23" w:rsidRDefault="00CA2C23" w:rsidP="00CA2C23"/>
    <w:p w:rsidR="00CA2C23" w:rsidRPr="00CA2C23" w:rsidRDefault="00CA2C23" w:rsidP="00CA2C23"/>
    <w:p w:rsidR="00CA2C23" w:rsidRDefault="00CA2C23" w:rsidP="00CA2C23"/>
    <w:p w:rsidR="008601D1" w:rsidRDefault="00CA2C23" w:rsidP="00CA2C23">
      <w:r>
        <w:rPr>
          <w:noProof/>
          <w:lang w:eastAsia="pt-BR"/>
        </w:rPr>
        <w:lastRenderedPageBreak/>
        <w:drawing>
          <wp:inline distT="0" distB="0" distL="0" distR="0" wp14:anchorId="3252EE1E" wp14:editId="0D73AAA0">
            <wp:extent cx="5400040" cy="30378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CA2C23" w:rsidRDefault="00CA2C23" w:rsidP="00CA2C23"/>
    <w:p w:rsidR="00CA2C23" w:rsidRDefault="00CA2C23" w:rsidP="00CA2C23">
      <w:r>
        <w:rPr>
          <w:noProof/>
          <w:lang w:eastAsia="pt-BR"/>
        </w:rPr>
        <w:drawing>
          <wp:inline distT="0" distB="0" distL="0" distR="0" wp14:anchorId="02E5F741" wp14:editId="7D0E543D">
            <wp:extent cx="5400040" cy="30378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CA2C23" w:rsidRDefault="00CA2C23" w:rsidP="00CA2C23"/>
    <w:p w:rsidR="00CA2C23" w:rsidRDefault="00CA2C23" w:rsidP="00CA2C23">
      <w:pPr>
        <w:rPr>
          <w:color w:val="FF0000"/>
          <w:sz w:val="44"/>
          <w:szCs w:val="44"/>
        </w:rPr>
      </w:pPr>
      <w:r w:rsidRPr="00CA2C23">
        <w:rPr>
          <w:color w:val="FF0000"/>
          <w:sz w:val="44"/>
          <w:szCs w:val="44"/>
        </w:rPr>
        <w:t>ESTRUTURAS DE DECISÃO</w:t>
      </w:r>
    </w:p>
    <w:p w:rsidR="00CA2C23" w:rsidRDefault="00CA2C23" w:rsidP="00CA2C23">
      <w:pPr>
        <w:rPr>
          <w:sz w:val="24"/>
          <w:szCs w:val="24"/>
        </w:rPr>
      </w:pPr>
      <w:r>
        <w:rPr>
          <w:sz w:val="24"/>
          <w:szCs w:val="24"/>
        </w:rPr>
        <w:t>ESTRUTURA SEQUENCIAIS</w:t>
      </w:r>
    </w:p>
    <w:p w:rsidR="00CA2C23" w:rsidRPr="00CA2C23" w:rsidRDefault="00CA2C23" w:rsidP="00CA2C23">
      <w:pPr>
        <w:spacing w:after="0" w:line="240" w:lineRule="auto"/>
        <w:outlineLvl w:val="0"/>
        <w:rPr>
          <w:rFonts w:ascii="Trebuchet MS" w:eastAsia="Times New Roman" w:hAnsi="Trebuchet MS" w:cs="Times New Roman"/>
          <w:b/>
          <w:bCs/>
          <w:color w:val="990000"/>
          <w:kern w:val="36"/>
          <w:sz w:val="48"/>
          <w:szCs w:val="48"/>
          <w:lang w:eastAsia="pt-BR"/>
        </w:rPr>
      </w:pPr>
      <w:r w:rsidRPr="00CA2C23">
        <w:rPr>
          <w:rFonts w:ascii="Trebuchet MS" w:eastAsia="Times New Roman" w:hAnsi="Trebuchet MS" w:cs="Times New Roman"/>
          <w:b/>
          <w:bCs/>
          <w:color w:val="990000"/>
          <w:kern w:val="36"/>
          <w:sz w:val="48"/>
          <w:szCs w:val="48"/>
          <w:lang w:eastAsia="pt-BR"/>
        </w:rPr>
        <w:t>Estruturas Sequenciais</w:t>
      </w:r>
    </w:p>
    <w:p w:rsidR="00CA2C23" w:rsidRPr="00CA2C23" w:rsidRDefault="00CA2C23" w:rsidP="00CA2C23">
      <w:pPr>
        <w:spacing w:before="105" w:after="105" w:line="240" w:lineRule="auto"/>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pict>
          <v:rect id="_x0000_i1057" style="width:0;height:1.5pt" o:hralign="center" o:hrstd="t" o:hr="t" fillcolor="#a0a0a0" stroked="f"/>
        </w:pic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b/>
          <w:bCs/>
          <w:color w:val="333333"/>
          <w:sz w:val="23"/>
          <w:szCs w:val="23"/>
          <w:lang w:eastAsia="pt-BR"/>
        </w:rPr>
        <w:t>Estruturas Sequenciais</w:t>
      </w:r>
      <w:r w:rsidRPr="00CA2C23">
        <w:rPr>
          <w:rFonts w:ascii="Trebuchet MS" w:eastAsia="Times New Roman" w:hAnsi="Trebuchet MS" w:cs="Times New Roman"/>
          <w:color w:val="333333"/>
          <w:sz w:val="23"/>
          <w:szCs w:val="23"/>
          <w:lang w:eastAsia="pt-BR"/>
        </w:rPr>
        <w:t xml:space="preserve">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lastRenderedPageBreak/>
        <w:t xml:space="preserve">Origem: Wikipédia, a enciclopédia livre.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Em ciência da computação, uma estrutura sequencial é uma estrutura de desvio do fluxo de controle presente em linguagens de programação, que realiza um conjunto predeterminado de comandos de forma sequencial, de cima para baixo, na ordem em que foram declarados.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Sua estrutura básica é a repetição de comandos sequencialmente: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Ação</w:t>
      </w:r>
      <w:proofErr w:type="gramStart"/>
      <w:r w:rsidRPr="00CA2C23">
        <w:rPr>
          <w:rFonts w:ascii="Trebuchet MS" w:eastAsia="Times New Roman" w:hAnsi="Trebuchet MS" w:cs="Times New Roman"/>
          <w:color w:val="333333"/>
          <w:sz w:val="23"/>
          <w:szCs w:val="23"/>
          <w:lang w:eastAsia="pt-BR"/>
        </w:rPr>
        <w:t>1;</w:t>
      </w:r>
      <w:r w:rsidRPr="00CA2C23">
        <w:rPr>
          <w:rFonts w:ascii="Trebuchet MS" w:eastAsia="Times New Roman" w:hAnsi="Trebuchet MS" w:cs="Times New Roman"/>
          <w:color w:val="333333"/>
          <w:sz w:val="23"/>
          <w:szCs w:val="23"/>
          <w:lang w:eastAsia="pt-BR"/>
        </w:rPr>
        <w:br/>
        <w:t>Ação</w:t>
      </w:r>
      <w:proofErr w:type="gramEnd"/>
      <w:r w:rsidRPr="00CA2C23">
        <w:rPr>
          <w:rFonts w:ascii="Trebuchet MS" w:eastAsia="Times New Roman" w:hAnsi="Trebuchet MS" w:cs="Times New Roman"/>
          <w:color w:val="333333"/>
          <w:sz w:val="23"/>
          <w:szCs w:val="23"/>
          <w:lang w:eastAsia="pt-BR"/>
        </w:rPr>
        <w:t>2;</w:t>
      </w:r>
      <w:r w:rsidRPr="00CA2C23">
        <w:rPr>
          <w:rFonts w:ascii="Trebuchet MS" w:eastAsia="Times New Roman" w:hAnsi="Trebuchet MS" w:cs="Times New Roman"/>
          <w:color w:val="333333"/>
          <w:sz w:val="23"/>
          <w:szCs w:val="23"/>
          <w:lang w:eastAsia="pt-BR"/>
        </w:rPr>
        <w:br/>
        <w:t>Ação3;</w:t>
      </w:r>
      <w:r w:rsidRPr="00CA2C23">
        <w:rPr>
          <w:rFonts w:ascii="Trebuchet MS" w:eastAsia="Times New Roman" w:hAnsi="Trebuchet MS" w:cs="Times New Roman"/>
          <w:color w:val="333333"/>
          <w:sz w:val="23"/>
          <w:szCs w:val="23"/>
          <w:lang w:eastAsia="pt-BR"/>
        </w:rPr>
        <w:br/>
        <w:t>Ação4;</w:t>
      </w:r>
      <w:r w:rsidRPr="00CA2C23">
        <w:rPr>
          <w:rFonts w:ascii="Trebuchet MS" w:eastAsia="Times New Roman" w:hAnsi="Trebuchet MS" w:cs="Times New Roman"/>
          <w:color w:val="333333"/>
          <w:sz w:val="23"/>
          <w:szCs w:val="23"/>
          <w:lang w:eastAsia="pt-BR"/>
        </w:rPr>
        <w:br/>
        <w:t>Ação5;</w:t>
      </w:r>
    </w:p>
    <w:p w:rsidR="00CA2C23" w:rsidRPr="00CA2C23" w:rsidRDefault="00CA2C23" w:rsidP="00CA2C23">
      <w:pPr>
        <w:spacing w:after="0" w:line="240" w:lineRule="auto"/>
        <w:outlineLvl w:val="0"/>
        <w:rPr>
          <w:rFonts w:ascii="Trebuchet MS" w:eastAsia="Times New Roman" w:hAnsi="Trebuchet MS" w:cs="Times New Roman"/>
          <w:b/>
          <w:bCs/>
          <w:color w:val="990000"/>
          <w:kern w:val="36"/>
          <w:sz w:val="48"/>
          <w:szCs w:val="48"/>
          <w:lang w:eastAsia="pt-BR"/>
        </w:rPr>
      </w:pPr>
      <w:r w:rsidRPr="00CA2C23">
        <w:rPr>
          <w:rFonts w:ascii="Trebuchet MS" w:eastAsia="Times New Roman" w:hAnsi="Trebuchet MS" w:cs="Times New Roman"/>
          <w:b/>
          <w:bCs/>
          <w:color w:val="990000"/>
          <w:kern w:val="36"/>
          <w:sz w:val="48"/>
          <w:szCs w:val="48"/>
          <w:lang w:eastAsia="pt-BR"/>
        </w:rPr>
        <w:t>Estruturas Sequenciais</w:t>
      </w:r>
    </w:p>
    <w:p w:rsidR="00CA2C23" w:rsidRPr="00CA2C23" w:rsidRDefault="00CA2C23" w:rsidP="00CA2C23">
      <w:pPr>
        <w:spacing w:before="105" w:after="105" w:line="240" w:lineRule="auto"/>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pict>
          <v:rect id="_x0000_i1059" style="width:0;height:1.5pt" o:hralign="center" o:hrstd="t" o:hr="t" fillcolor="#a0a0a0" stroked="f"/>
        </w:pic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Esse algoritmo é uma </w:t>
      </w:r>
      <w:r w:rsidRPr="00CA2C23">
        <w:rPr>
          <w:rFonts w:ascii="Trebuchet MS" w:eastAsia="Times New Roman" w:hAnsi="Trebuchet MS" w:cs="Times New Roman"/>
          <w:b/>
          <w:bCs/>
          <w:color w:val="333333"/>
          <w:sz w:val="23"/>
          <w:szCs w:val="23"/>
          <w:lang w:eastAsia="pt-BR"/>
        </w:rPr>
        <w:t>estrutura sequencial</w:t>
      </w:r>
      <w:r w:rsidRPr="00CA2C23">
        <w:rPr>
          <w:rFonts w:ascii="Trebuchet MS" w:eastAsia="Times New Roman" w:hAnsi="Trebuchet MS" w:cs="Times New Roman"/>
          <w:color w:val="333333"/>
          <w:sz w:val="23"/>
          <w:szCs w:val="23"/>
          <w:lang w:eastAsia="pt-BR"/>
        </w:rPr>
        <w:t xml:space="preserve">. Ele nunca será diferente disso que está apresentado, ou seja, ele não contém desvios em seu código.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Um programa de computador pode conter um </w:t>
      </w:r>
      <w:r w:rsidRPr="00CA2C23">
        <w:rPr>
          <w:rFonts w:ascii="Trebuchet MS" w:eastAsia="Times New Roman" w:hAnsi="Trebuchet MS" w:cs="Times New Roman"/>
          <w:b/>
          <w:bCs/>
          <w:color w:val="333333"/>
          <w:sz w:val="23"/>
          <w:szCs w:val="23"/>
          <w:lang w:eastAsia="pt-BR"/>
        </w:rPr>
        <w:t>desvio</w:t>
      </w:r>
      <w:r w:rsidRPr="00CA2C23">
        <w:rPr>
          <w:rFonts w:ascii="Trebuchet MS" w:eastAsia="Times New Roman" w:hAnsi="Trebuchet MS" w:cs="Times New Roman"/>
          <w:color w:val="333333"/>
          <w:sz w:val="23"/>
          <w:szCs w:val="23"/>
          <w:lang w:eastAsia="pt-BR"/>
        </w:rPr>
        <w:t xml:space="preserve"> no código, quando ele possui uma condição. </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Por exemplo: </w:t>
      </w:r>
      <w:r w:rsidRPr="00CA2C23">
        <w:rPr>
          <w:rFonts w:ascii="Trebuchet MS" w:eastAsia="Times New Roman" w:hAnsi="Trebuchet MS" w:cs="Times New Roman"/>
          <w:i/>
          <w:iCs/>
          <w:color w:val="333333"/>
          <w:sz w:val="23"/>
          <w:szCs w:val="23"/>
          <w:lang w:eastAsia="pt-BR"/>
        </w:rPr>
        <w:t>Pense um programa que calcula o preço da entrada no cinema</w:t>
      </w:r>
      <w:proofErr w:type="gramStart"/>
      <w:r w:rsidRPr="00CA2C23">
        <w:rPr>
          <w:rFonts w:ascii="Trebuchet MS" w:eastAsia="Times New Roman" w:hAnsi="Trebuchet MS" w:cs="Times New Roman"/>
          <w:i/>
          <w:iCs/>
          <w:color w:val="333333"/>
          <w:sz w:val="23"/>
          <w:szCs w:val="23"/>
          <w:lang w:eastAsia="pt-BR"/>
        </w:rPr>
        <w:t>...</w:t>
      </w:r>
      <w:r w:rsidRPr="00CA2C23">
        <w:rPr>
          <w:rFonts w:ascii="Trebuchet MS" w:eastAsia="Times New Roman" w:hAnsi="Trebuchet MS" w:cs="Times New Roman"/>
          <w:color w:val="333333"/>
          <w:sz w:val="23"/>
          <w:szCs w:val="23"/>
          <w:lang w:eastAsia="pt-BR"/>
        </w:rPr>
        <w:t xml:space="preserve"> </w:t>
      </w:r>
      <w:r w:rsidRPr="00CA2C23">
        <w:rPr>
          <w:rFonts w:ascii="Trebuchet MS" w:eastAsia="Times New Roman" w:hAnsi="Trebuchet MS" w:cs="Times New Roman"/>
          <w:color w:val="333333"/>
          <w:sz w:val="23"/>
          <w:szCs w:val="23"/>
          <w:lang w:eastAsia="pt-BR"/>
        </w:rPr>
        <w:br/>
        <w:t>Se</w:t>
      </w:r>
      <w:proofErr w:type="gramEnd"/>
      <w:r w:rsidRPr="00CA2C23">
        <w:rPr>
          <w:rFonts w:ascii="Trebuchet MS" w:eastAsia="Times New Roman" w:hAnsi="Trebuchet MS" w:cs="Times New Roman"/>
          <w:color w:val="333333"/>
          <w:sz w:val="23"/>
          <w:szCs w:val="23"/>
          <w:lang w:eastAsia="pt-BR"/>
        </w:rPr>
        <w:t xml:space="preserve"> a idade é maior ou igual a 18 anos, então, um preço será oferecido. </w:t>
      </w:r>
      <w:r w:rsidRPr="00CA2C23">
        <w:rPr>
          <w:rFonts w:ascii="Trebuchet MS" w:eastAsia="Times New Roman" w:hAnsi="Trebuchet MS" w:cs="Times New Roman"/>
          <w:color w:val="333333"/>
          <w:sz w:val="23"/>
          <w:szCs w:val="23"/>
          <w:lang w:eastAsia="pt-BR"/>
        </w:rPr>
        <w:br/>
        <w:t>Caso contrário, idade menor que 18, um outro preço será oferecido.</w:t>
      </w:r>
    </w:p>
    <w:p w:rsidR="00CA2C23" w:rsidRPr="00CA2C23" w:rsidRDefault="00CA2C23" w:rsidP="00CA2C23">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CA2C23">
        <w:rPr>
          <w:rFonts w:ascii="Trebuchet MS" w:eastAsia="Times New Roman" w:hAnsi="Trebuchet MS" w:cs="Times New Roman"/>
          <w:color w:val="333333"/>
          <w:sz w:val="23"/>
          <w:szCs w:val="23"/>
          <w:lang w:eastAsia="pt-BR"/>
        </w:rPr>
        <w:t xml:space="preserve">Quando um programa não possui desvios (condições) e nem repetições, então dizemos que o programa é uma estrutura sequencial. O código será sempre executado da mesma maneira, imperativamente, na sequencia como foi escrito. </w:t>
      </w:r>
    </w:p>
    <w:p w:rsidR="00CA2C23" w:rsidRDefault="00CA2C23"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p>
    <w:p w:rsidR="00247199" w:rsidRDefault="00247199" w:rsidP="00CA2C23">
      <w:pPr>
        <w:rPr>
          <w:sz w:val="24"/>
          <w:szCs w:val="24"/>
        </w:rPr>
      </w:pPr>
      <w:r>
        <w:rPr>
          <w:sz w:val="24"/>
          <w:szCs w:val="24"/>
        </w:rPr>
        <w:lastRenderedPageBreak/>
        <w:t xml:space="preserve">ESTRUTURA DE DECISÃO/ </w:t>
      </w:r>
      <w:r w:rsidR="008C6AC1">
        <w:rPr>
          <w:sz w:val="24"/>
          <w:szCs w:val="24"/>
        </w:rPr>
        <w:t>ESTRUTURA DE SELEÇÃO</w:t>
      </w:r>
      <w:r>
        <w:rPr>
          <w:noProof/>
          <w:lang w:eastAsia="pt-BR"/>
        </w:rPr>
        <w:drawing>
          <wp:inline distT="0" distB="0" distL="0" distR="0" wp14:anchorId="4AA1E596" wp14:editId="7313DAA6">
            <wp:extent cx="5400040" cy="3037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r>
        <w:rPr>
          <w:noProof/>
          <w:lang w:eastAsia="pt-BR"/>
        </w:rPr>
        <w:lastRenderedPageBreak/>
        <w:drawing>
          <wp:inline distT="0" distB="0" distL="0" distR="0" wp14:anchorId="7B7991C3" wp14:editId="70B828D4">
            <wp:extent cx="5400040" cy="30378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r>
        <w:rPr>
          <w:noProof/>
          <w:lang w:eastAsia="pt-BR"/>
        </w:rPr>
        <w:drawing>
          <wp:inline distT="0" distB="0" distL="0" distR="0" wp14:anchorId="1B4035B8" wp14:editId="2CEE60BE">
            <wp:extent cx="5400040" cy="30378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840"/>
                    </a:xfrm>
                    <a:prstGeom prst="rect">
                      <a:avLst/>
                    </a:prstGeom>
                  </pic:spPr>
                </pic:pic>
              </a:graphicData>
            </a:graphic>
          </wp:inline>
        </w:drawing>
      </w:r>
    </w:p>
    <w:p w:rsidR="00247199" w:rsidRDefault="00247199" w:rsidP="00CA2C23">
      <w:pPr>
        <w:rPr>
          <w:sz w:val="24"/>
          <w:szCs w:val="24"/>
        </w:rPr>
      </w:pPr>
      <w:r>
        <w:rPr>
          <w:sz w:val="24"/>
          <w:szCs w:val="24"/>
        </w:rPr>
        <w:t>As estruturas de decisão permitem que um programa tome uma decisão no código, isto é, de acordo com uma condição. O programa faz o teste com o resultado de uma expressão lógica. De acordo com o resultado, o programa sabe qual o caminho deve seguir.</w:t>
      </w:r>
    </w:p>
    <w:p w:rsidR="00247199" w:rsidRPr="00247199" w:rsidRDefault="00247199" w:rsidP="00247199">
      <w:pPr>
        <w:spacing w:after="0" w:line="240" w:lineRule="auto"/>
        <w:outlineLvl w:val="0"/>
        <w:rPr>
          <w:rFonts w:ascii="Trebuchet MS" w:eastAsia="Times New Roman" w:hAnsi="Trebuchet MS" w:cs="Times New Roman"/>
          <w:b/>
          <w:bCs/>
          <w:color w:val="990000"/>
          <w:kern w:val="36"/>
          <w:sz w:val="48"/>
          <w:szCs w:val="48"/>
          <w:lang w:eastAsia="pt-BR"/>
        </w:rPr>
      </w:pPr>
      <w:r w:rsidRPr="00247199">
        <w:rPr>
          <w:rFonts w:ascii="Trebuchet MS" w:eastAsia="Times New Roman" w:hAnsi="Trebuchet MS" w:cs="Times New Roman"/>
          <w:b/>
          <w:bCs/>
          <w:color w:val="990000"/>
          <w:kern w:val="36"/>
          <w:sz w:val="48"/>
          <w:szCs w:val="48"/>
          <w:lang w:eastAsia="pt-BR"/>
        </w:rPr>
        <w:t>Explicação</w:t>
      </w:r>
    </w:p>
    <w:p w:rsidR="00247199" w:rsidRPr="00247199" w:rsidRDefault="00247199" w:rsidP="00247199">
      <w:pPr>
        <w:spacing w:before="105" w:after="105" w:line="240" w:lineRule="auto"/>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color w:val="333333"/>
          <w:sz w:val="23"/>
          <w:szCs w:val="23"/>
          <w:lang w:eastAsia="pt-BR"/>
        </w:rPr>
        <w:pict>
          <v:rect id="_x0000_i1061" style="width:0;height:1.5pt" o:hralign="center" o:hrstd="t" o:hr="t" fillcolor="#a0a0a0" stroked="f"/>
        </w:pict>
      </w:r>
    </w:p>
    <w:p w:rsidR="00247199" w:rsidRPr="00247199" w:rsidRDefault="00247199" w:rsidP="00247199">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b/>
          <w:bCs/>
          <w:color w:val="333333"/>
          <w:sz w:val="23"/>
          <w:szCs w:val="23"/>
          <w:lang w:eastAsia="pt-BR"/>
        </w:rPr>
        <w:t>Analise o exemplo acima:</w:t>
      </w:r>
      <w:r w:rsidRPr="00247199">
        <w:rPr>
          <w:rFonts w:ascii="Trebuchet MS" w:eastAsia="Times New Roman" w:hAnsi="Trebuchet MS" w:cs="Times New Roman"/>
          <w:color w:val="333333"/>
          <w:sz w:val="23"/>
          <w:szCs w:val="23"/>
          <w:lang w:eastAsia="pt-BR"/>
        </w:rPr>
        <w:t xml:space="preserve"> </w:t>
      </w:r>
    </w:p>
    <w:p w:rsidR="00247199" w:rsidRPr="00247199" w:rsidRDefault="00247199" w:rsidP="00247199">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color w:val="333333"/>
          <w:sz w:val="23"/>
          <w:szCs w:val="23"/>
          <w:lang w:eastAsia="pt-BR"/>
        </w:rPr>
        <w:t xml:space="preserve">O programa obtém o resultado da expressão lógica. A expressão lógica é a seguinte: </w:t>
      </w:r>
      <w:r w:rsidRPr="00247199">
        <w:rPr>
          <w:rFonts w:ascii="Trebuchet MS" w:eastAsia="Times New Roman" w:hAnsi="Trebuchet MS" w:cs="Times New Roman"/>
          <w:b/>
          <w:bCs/>
          <w:color w:val="333333"/>
          <w:sz w:val="23"/>
          <w:szCs w:val="23"/>
          <w:lang w:eastAsia="pt-BR"/>
        </w:rPr>
        <w:t>"O preço do produto é maior que 400?"</w:t>
      </w:r>
      <w:r w:rsidRPr="00247199">
        <w:rPr>
          <w:rFonts w:ascii="Trebuchet MS" w:eastAsia="Times New Roman" w:hAnsi="Trebuchet MS" w:cs="Times New Roman"/>
          <w:color w:val="333333"/>
          <w:sz w:val="23"/>
          <w:szCs w:val="23"/>
          <w:lang w:eastAsia="pt-BR"/>
        </w:rPr>
        <w:t xml:space="preserve"> </w:t>
      </w:r>
    </w:p>
    <w:p w:rsidR="00247199" w:rsidRPr="00247199" w:rsidRDefault="00247199" w:rsidP="00247199">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b/>
          <w:bCs/>
          <w:color w:val="333333"/>
          <w:sz w:val="23"/>
          <w:szCs w:val="23"/>
          <w:lang w:eastAsia="pt-BR"/>
        </w:rPr>
        <w:lastRenderedPageBreak/>
        <w:t>Se</w:t>
      </w:r>
      <w:r w:rsidRPr="00247199">
        <w:rPr>
          <w:rFonts w:ascii="Trebuchet MS" w:eastAsia="Times New Roman" w:hAnsi="Trebuchet MS" w:cs="Times New Roman"/>
          <w:color w:val="333333"/>
          <w:sz w:val="23"/>
          <w:szCs w:val="23"/>
          <w:lang w:eastAsia="pt-BR"/>
        </w:rPr>
        <w:t xml:space="preserve"> Verdadeiro: então o Desconto passa a ser de R$ 99,00</w:t>
      </w:r>
      <w:r w:rsidRPr="00247199">
        <w:rPr>
          <w:rFonts w:ascii="Trebuchet MS" w:eastAsia="Times New Roman" w:hAnsi="Trebuchet MS" w:cs="Times New Roman"/>
          <w:color w:val="333333"/>
          <w:sz w:val="23"/>
          <w:szCs w:val="23"/>
          <w:lang w:eastAsia="pt-BR"/>
        </w:rPr>
        <w:br/>
      </w:r>
      <w:r w:rsidRPr="00247199">
        <w:rPr>
          <w:rFonts w:ascii="Trebuchet MS" w:eastAsia="Times New Roman" w:hAnsi="Trebuchet MS" w:cs="Times New Roman"/>
          <w:b/>
          <w:bCs/>
          <w:color w:val="333333"/>
          <w:sz w:val="23"/>
          <w:szCs w:val="23"/>
          <w:lang w:eastAsia="pt-BR"/>
        </w:rPr>
        <w:t>Senão</w:t>
      </w:r>
      <w:r w:rsidRPr="00247199">
        <w:rPr>
          <w:rFonts w:ascii="Trebuchet MS" w:eastAsia="Times New Roman" w:hAnsi="Trebuchet MS" w:cs="Times New Roman"/>
          <w:color w:val="333333"/>
          <w:sz w:val="23"/>
          <w:szCs w:val="23"/>
          <w:lang w:eastAsia="pt-BR"/>
        </w:rPr>
        <w:t xml:space="preserve"> (Falso): então o Desconto passa a ser de R$ 0,00 </w:t>
      </w:r>
    </w:p>
    <w:p w:rsidR="00247199" w:rsidRPr="00247199" w:rsidRDefault="00247199" w:rsidP="00247199">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color w:val="333333"/>
          <w:sz w:val="23"/>
          <w:szCs w:val="23"/>
          <w:lang w:eastAsia="pt-BR"/>
        </w:rPr>
        <w:t xml:space="preserve">Pensando no código do algoritmo, ficaria assim: </w:t>
      </w:r>
      <w:r w:rsidRPr="00247199">
        <w:rPr>
          <w:rFonts w:ascii="Trebuchet MS" w:eastAsia="Times New Roman" w:hAnsi="Trebuchet MS" w:cs="Times New Roman"/>
          <w:noProof/>
          <w:color w:val="333333"/>
          <w:sz w:val="23"/>
          <w:szCs w:val="23"/>
          <w:lang w:eastAsia="pt-BR"/>
        </w:rPr>
        <w:drawing>
          <wp:inline distT="0" distB="0" distL="0" distR="0">
            <wp:extent cx="1838325" cy="1038225"/>
            <wp:effectExtent l="0" t="0" r="9525" b="9525"/>
            <wp:docPr id="13" name="Imagem 13" descr="C:\Program Files\MetodoCGD\Figuras\logicadeprogramacao\log0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MetodoCGD\Figuras\logicadeprogramacao\log03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1038225"/>
                    </a:xfrm>
                    <a:prstGeom prst="rect">
                      <a:avLst/>
                    </a:prstGeom>
                    <a:noFill/>
                    <a:ln>
                      <a:noFill/>
                    </a:ln>
                  </pic:spPr>
                </pic:pic>
              </a:graphicData>
            </a:graphic>
          </wp:inline>
        </w:drawing>
      </w:r>
    </w:p>
    <w:p w:rsidR="00247199" w:rsidRPr="00247199" w:rsidRDefault="00247199" w:rsidP="00247199">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247199">
        <w:rPr>
          <w:rFonts w:ascii="Trebuchet MS" w:eastAsia="Times New Roman" w:hAnsi="Trebuchet MS" w:cs="Times New Roman"/>
          <w:color w:val="333333"/>
          <w:sz w:val="23"/>
          <w:szCs w:val="23"/>
          <w:lang w:eastAsia="pt-BR"/>
        </w:rPr>
        <w:t xml:space="preserve">Um exemplo de estrutura de decisão do tipo SE, é lembrar-se da função SE utilizada no programa Excel. No Excel utilizamos a função SE para "testar uma condição", e, dependendo do resultado da condição, apresentar um determinado valor. </w:t>
      </w:r>
    </w:p>
    <w:p w:rsidR="00247199" w:rsidRPr="00CA2C23" w:rsidRDefault="00247199" w:rsidP="00CA2C23">
      <w:pPr>
        <w:rPr>
          <w:sz w:val="24"/>
          <w:szCs w:val="24"/>
        </w:rPr>
      </w:pPr>
    </w:p>
    <w:p w:rsidR="00CA2C23" w:rsidRDefault="008C6AC1" w:rsidP="00CA2C23">
      <w:r>
        <w:t>ESTRUTURAS DE DECISÃO: CONDICIONAL SIMPLES – SE</w:t>
      </w:r>
    </w:p>
    <w:p w:rsidR="008C6AC1" w:rsidRPr="008C6AC1" w:rsidRDefault="008C6AC1" w:rsidP="008C6AC1">
      <w:pPr>
        <w:spacing w:after="0" w:line="240" w:lineRule="auto"/>
        <w:outlineLvl w:val="0"/>
        <w:rPr>
          <w:rFonts w:ascii="Trebuchet MS" w:eastAsia="Times New Roman" w:hAnsi="Trebuchet MS" w:cs="Times New Roman"/>
          <w:b/>
          <w:bCs/>
          <w:color w:val="990000"/>
          <w:kern w:val="36"/>
          <w:sz w:val="48"/>
          <w:szCs w:val="48"/>
          <w:lang w:eastAsia="pt-BR"/>
        </w:rPr>
      </w:pPr>
      <w:r w:rsidRPr="008C6AC1">
        <w:rPr>
          <w:rFonts w:ascii="Trebuchet MS" w:eastAsia="Times New Roman" w:hAnsi="Trebuchet MS" w:cs="Times New Roman"/>
          <w:b/>
          <w:bCs/>
          <w:color w:val="990000"/>
          <w:kern w:val="36"/>
          <w:sz w:val="48"/>
          <w:szCs w:val="48"/>
          <w:lang w:eastAsia="pt-BR"/>
        </w:rPr>
        <w:t>Explicação</w:t>
      </w:r>
    </w:p>
    <w:p w:rsidR="008C6AC1" w:rsidRPr="008C6AC1" w:rsidRDefault="008C6AC1" w:rsidP="008C6AC1">
      <w:pPr>
        <w:spacing w:before="105" w:after="105" w:line="240" w:lineRule="auto"/>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pict>
          <v:rect id="_x0000_i1065" style="width:0;height:1.5pt" o:hralign="center" o:hrstd="t" o:hr="t" fillcolor="#a0a0a0" stroked="f"/>
        </w:pic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t xml:space="preserve">Esse algoritmo possui apenas </w:t>
      </w:r>
      <w:r w:rsidRPr="008C6AC1">
        <w:rPr>
          <w:rFonts w:ascii="Trebuchet MS" w:eastAsia="Times New Roman" w:hAnsi="Trebuchet MS" w:cs="Times New Roman"/>
          <w:b/>
          <w:bCs/>
          <w:color w:val="333333"/>
          <w:sz w:val="23"/>
          <w:szCs w:val="23"/>
          <w:lang w:eastAsia="pt-BR"/>
        </w:rPr>
        <w:t>instruções sequenciais</w:t>
      </w:r>
      <w:r w:rsidRPr="008C6AC1">
        <w:rPr>
          <w:rFonts w:ascii="Trebuchet MS" w:eastAsia="Times New Roman" w:hAnsi="Trebuchet MS" w:cs="Times New Roman"/>
          <w:color w:val="333333"/>
          <w:sz w:val="23"/>
          <w:szCs w:val="23"/>
          <w:lang w:eastAsia="pt-BR"/>
        </w:rPr>
        <w:t xml:space="preserve">, isto é, não existe decisão no código-fonte do programa. Com isso, sempre que você o executar, vai obter o seguinte resultado: </w:t>
      </w:r>
    </w:p>
    <w:p w:rsidR="008C6AC1" w:rsidRPr="008C6AC1" w:rsidRDefault="008C6AC1" w:rsidP="008C6AC1">
      <w:pPr>
        <w:spacing w:after="0" w:line="240" w:lineRule="auto"/>
        <w:ind w:left="-709"/>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noProof/>
          <w:color w:val="333333"/>
          <w:sz w:val="23"/>
          <w:szCs w:val="23"/>
          <w:lang w:eastAsia="pt-BR"/>
        </w:rPr>
        <w:drawing>
          <wp:inline distT="0" distB="0" distL="0" distR="0">
            <wp:extent cx="6657975" cy="1838325"/>
            <wp:effectExtent l="0" t="0" r="9525" b="9525"/>
            <wp:docPr id="14" name="Imagem 14" descr="C:\Program Files\MetodoCGD\Figuras\logicadeprogramacao\log0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Program Files\MetodoCGD\Figuras\logicadeprogramacao\log036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1838325"/>
                    </a:xfrm>
                    <a:prstGeom prst="rect">
                      <a:avLst/>
                    </a:prstGeom>
                    <a:noFill/>
                    <a:ln>
                      <a:noFill/>
                    </a:ln>
                  </pic:spPr>
                </pic:pic>
              </a:graphicData>
            </a:graphic>
          </wp:inline>
        </w:drawing>
      </w:r>
    </w:p>
    <w:p w:rsidR="008C6AC1" w:rsidRPr="008C6AC1" w:rsidRDefault="008C6AC1" w:rsidP="008C6AC1">
      <w:pPr>
        <w:spacing w:after="0" w:line="240" w:lineRule="auto"/>
        <w:outlineLvl w:val="0"/>
        <w:rPr>
          <w:rFonts w:ascii="Trebuchet MS" w:eastAsia="Times New Roman" w:hAnsi="Trebuchet MS" w:cs="Times New Roman"/>
          <w:b/>
          <w:bCs/>
          <w:color w:val="990000"/>
          <w:kern w:val="36"/>
          <w:sz w:val="48"/>
          <w:szCs w:val="48"/>
          <w:lang w:eastAsia="pt-BR"/>
        </w:rPr>
      </w:pPr>
      <w:r w:rsidRPr="008C6AC1">
        <w:rPr>
          <w:rFonts w:ascii="Trebuchet MS" w:eastAsia="Times New Roman" w:hAnsi="Trebuchet MS" w:cs="Times New Roman"/>
          <w:b/>
          <w:bCs/>
          <w:color w:val="990000"/>
          <w:kern w:val="36"/>
          <w:sz w:val="48"/>
          <w:szCs w:val="48"/>
          <w:lang w:eastAsia="pt-BR"/>
        </w:rPr>
        <w:t>Explicação</w:t>
      </w:r>
    </w:p>
    <w:p w:rsidR="008C6AC1" w:rsidRPr="008C6AC1" w:rsidRDefault="008C6AC1" w:rsidP="008C6AC1">
      <w:pPr>
        <w:spacing w:before="105" w:after="105" w:line="240" w:lineRule="auto"/>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pict>
          <v:rect id="_x0000_i1069" style="width:0;height:1.5pt" o:hralign="center" o:hrstd="t" o:hr="t" fillcolor="#a0a0a0" stroked="f"/>
        </w:pic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t xml:space="preserve">A estrutura de decisão SE, funciona assim: </w:t>
      </w:r>
    </w:p>
    <w:p w:rsidR="008C6AC1" w:rsidRPr="008C6AC1" w:rsidRDefault="008C6AC1" w:rsidP="008C6AC1">
      <w:pPr>
        <w:spacing w:after="0" w:line="240" w:lineRule="auto"/>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noProof/>
          <w:color w:val="333333"/>
          <w:sz w:val="23"/>
          <w:szCs w:val="23"/>
          <w:lang w:eastAsia="pt-BR"/>
        </w:rPr>
        <w:drawing>
          <wp:inline distT="0" distB="0" distL="0" distR="0">
            <wp:extent cx="4762500" cy="1104900"/>
            <wp:effectExtent l="0" t="0" r="0" b="0"/>
            <wp:docPr id="15" name="Imagem 15" descr="C:\Program Files\MetodoCGD\Figuras\logicadeprogramacao\log0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Program Files\MetodoCGD\Figuras\logicadeprogramacao\log03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104900"/>
                    </a:xfrm>
                    <a:prstGeom prst="rect">
                      <a:avLst/>
                    </a:prstGeom>
                    <a:noFill/>
                    <a:ln>
                      <a:noFill/>
                    </a:ln>
                  </pic:spPr>
                </pic:pic>
              </a:graphicData>
            </a:graphic>
          </wp:inline>
        </w:drawing>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b/>
          <w:bCs/>
          <w:color w:val="333333"/>
          <w:sz w:val="23"/>
          <w:szCs w:val="23"/>
          <w:lang w:eastAsia="pt-BR"/>
        </w:rPr>
        <w:lastRenderedPageBreak/>
        <w:t>1.</w:t>
      </w:r>
      <w:r w:rsidRPr="008C6AC1">
        <w:rPr>
          <w:rFonts w:ascii="Trebuchet MS" w:eastAsia="Times New Roman" w:hAnsi="Trebuchet MS" w:cs="Times New Roman"/>
          <w:color w:val="333333"/>
          <w:sz w:val="23"/>
          <w:szCs w:val="23"/>
          <w:lang w:eastAsia="pt-BR"/>
        </w:rPr>
        <w:t xml:space="preserve">Inicia a condição SE </w: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t xml:space="preserve">Destaque em verde = é a condição lógica que está sendo testada. Nesse exemplo, testa se a variável nome tem o valor igual a "Pedro" </w: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b/>
          <w:bCs/>
          <w:color w:val="333333"/>
          <w:sz w:val="23"/>
          <w:szCs w:val="23"/>
          <w:lang w:eastAsia="pt-BR"/>
        </w:rPr>
        <w:t>2.</w:t>
      </w:r>
      <w:r w:rsidRPr="008C6AC1">
        <w:rPr>
          <w:rFonts w:ascii="Trebuchet MS" w:eastAsia="Times New Roman" w:hAnsi="Trebuchet MS" w:cs="Times New Roman"/>
          <w:color w:val="333333"/>
          <w:sz w:val="23"/>
          <w:szCs w:val="23"/>
          <w:lang w:eastAsia="pt-BR"/>
        </w:rPr>
        <w:t xml:space="preserve"> Então, indica a continuação da execução</w:t>
      </w:r>
      <w:r w:rsidRPr="008C6AC1">
        <w:rPr>
          <w:rFonts w:ascii="Trebuchet MS" w:eastAsia="Times New Roman" w:hAnsi="Trebuchet MS" w:cs="Times New Roman"/>
          <w:color w:val="333333"/>
          <w:sz w:val="23"/>
          <w:szCs w:val="23"/>
          <w:lang w:eastAsia="pt-BR"/>
        </w:rPr>
        <w:br/>
      </w:r>
      <w:r w:rsidRPr="008C6AC1">
        <w:rPr>
          <w:rFonts w:ascii="Trebuchet MS" w:eastAsia="Times New Roman" w:hAnsi="Trebuchet MS" w:cs="Times New Roman"/>
          <w:b/>
          <w:bCs/>
          <w:color w:val="333333"/>
          <w:sz w:val="23"/>
          <w:szCs w:val="23"/>
          <w:lang w:eastAsia="pt-BR"/>
        </w:rPr>
        <w:t>3.</w:t>
      </w:r>
      <w:r w:rsidRPr="008C6AC1">
        <w:rPr>
          <w:rFonts w:ascii="Trebuchet MS" w:eastAsia="Times New Roman" w:hAnsi="Trebuchet MS" w:cs="Times New Roman"/>
          <w:color w:val="333333"/>
          <w:sz w:val="23"/>
          <w:szCs w:val="23"/>
          <w:lang w:eastAsia="pt-BR"/>
        </w:rPr>
        <w:t xml:space="preserve"> Indica o final da condição SE </w:t>
      </w:r>
    </w:p>
    <w:p w:rsidR="008C6AC1" w:rsidRPr="008C6AC1" w:rsidRDefault="008C6AC1" w:rsidP="008C6AC1">
      <w:pPr>
        <w:spacing w:before="105" w:after="105" w:line="240" w:lineRule="auto"/>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pict>
          <v:rect id="_x0000_i1071" style="width:4.25pt;height:1.5pt" o:hrpct="0" o:hralign="center" o:hrstd="t" o:hr="t" fillcolor="#a0a0a0" stroked="f"/>
        </w:pic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color w:val="333333"/>
          <w:sz w:val="23"/>
          <w:szCs w:val="23"/>
          <w:lang w:eastAsia="pt-BR"/>
        </w:rPr>
        <w:t xml:space="preserve">Temos que imaginar a leitura da condição SE da seguinte forma: </w:t>
      </w:r>
    </w:p>
    <w:p w:rsidR="008C6AC1" w:rsidRPr="008C6AC1" w:rsidRDefault="008C6AC1" w:rsidP="008C6AC1">
      <w:pPr>
        <w:spacing w:before="100" w:beforeAutospacing="1" w:after="100" w:afterAutospacing="1" w:line="240" w:lineRule="auto"/>
        <w:jc w:val="both"/>
        <w:rPr>
          <w:rFonts w:ascii="Trebuchet MS" w:eastAsia="Times New Roman" w:hAnsi="Trebuchet MS" w:cs="Times New Roman"/>
          <w:color w:val="333333"/>
          <w:sz w:val="23"/>
          <w:szCs w:val="23"/>
          <w:lang w:eastAsia="pt-BR"/>
        </w:rPr>
      </w:pPr>
      <w:r w:rsidRPr="008C6AC1">
        <w:rPr>
          <w:rFonts w:ascii="Trebuchet MS" w:eastAsia="Times New Roman" w:hAnsi="Trebuchet MS" w:cs="Times New Roman"/>
          <w:b/>
          <w:bCs/>
          <w:color w:val="333333"/>
          <w:sz w:val="23"/>
          <w:szCs w:val="23"/>
          <w:lang w:eastAsia="pt-BR"/>
        </w:rPr>
        <w:t xml:space="preserve">SE o valor </w:t>
      </w:r>
      <w:proofErr w:type="gramStart"/>
      <w:r w:rsidRPr="008C6AC1">
        <w:rPr>
          <w:rFonts w:ascii="Trebuchet MS" w:eastAsia="Times New Roman" w:hAnsi="Trebuchet MS" w:cs="Times New Roman"/>
          <w:b/>
          <w:bCs/>
          <w:color w:val="333333"/>
          <w:sz w:val="23"/>
          <w:szCs w:val="23"/>
          <w:lang w:eastAsia="pt-BR"/>
        </w:rPr>
        <w:t>da variável nome</w:t>
      </w:r>
      <w:proofErr w:type="gramEnd"/>
      <w:r w:rsidRPr="008C6AC1">
        <w:rPr>
          <w:rFonts w:ascii="Trebuchet MS" w:eastAsia="Times New Roman" w:hAnsi="Trebuchet MS" w:cs="Times New Roman"/>
          <w:b/>
          <w:bCs/>
          <w:color w:val="333333"/>
          <w:sz w:val="23"/>
          <w:szCs w:val="23"/>
          <w:lang w:eastAsia="pt-BR"/>
        </w:rPr>
        <w:t xml:space="preserve"> for igual a ""Pedro"", então escreva "Olá Pedro!! Bem-vindo de volta à nossa loja!"</w:t>
      </w:r>
      <w:r w:rsidRPr="008C6AC1">
        <w:rPr>
          <w:rFonts w:ascii="Trebuchet MS" w:eastAsia="Times New Roman" w:hAnsi="Trebuchet MS" w:cs="Times New Roman"/>
          <w:color w:val="333333"/>
          <w:sz w:val="23"/>
          <w:szCs w:val="23"/>
          <w:lang w:eastAsia="pt-BR"/>
        </w:rPr>
        <w:t xml:space="preserve"> </w:t>
      </w:r>
    </w:p>
    <w:p w:rsidR="008C6AC1" w:rsidRPr="00CA2C23" w:rsidRDefault="008C6AC1" w:rsidP="00CA2C23"/>
    <w:sectPr w:rsidR="008C6AC1" w:rsidRPr="00CA2C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F6"/>
    <w:rsid w:val="002160F6"/>
    <w:rsid w:val="00247199"/>
    <w:rsid w:val="002519DD"/>
    <w:rsid w:val="002C7A3C"/>
    <w:rsid w:val="006E1BD7"/>
    <w:rsid w:val="008601D1"/>
    <w:rsid w:val="008C6AC1"/>
    <w:rsid w:val="00B16B70"/>
    <w:rsid w:val="00CA2C23"/>
    <w:rsid w:val="00D202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ECBD02-9B7B-4B38-A42C-6B75B387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2160F6"/>
    <w:pPr>
      <w:spacing w:after="0" w:line="240" w:lineRule="auto"/>
      <w:outlineLvl w:val="0"/>
    </w:pPr>
    <w:rPr>
      <w:rFonts w:ascii="Times New Roman" w:eastAsia="Times New Roman" w:hAnsi="Times New Roman" w:cs="Times New Roman"/>
      <w:b/>
      <w:bCs/>
      <w:color w:val="990000"/>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160F6"/>
    <w:rPr>
      <w:rFonts w:ascii="Times New Roman" w:eastAsia="Times New Roman" w:hAnsi="Times New Roman" w:cs="Times New Roman"/>
      <w:b/>
      <w:bCs/>
      <w:color w:val="990000"/>
      <w:kern w:val="36"/>
      <w:sz w:val="48"/>
      <w:szCs w:val="48"/>
      <w:lang w:eastAsia="pt-BR"/>
    </w:rPr>
  </w:style>
  <w:style w:type="paragraph" w:styleId="NormalWeb">
    <w:name w:val="Normal (Web)"/>
    <w:basedOn w:val="Normal"/>
    <w:uiPriority w:val="99"/>
    <w:semiHidden/>
    <w:unhideWhenUsed/>
    <w:rsid w:val="002160F6"/>
    <w:pPr>
      <w:spacing w:before="100" w:beforeAutospacing="1" w:after="100" w:afterAutospacing="1" w:line="240" w:lineRule="auto"/>
      <w:jc w:val="both"/>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68162">
      <w:bodyDiv w:val="1"/>
      <w:marLeft w:val="0"/>
      <w:marRight w:val="0"/>
      <w:marTop w:val="0"/>
      <w:marBottom w:val="0"/>
      <w:divBdr>
        <w:top w:val="none" w:sz="0" w:space="0" w:color="auto"/>
        <w:left w:val="none" w:sz="0" w:space="0" w:color="auto"/>
        <w:bottom w:val="none" w:sz="0" w:space="0" w:color="auto"/>
        <w:right w:val="none" w:sz="0" w:space="0" w:color="auto"/>
      </w:divBdr>
    </w:div>
    <w:div w:id="314457891">
      <w:bodyDiv w:val="1"/>
      <w:marLeft w:val="0"/>
      <w:marRight w:val="0"/>
      <w:marTop w:val="0"/>
      <w:marBottom w:val="0"/>
      <w:divBdr>
        <w:top w:val="none" w:sz="0" w:space="0" w:color="auto"/>
        <w:left w:val="none" w:sz="0" w:space="0" w:color="auto"/>
        <w:bottom w:val="none" w:sz="0" w:space="0" w:color="auto"/>
        <w:right w:val="none" w:sz="0" w:space="0" w:color="auto"/>
      </w:divBdr>
    </w:div>
    <w:div w:id="483160751">
      <w:bodyDiv w:val="1"/>
      <w:marLeft w:val="0"/>
      <w:marRight w:val="0"/>
      <w:marTop w:val="0"/>
      <w:marBottom w:val="0"/>
      <w:divBdr>
        <w:top w:val="none" w:sz="0" w:space="0" w:color="auto"/>
        <w:left w:val="none" w:sz="0" w:space="0" w:color="auto"/>
        <w:bottom w:val="none" w:sz="0" w:space="0" w:color="auto"/>
        <w:right w:val="none" w:sz="0" w:space="0" w:color="auto"/>
      </w:divBdr>
    </w:div>
    <w:div w:id="690716550">
      <w:bodyDiv w:val="1"/>
      <w:marLeft w:val="0"/>
      <w:marRight w:val="0"/>
      <w:marTop w:val="0"/>
      <w:marBottom w:val="0"/>
      <w:divBdr>
        <w:top w:val="none" w:sz="0" w:space="0" w:color="auto"/>
        <w:left w:val="none" w:sz="0" w:space="0" w:color="auto"/>
        <w:bottom w:val="none" w:sz="0" w:space="0" w:color="auto"/>
        <w:right w:val="none" w:sz="0" w:space="0" w:color="auto"/>
      </w:divBdr>
    </w:div>
    <w:div w:id="773208405">
      <w:bodyDiv w:val="1"/>
      <w:marLeft w:val="0"/>
      <w:marRight w:val="0"/>
      <w:marTop w:val="0"/>
      <w:marBottom w:val="0"/>
      <w:divBdr>
        <w:top w:val="none" w:sz="0" w:space="0" w:color="auto"/>
        <w:left w:val="none" w:sz="0" w:space="0" w:color="auto"/>
        <w:bottom w:val="none" w:sz="0" w:space="0" w:color="auto"/>
        <w:right w:val="none" w:sz="0" w:space="0" w:color="auto"/>
      </w:divBdr>
    </w:div>
    <w:div w:id="1336571122">
      <w:bodyDiv w:val="1"/>
      <w:marLeft w:val="0"/>
      <w:marRight w:val="0"/>
      <w:marTop w:val="0"/>
      <w:marBottom w:val="0"/>
      <w:divBdr>
        <w:top w:val="none" w:sz="0" w:space="0" w:color="auto"/>
        <w:left w:val="none" w:sz="0" w:space="0" w:color="auto"/>
        <w:bottom w:val="none" w:sz="0" w:space="0" w:color="auto"/>
        <w:right w:val="none" w:sz="0" w:space="0" w:color="auto"/>
      </w:divBdr>
    </w:div>
    <w:div w:id="1458066261">
      <w:bodyDiv w:val="1"/>
      <w:marLeft w:val="0"/>
      <w:marRight w:val="0"/>
      <w:marTop w:val="0"/>
      <w:marBottom w:val="0"/>
      <w:divBdr>
        <w:top w:val="none" w:sz="0" w:space="0" w:color="auto"/>
        <w:left w:val="none" w:sz="0" w:space="0" w:color="auto"/>
        <w:bottom w:val="none" w:sz="0" w:space="0" w:color="auto"/>
        <w:right w:val="none" w:sz="0" w:space="0" w:color="auto"/>
      </w:divBdr>
    </w:div>
    <w:div w:id="1500268593">
      <w:bodyDiv w:val="1"/>
      <w:marLeft w:val="0"/>
      <w:marRight w:val="0"/>
      <w:marTop w:val="0"/>
      <w:marBottom w:val="0"/>
      <w:divBdr>
        <w:top w:val="none" w:sz="0" w:space="0" w:color="auto"/>
        <w:left w:val="none" w:sz="0" w:space="0" w:color="auto"/>
        <w:bottom w:val="none" w:sz="0" w:space="0" w:color="auto"/>
        <w:right w:val="none" w:sz="0" w:space="0" w:color="auto"/>
      </w:divBdr>
    </w:div>
    <w:div w:id="1743408901">
      <w:bodyDiv w:val="1"/>
      <w:marLeft w:val="0"/>
      <w:marRight w:val="0"/>
      <w:marTop w:val="0"/>
      <w:marBottom w:val="0"/>
      <w:divBdr>
        <w:top w:val="none" w:sz="0" w:space="0" w:color="auto"/>
        <w:left w:val="none" w:sz="0" w:space="0" w:color="auto"/>
        <w:bottom w:val="none" w:sz="0" w:space="0" w:color="auto"/>
        <w:right w:val="none" w:sz="0" w:space="0" w:color="auto"/>
      </w:divBdr>
    </w:div>
    <w:div w:id="1779059730">
      <w:bodyDiv w:val="1"/>
      <w:marLeft w:val="0"/>
      <w:marRight w:val="0"/>
      <w:marTop w:val="0"/>
      <w:marBottom w:val="0"/>
      <w:divBdr>
        <w:top w:val="none" w:sz="0" w:space="0" w:color="auto"/>
        <w:left w:val="none" w:sz="0" w:space="0" w:color="auto"/>
        <w:bottom w:val="none" w:sz="0" w:space="0" w:color="auto"/>
        <w:right w:val="none" w:sz="0" w:space="0" w:color="auto"/>
      </w:divBdr>
    </w:div>
    <w:div w:id="1812870598">
      <w:bodyDiv w:val="1"/>
      <w:marLeft w:val="0"/>
      <w:marRight w:val="0"/>
      <w:marTop w:val="0"/>
      <w:marBottom w:val="0"/>
      <w:divBdr>
        <w:top w:val="none" w:sz="0" w:space="0" w:color="auto"/>
        <w:left w:val="none" w:sz="0" w:space="0" w:color="auto"/>
        <w:bottom w:val="none" w:sz="0" w:space="0" w:color="auto"/>
        <w:right w:val="none" w:sz="0" w:space="0" w:color="auto"/>
      </w:divBdr>
    </w:div>
    <w:div w:id="1838575444">
      <w:bodyDiv w:val="1"/>
      <w:marLeft w:val="0"/>
      <w:marRight w:val="0"/>
      <w:marTop w:val="0"/>
      <w:marBottom w:val="0"/>
      <w:divBdr>
        <w:top w:val="none" w:sz="0" w:space="0" w:color="auto"/>
        <w:left w:val="none" w:sz="0" w:space="0" w:color="auto"/>
        <w:bottom w:val="none" w:sz="0" w:space="0" w:color="auto"/>
        <w:right w:val="none" w:sz="0" w:space="0" w:color="auto"/>
      </w:divBdr>
    </w:div>
    <w:div w:id="1912159139">
      <w:bodyDiv w:val="1"/>
      <w:marLeft w:val="0"/>
      <w:marRight w:val="0"/>
      <w:marTop w:val="0"/>
      <w:marBottom w:val="0"/>
      <w:divBdr>
        <w:top w:val="none" w:sz="0" w:space="0" w:color="auto"/>
        <w:left w:val="none" w:sz="0" w:space="0" w:color="auto"/>
        <w:bottom w:val="none" w:sz="0" w:space="0" w:color="auto"/>
        <w:right w:val="none" w:sz="0" w:space="0" w:color="auto"/>
      </w:divBdr>
    </w:div>
    <w:div w:id="2012758731">
      <w:bodyDiv w:val="1"/>
      <w:marLeft w:val="0"/>
      <w:marRight w:val="0"/>
      <w:marTop w:val="0"/>
      <w:marBottom w:val="0"/>
      <w:divBdr>
        <w:top w:val="none" w:sz="0" w:space="0" w:color="auto"/>
        <w:left w:val="none" w:sz="0" w:space="0" w:color="auto"/>
        <w:bottom w:val="none" w:sz="0" w:space="0" w:color="auto"/>
        <w:right w:val="none" w:sz="0" w:space="0" w:color="auto"/>
      </w:divBdr>
    </w:div>
    <w:div w:id="2079982202">
      <w:bodyDiv w:val="1"/>
      <w:marLeft w:val="0"/>
      <w:marRight w:val="0"/>
      <w:marTop w:val="0"/>
      <w:marBottom w:val="0"/>
      <w:divBdr>
        <w:top w:val="none" w:sz="0" w:space="0" w:color="auto"/>
        <w:left w:val="none" w:sz="0" w:space="0" w:color="auto"/>
        <w:bottom w:val="none" w:sz="0" w:space="0" w:color="auto"/>
        <w:right w:val="none" w:sz="0" w:space="0" w:color="auto"/>
      </w:divBdr>
    </w:div>
    <w:div w:id="21425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11</Pages>
  <Words>950</Words>
  <Characters>5133</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ABC010</dc:creator>
  <cp:keywords/>
  <dc:description/>
  <cp:lastModifiedBy>ABC010</cp:lastModifiedBy>
  <cp:revision>1</cp:revision>
  <dcterms:created xsi:type="dcterms:W3CDTF">2017-06-21T19:03:00Z</dcterms:created>
  <dcterms:modified xsi:type="dcterms:W3CDTF">2017-06-21T20:52:00Z</dcterms:modified>
</cp:coreProperties>
</file>