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C1697" w14:textId="77777777" w:rsidR="00CB57E8" w:rsidRPr="00CB57E8" w:rsidRDefault="00CB57E8" w:rsidP="00CB57E8">
      <w:pPr>
        <w:spacing w:before="100" w:beforeAutospacing="1" w:after="100" w:afterAutospacing="1" w:line="240" w:lineRule="auto"/>
        <w:outlineLvl w:val="0"/>
        <w:rPr>
          <w:b/>
          <w:bCs/>
          <w:color w:val="auto"/>
          <w:kern w:val="36"/>
          <w:sz w:val="48"/>
          <w:szCs w:val="48"/>
        </w:rPr>
      </w:pPr>
      <w:r w:rsidRPr="00CB57E8">
        <w:rPr>
          <w:b/>
          <w:bCs/>
          <w:color w:val="auto"/>
          <w:kern w:val="36"/>
          <w:sz w:val="48"/>
          <w:szCs w:val="48"/>
        </w:rPr>
        <w:t>ОТЧЁТ ПО ЛАБОРАТОРНОЙ РАБОТЕ №4</w:t>
      </w:r>
    </w:p>
    <w:p w14:paraId="078DD1F1" w14:textId="77777777" w:rsidR="00CB57E8" w:rsidRPr="00CB57E8" w:rsidRDefault="00CB57E8" w:rsidP="00CB57E8">
      <w:pPr>
        <w:spacing w:before="100" w:beforeAutospacing="1" w:after="100" w:afterAutospacing="1" w:line="240" w:lineRule="auto"/>
        <w:outlineLvl w:val="2"/>
        <w:rPr>
          <w:b/>
          <w:bCs/>
          <w:color w:val="auto"/>
          <w:sz w:val="32"/>
          <w:szCs w:val="32"/>
        </w:rPr>
      </w:pPr>
      <w:r w:rsidRPr="00CB57E8">
        <w:rPr>
          <w:b/>
          <w:bCs/>
          <w:color w:val="auto"/>
          <w:sz w:val="32"/>
          <w:szCs w:val="32"/>
        </w:rPr>
        <w:t>1. Общее описание протокола</w:t>
      </w:r>
    </w:p>
    <w:p w14:paraId="66BBCAB0" w14:textId="77777777" w:rsidR="00CB57E8" w:rsidRPr="00CB57E8" w:rsidRDefault="00CB57E8" w:rsidP="00CB57E8">
      <w:p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CB57E8">
        <w:rPr>
          <w:color w:val="auto"/>
          <w:sz w:val="28"/>
          <w:szCs w:val="28"/>
        </w:rPr>
        <w:t>Протокол CRISP — это специализированная схема защищенного взаимодействия, предназначенная для обмена сообщениями в индустриальных и автоматизированных системах управления. Его архитектура ориентирована на обеспечение целостности, конфиденциальности и подлинности сообщений между участниками обмена.</w:t>
      </w:r>
    </w:p>
    <w:p w14:paraId="4D5BAE5C" w14:textId="77777777" w:rsidR="00CB57E8" w:rsidRPr="00CB57E8" w:rsidRDefault="00CB57E8" w:rsidP="00CB57E8">
      <w:pPr>
        <w:spacing w:before="100" w:beforeAutospacing="1" w:after="100" w:afterAutospacing="1" w:line="240" w:lineRule="auto"/>
        <w:outlineLvl w:val="3"/>
        <w:rPr>
          <w:b/>
          <w:bCs/>
          <w:color w:val="auto"/>
          <w:sz w:val="28"/>
          <w:szCs w:val="28"/>
        </w:rPr>
      </w:pPr>
      <w:r w:rsidRPr="00CB57E8">
        <w:rPr>
          <w:b/>
          <w:bCs/>
          <w:color w:val="auto"/>
          <w:sz w:val="28"/>
          <w:szCs w:val="28"/>
        </w:rPr>
        <w:t>Основные компоненты протокола:</w:t>
      </w:r>
    </w:p>
    <w:p w14:paraId="513CD2E4" w14:textId="77777777" w:rsidR="00CB57E8" w:rsidRPr="00CB57E8" w:rsidRDefault="00CB57E8" w:rsidP="00CB57E8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CB57E8">
        <w:rPr>
          <w:b/>
          <w:bCs/>
          <w:color w:val="auto"/>
          <w:sz w:val="28"/>
          <w:szCs w:val="28"/>
        </w:rPr>
        <w:t>Инициализация:</w:t>
      </w:r>
      <w:r w:rsidRPr="00CB57E8">
        <w:rPr>
          <w:color w:val="auto"/>
          <w:sz w:val="28"/>
          <w:szCs w:val="28"/>
        </w:rPr>
        <w:t xml:space="preserve"> включает генерацию ключей на основе исходного мастер-ключа и уникальных идентификаторов устройств.</w:t>
      </w:r>
    </w:p>
    <w:p w14:paraId="25735C02" w14:textId="77777777" w:rsidR="00CB57E8" w:rsidRPr="00CB57E8" w:rsidRDefault="00CB57E8" w:rsidP="00CB57E8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CB57E8">
        <w:rPr>
          <w:b/>
          <w:bCs/>
          <w:color w:val="auto"/>
          <w:sz w:val="28"/>
          <w:szCs w:val="28"/>
        </w:rPr>
        <w:t>Создание пакета:</w:t>
      </w:r>
      <w:r w:rsidRPr="00CB57E8">
        <w:rPr>
          <w:color w:val="auto"/>
          <w:sz w:val="28"/>
          <w:szCs w:val="28"/>
        </w:rPr>
        <w:t xml:space="preserve"> данные шифруются, после чего к ним добавляется </w:t>
      </w:r>
      <w:proofErr w:type="spellStart"/>
      <w:r w:rsidRPr="00CB57E8">
        <w:rPr>
          <w:color w:val="auto"/>
          <w:sz w:val="28"/>
          <w:szCs w:val="28"/>
        </w:rPr>
        <w:t>имитовставка</w:t>
      </w:r>
      <w:proofErr w:type="spellEnd"/>
      <w:r w:rsidRPr="00CB57E8">
        <w:rPr>
          <w:color w:val="auto"/>
          <w:sz w:val="28"/>
          <w:szCs w:val="28"/>
        </w:rPr>
        <w:t xml:space="preserve"> (MAC), рассчитываемая по стандарту OMAC.</w:t>
      </w:r>
    </w:p>
    <w:p w14:paraId="559D70C6" w14:textId="77777777" w:rsidR="00CB57E8" w:rsidRPr="00CB57E8" w:rsidRDefault="00CB57E8" w:rsidP="00CB57E8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CB57E8">
        <w:rPr>
          <w:b/>
          <w:bCs/>
          <w:color w:val="auto"/>
          <w:sz w:val="28"/>
          <w:szCs w:val="28"/>
        </w:rPr>
        <w:t>Обработка:</w:t>
      </w:r>
      <w:r w:rsidRPr="00CB57E8">
        <w:rPr>
          <w:color w:val="auto"/>
          <w:sz w:val="28"/>
          <w:szCs w:val="28"/>
        </w:rPr>
        <w:t xml:space="preserve"> принимающая сторона проверяет MAC, выполняет дешифровку и сверяет номер последовательности для предотвращения повторов.</w:t>
      </w:r>
    </w:p>
    <w:p w14:paraId="13FC30AD" w14:textId="77777777" w:rsidR="00CB57E8" w:rsidRPr="00CB57E8" w:rsidRDefault="00CB57E8" w:rsidP="00CB57E8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CB57E8">
        <w:rPr>
          <w:b/>
          <w:bCs/>
          <w:color w:val="auto"/>
          <w:sz w:val="28"/>
          <w:szCs w:val="28"/>
        </w:rPr>
        <w:t>Смена ключей:</w:t>
      </w:r>
      <w:r w:rsidRPr="00CB57E8">
        <w:rPr>
          <w:color w:val="auto"/>
          <w:sz w:val="28"/>
          <w:szCs w:val="28"/>
        </w:rPr>
        <w:t xml:space="preserve"> реализуется через детерминированную функцию генерации производных ключей (KDF), что позволяет обновлять ключевой материал без внешней передачи секретов.</w:t>
      </w:r>
    </w:p>
    <w:p w14:paraId="4CE42108" w14:textId="1A2F0E25" w:rsidR="00CB57E8" w:rsidRPr="00CB57E8" w:rsidRDefault="00CB57E8" w:rsidP="00CB57E8">
      <w:pPr>
        <w:spacing w:before="0" w:after="0" w:line="240" w:lineRule="auto"/>
        <w:rPr>
          <w:color w:val="auto"/>
          <w:sz w:val="28"/>
          <w:szCs w:val="28"/>
        </w:rPr>
      </w:pPr>
    </w:p>
    <w:p w14:paraId="66D414FC" w14:textId="77777777" w:rsidR="00CB57E8" w:rsidRPr="00CB57E8" w:rsidRDefault="00CB57E8" w:rsidP="00CB57E8">
      <w:pPr>
        <w:spacing w:before="100" w:beforeAutospacing="1" w:after="100" w:afterAutospacing="1" w:line="240" w:lineRule="auto"/>
        <w:outlineLvl w:val="2"/>
        <w:rPr>
          <w:b/>
          <w:bCs/>
          <w:color w:val="auto"/>
          <w:sz w:val="32"/>
          <w:szCs w:val="32"/>
        </w:rPr>
      </w:pPr>
      <w:r w:rsidRPr="00CB57E8">
        <w:rPr>
          <w:b/>
          <w:bCs/>
          <w:color w:val="auto"/>
          <w:sz w:val="32"/>
          <w:szCs w:val="32"/>
        </w:rPr>
        <w:t>2. Криптографические свойства и принципы построения</w:t>
      </w:r>
    </w:p>
    <w:p w14:paraId="7135E2A8" w14:textId="77777777" w:rsidR="00CB57E8" w:rsidRPr="00CB57E8" w:rsidRDefault="00CB57E8" w:rsidP="00CB57E8">
      <w:pPr>
        <w:spacing w:before="100" w:beforeAutospacing="1" w:after="100" w:afterAutospacing="1" w:line="240" w:lineRule="auto"/>
        <w:outlineLvl w:val="3"/>
        <w:rPr>
          <w:b/>
          <w:bCs/>
          <w:color w:val="auto"/>
          <w:sz w:val="28"/>
          <w:szCs w:val="28"/>
        </w:rPr>
      </w:pPr>
      <w:r w:rsidRPr="00CB57E8">
        <w:rPr>
          <w:b/>
          <w:bCs/>
          <w:color w:val="auto"/>
          <w:sz w:val="28"/>
          <w:szCs w:val="28"/>
        </w:rPr>
        <w:t>Используемые алгоритмы:</w:t>
      </w:r>
    </w:p>
    <w:p w14:paraId="3B454270" w14:textId="77777777" w:rsidR="00CB57E8" w:rsidRPr="00CB57E8" w:rsidRDefault="00CB57E8" w:rsidP="00CB57E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CB57E8">
        <w:rPr>
          <w:b/>
          <w:bCs/>
          <w:color w:val="auto"/>
          <w:sz w:val="28"/>
          <w:szCs w:val="28"/>
        </w:rPr>
        <w:t>Шифрование:</w:t>
      </w:r>
      <w:r w:rsidRPr="00CB57E8">
        <w:rPr>
          <w:color w:val="auto"/>
          <w:sz w:val="28"/>
          <w:szCs w:val="28"/>
        </w:rPr>
        <w:t xml:space="preserve"> симметричный блочный алгоритм ГОСТ Магма (256-битный ключ, 32 раунда), работающий в режиме ECB с добавлением </w:t>
      </w:r>
      <w:proofErr w:type="spellStart"/>
      <w:r w:rsidRPr="00CB57E8">
        <w:rPr>
          <w:color w:val="auto"/>
          <w:sz w:val="28"/>
          <w:szCs w:val="28"/>
        </w:rPr>
        <w:t>паддинга</w:t>
      </w:r>
      <w:proofErr w:type="spellEnd"/>
      <w:r w:rsidRPr="00CB57E8">
        <w:rPr>
          <w:color w:val="auto"/>
          <w:sz w:val="28"/>
          <w:szCs w:val="28"/>
        </w:rPr>
        <w:t xml:space="preserve"> по ГОСТ Р 34.13.</w:t>
      </w:r>
    </w:p>
    <w:p w14:paraId="6B12A2D1" w14:textId="77777777" w:rsidR="00CB57E8" w:rsidRPr="00CB57E8" w:rsidRDefault="00CB57E8" w:rsidP="00CB57E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CB57E8">
        <w:rPr>
          <w:b/>
          <w:bCs/>
          <w:color w:val="auto"/>
          <w:sz w:val="28"/>
          <w:szCs w:val="28"/>
        </w:rPr>
        <w:t>Аутентификация:</w:t>
      </w:r>
      <w:r w:rsidRPr="00CB57E8">
        <w:rPr>
          <w:color w:val="auto"/>
          <w:sz w:val="28"/>
          <w:szCs w:val="28"/>
        </w:rPr>
        <w:t xml:space="preserve"> OMAC (одноразовый MAC), основанный на том же блочном шифре.</w:t>
      </w:r>
    </w:p>
    <w:p w14:paraId="44FD2DDA" w14:textId="77777777" w:rsidR="00CB57E8" w:rsidRPr="00CB57E8" w:rsidRDefault="00CB57E8" w:rsidP="00CB57E8">
      <w:pPr>
        <w:spacing w:before="100" w:beforeAutospacing="1" w:after="100" w:afterAutospacing="1" w:line="240" w:lineRule="auto"/>
        <w:outlineLvl w:val="3"/>
        <w:rPr>
          <w:b/>
          <w:bCs/>
          <w:color w:val="auto"/>
          <w:sz w:val="28"/>
          <w:szCs w:val="28"/>
        </w:rPr>
      </w:pPr>
      <w:r w:rsidRPr="00CB57E8">
        <w:rPr>
          <w:b/>
          <w:bCs/>
          <w:color w:val="auto"/>
          <w:sz w:val="28"/>
          <w:szCs w:val="28"/>
        </w:rPr>
        <w:t>Принципы:</w:t>
      </w:r>
    </w:p>
    <w:p w14:paraId="3FD4DCD6" w14:textId="77777777" w:rsidR="00CB57E8" w:rsidRPr="00CB57E8" w:rsidRDefault="00CB57E8" w:rsidP="00CB57E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CB57E8">
        <w:rPr>
          <w:b/>
          <w:bCs/>
          <w:color w:val="auto"/>
          <w:sz w:val="28"/>
          <w:szCs w:val="28"/>
        </w:rPr>
        <w:t>Размер блока:</w:t>
      </w:r>
      <w:r w:rsidRPr="00CB57E8">
        <w:rPr>
          <w:color w:val="auto"/>
          <w:sz w:val="28"/>
          <w:szCs w:val="28"/>
        </w:rPr>
        <w:t xml:space="preserve"> 64 бита.</w:t>
      </w:r>
    </w:p>
    <w:p w14:paraId="6428D302" w14:textId="77777777" w:rsidR="00CB57E8" w:rsidRPr="00CB57E8" w:rsidRDefault="00CB57E8" w:rsidP="00CB57E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CB57E8">
        <w:rPr>
          <w:b/>
          <w:bCs/>
          <w:color w:val="auto"/>
          <w:sz w:val="28"/>
          <w:szCs w:val="28"/>
        </w:rPr>
        <w:t>Ключевая длина:</w:t>
      </w:r>
      <w:r w:rsidRPr="00CB57E8">
        <w:rPr>
          <w:color w:val="auto"/>
          <w:sz w:val="28"/>
          <w:szCs w:val="28"/>
        </w:rPr>
        <w:t xml:space="preserve"> 256 бит.</w:t>
      </w:r>
    </w:p>
    <w:p w14:paraId="0D33E8B1" w14:textId="77777777" w:rsidR="00CB57E8" w:rsidRPr="00CB57E8" w:rsidRDefault="00CB57E8" w:rsidP="00CB57E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CB57E8">
        <w:rPr>
          <w:b/>
          <w:bCs/>
          <w:color w:val="auto"/>
          <w:sz w:val="28"/>
          <w:szCs w:val="28"/>
        </w:rPr>
        <w:t>Обновление ключей:</w:t>
      </w:r>
      <w:r w:rsidRPr="00CB57E8">
        <w:rPr>
          <w:color w:val="auto"/>
          <w:sz w:val="28"/>
          <w:szCs w:val="28"/>
        </w:rPr>
        <w:t xml:space="preserve"> базируется на функции расширения ключа с использованием меток, счётчиков и соли.</w:t>
      </w:r>
    </w:p>
    <w:p w14:paraId="1B729689" w14:textId="77777777" w:rsidR="00CB57E8" w:rsidRPr="00CB57E8" w:rsidRDefault="00CB57E8" w:rsidP="00CB57E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CB57E8">
        <w:rPr>
          <w:b/>
          <w:bCs/>
          <w:color w:val="auto"/>
          <w:sz w:val="28"/>
          <w:szCs w:val="28"/>
        </w:rPr>
        <w:lastRenderedPageBreak/>
        <w:t>Структура сеанса:</w:t>
      </w:r>
      <w:r w:rsidRPr="00CB57E8">
        <w:rPr>
          <w:color w:val="auto"/>
          <w:sz w:val="28"/>
          <w:szCs w:val="28"/>
        </w:rPr>
        <w:t xml:space="preserve"> каждый сеанс сопровождается уникальной генерацией ключей шифрования и MAC, что препятствует повторному использованию одного и того же ключевого материала.</w:t>
      </w:r>
    </w:p>
    <w:p w14:paraId="1605BD25" w14:textId="1A3E646E" w:rsidR="00CB57E8" w:rsidRPr="00CB57E8" w:rsidRDefault="00CB57E8" w:rsidP="00CB57E8">
      <w:pPr>
        <w:spacing w:before="0" w:after="0" w:line="240" w:lineRule="auto"/>
        <w:rPr>
          <w:color w:val="auto"/>
          <w:sz w:val="28"/>
          <w:szCs w:val="28"/>
        </w:rPr>
      </w:pPr>
    </w:p>
    <w:p w14:paraId="7535F0D5" w14:textId="77777777" w:rsidR="00CB57E8" w:rsidRPr="00CB57E8" w:rsidRDefault="00CB57E8" w:rsidP="00CB57E8">
      <w:pPr>
        <w:spacing w:before="100" w:beforeAutospacing="1" w:after="100" w:afterAutospacing="1" w:line="240" w:lineRule="auto"/>
        <w:outlineLvl w:val="2"/>
        <w:rPr>
          <w:b/>
          <w:bCs/>
          <w:color w:val="auto"/>
          <w:sz w:val="32"/>
          <w:szCs w:val="32"/>
        </w:rPr>
      </w:pPr>
      <w:r w:rsidRPr="00CB57E8">
        <w:rPr>
          <w:b/>
          <w:bCs/>
          <w:color w:val="auto"/>
          <w:sz w:val="32"/>
          <w:szCs w:val="32"/>
        </w:rPr>
        <w:t>3. Вычислительная сложность</w:t>
      </w:r>
    </w:p>
    <w:p w14:paraId="316504A8" w14:textId="77777777" w:rsidR="00CB57E8" w:rsidRPr="00CB57E8" w:rsidRDefault="00CB57E8" w:rsidP="00CB57E8">
      <w:pPr>
        <w:spacing w:before="100" w:beforeAutospacing="1" w:after="100" w:afterAutospacing="1" w:line="240" w:lineRule="auto"/>
        <w:outlineLvl w:val="3"/>
        <w:rPr>
          <w:b/>
          <w:bCs/>
          <w:color w:val="auto"/>
          <w:sz w:val="28"/>
          <w:szCs w:val="28"/>
        </w:rPr>
      </w:pPr>
      <w:r w:rsidRPr="00CB57E8">
        <w:rPr>
          <w:b/>
          <w:bCs/>
          <w:color w:val="auto"/>
          <w:sz w:val="28"/>
          <w:szCs w:val="28"/>
        </w:rPr>
        <w:t>Временная:</w:t>
      </w:r>
    </w:p>
    <w:p w14:paraId="0B705C74" w14:textId="77777777" w:rsidR="00CB57E8" w:rsidRPr="00CB57E8" w:rsidRDefault="00CB57E8" w:rsidP="00CB57E8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CB57E8">
        <w:rPr>
          <w:color w:val="auto"/>
          <w:sz w:val="28"/>
          <w:szCs w:val="28"/>
        </w:rPr>
        <w:t>Все операции работают с линейной сложностью по объему данных:</w:t>
      </w:r>
    </w:p>
    <w:p w14:paraId="70978330" w14:textId="77777777" w:rsidR="00CB57E8" w:rsidRPr="00CB57E8" w:rsidRDefault="00CB57E8" w:rsidP="00CB57E8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CB57E8">
        <w:rPr>
          <w:b/>
          <w:bCs/>
          <w:color w:val="auto"/>
          <w:sz w:val="28"/>
          <w:szCs w:val="28"/>
        </w:rPr>
        <w:t>Шифрование/дешифрование:</w:t>
      </w:r>
      <w:r w:rsidRPr="00CB57E8">
        <w:rPr>
          <w:color w:val="auto"/>
          <w:sz w:val="28"/>
          <w:szCs w:val="28"/>
        </w:rPr>
        <w:t xml:space="preserve"> O(n)</w:t>
      </w:r>
    </w:p>
    <w:p w14:paraId="7F90B95A" w14:textId="77777777" w:rsidR="00CB57E8" w:rsidRPr="00CB57E8" w:rsidRDefault="00CB57E8" w:rsidP="00CB57E8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CB57E8">
        <w:rPr>
          <w:b/>
          <w:bCs/>
          <w:color w:val="auto"/>
          <w:sz w:val="28"/>
          <w:szCs w:val="28"/>
        </w:rPr>
        <w:t>Вычисление MAC:</w:t>
      </w:r>
      <w:r w:rsidRPr="00CB57E8">
        <w:rPr>
          <w:color w:val="auto"/>
          <w:sz w:val="28"/>
          <w:szCs w:val="28"/>
        </w:rPr>
        <w:t xml:space="preserve"> O(n)</w:t>
      </w:r>
    </w:p>
    <w:p w14:paraId="6E23A7B4" w14:textId="77777777" w:rsidR="00CB57E8" w:rsidRPr="00CB57E8" w:rsidRDefault="00CB57E8" w:rsidP="00CB57E8">
      <w:pPr>
        <w:spacing w:before="100" w:beforeAutospacing="1" w:after="100" w:afterAutospacing="1" w:line="240" w:lineRule="auto"/>
        <w:outlineLvl w:val="3"/>
        <w:rPr>
          <w:b/>
          <w:bCs/>
          <w:color w:val="auto"/>
          <w:sz w:val="28"/>
          <w:szCs w:val="28"/>
        </w:rPr>
      </w:pPr>
      <w:r w:rsidRPr="00CB57E8">
        <w:rPr>
          <w:b/>
          <w:bCs/>
          <w:color w:val="auto"/>
          <w:sz w:val="28"/>
          <w:szCs w:val="28"/>
        </w:rPr>
        <w:t>Память:</w:t>
      </w:r>
    </w:p>
    <w:p w14:paraId="68E5A7E3" w14:textId="77777777" w:rsidR="00CB57E8" w:rsidRPr="00CB57E8" w:rsidRDefault="00CB57E8" w:rsidP="00CB57E8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CB57E8">
        <w:rPr>
          <w:b/>
          <w:bCs/>
          <w:color w:val="auto"/>
          <w:sz w:val="28"/>
          <w:szCs w:val="28"/>
        </w:rPr>
        <w:t>Контекстное состояние протокола:</w:t>
      </w:r>
      <w:r w:rsidRPr="00CB57E8">
        <w:rPr>
          <w:color w:val="auto"/>
          <w:sz w:val="28"/>
          <w:szCs w:val="28"/>
        </w:rPr>
        <w:t xml:space="preserve"> около 500 байт (включая ключи, счётчики, идентификаторы).</w:t>
      </w:r>
    </w:p>
    <w:p w14:paraId="4D66A746" w14:textId="77777777" w:rsidR="00CB57E8" w:rsidRPr="00CB57E8" w:rsidRDefault="00CB57E8" w:rsidP="00CB57E8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CB57E8">
        <w:rPr>
          <w:b/>
          <w:bCs/>
          <w:color w:val="auto"/>
          <w:sz w:val="28"/>
          <w:szCs w:val="28"/>
        </w:rPr>
        <w:t>Рабочий буфер для сообщений:</w:t>
      </w:r>
      <w:r w:rsidRPr="00CB57E8">
        <w:rPr>
          <w:color w:val="auto"/>
          <w:sz w:val="28"/>
          <w:szCs w:val="28"/>
        </w:rPr>
        <w:t xml:space="preserve"> ограничен 2048 байтами в текущей реализации.</w:t>
      </w:r>
    </w:p>
    <w:p w14:paraId="762C1346" w14:textId="77777777" w:rsidR="00CB57E8" w:rsidRPr="00CB57E8" w:rsidRDefault="00CB57E8" w:rsidP="00CB57E8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CB57E8">
        <w:rPr>
          <w:b/>
          <w:bCs/>
          <w:color w:val="auto"/>
          <w:sz w:val="28"/>
          <w:szCs w:val="28"/>
        </w:rPr>
        <w:t>Промежуточные буферы:</w:t>
      </w:r>
      <w:r w:rsidRPr="00CB57E8">
        <w:rPr>
          <w:color w:val="auto"/>
          <w:sz w:val="28"/>
          <w:szCs w:val="28"/>
        </w:rPr>
        <w:t xml:space="preserve"> используются только на время одного сообщения, после чего очищаются.</w:t>
      </w:r>
    </w:p>
    <w:p w14:paraId="13EC6562" w14:textId="669F9245" w:rsidR="00CB57E8" w:rsidRPr="00CB57E8" w:rsidRDefault="00CB57E8" w:rsidP="00CB57E8">
      <w:pPr>
        <w:spacing w:before="0" w:after="0" w:line="240" w:lineRule="auto"/>
        <w:rPr>
          <w:color w:val="auto"/>
          <w:sz w:val="28"/>
          <w:szCs w:val="28"/>
        </w:rPr>
      </w:pPr>
    </w:p>
    <w:p w14:paraId="6EFA2B4D" w14:textId="77777777" w:rsidR="00CB57E8" w:rsidRPr="00CB57E8" w:rsidRDefault="00CB57E8" w:rsidP="00CB57E8">
      <w:pPr>
        <w:spacing w:before="100" w:beforeAutospacing="1" w:after="100" w:afterAutospacing="1" w:line="240" w:lineRule="auto"/>
        <w:outlineLvl w:val="2"/>
        <w:rPr>
          <w:b/>
          <w:bCs/>
          <w:color w:val="auto"/>
          <w:sz w:val="32"/>
          <w:szCs w:val="32"/>
        </w:rPr>
      </w:pPr>
      <w:r w:rsidRPr="00CB57E8">
        <w:rPr>
          <w:b/>
          <w:bCs/>
          <w:color w:val="auto"/>
          <w:sz w:val="32"/>
          <w:szCs w:val="32"/>
        </w:rPr>
        <w:t>4. Обоснование выбора протокола</w:t>
      </w:r>
    </w:p>
    <w:p w14:paraId="0E5C2CDA" w14:textId="77777777" w:rsidR="00CB57E8" w:rsidRPr="00CB57E8" w:rsidRDefault="00CB57E8" w:rsidP="00CB57E8">
      <w:p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CB57E8">
        <w:rPr>
          <w:color w:val="auto"/>
          <w:sz w:val="28"/>
          <w:szCs w:val="28"/>
        </w:rPr>
        <w:t>Протокол CRISP реализует требования отечественного стандарта, что делает его предпочтительным для российских предприятий и объектов критической инфраструктуры.</w:t>
      </w:r>
    </w:p>
    <w:p w14:paraId="01314EB0" w14:textId="77777777" w:rsidR="00CB57E8" w:rsidRPr="00CB57E8" w:rsidRDefault="00CB57E8" w:rsidP="00CB57E8">
      <w:pPr>
        <w:spacing w:before="100" w:beforeAutospacing="1" w:after="100" w:afterAutospacing="1" w:line="240" w:lineRule="auto"/>
        <w:outlineLvl w:val="3"/>
        <w:rPr>
          <w:b/>
          <w:bCs/>
          <w:color w:val="auto"/>
          <w:sz w:val="28"/>
          <w:szCs w:val="28"/>
        </w:rPr>
      </w:pPr>
      <w:r w:rsidRPr="00CB57E8">
        <w:rPr>
          <w:b/>
          <w:bCs/>
          <w:color w:val="auto"/>
          <w:sz w:val="28"/>
          <w:szCs w:val="28"/>
        </w:rPr>
        <w:t>Ключевые причины выбора:</w:t>
      </w:r>
    </w:p>
    <w:p w14:paraId="5BA45ED9" w14:textId="77777777" w:rsidR="00CB57E8" w:rsidRPr="00CB57E8" w:rsidRDefault="00CB57E8" w:rsidP="00CB57E8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CB57E8">
        <w:rPr>
          <w:b/>
          <w:bCs/>
          <w:color w:val="auto"/>
          <w:sz w:val="28"/>
          <w:szCs w:val="28"/>
        </w:rPr>
        <w:t>ГОСТ-совместимость:</w:t>
      </w:r>
      <w:r w:rsidRPr="00CB57E8">
        <w:rPr>
          <w:color w:val="auto"/>
          <w:sz w:val="28"/>
          <w:szCs w:val="28"/>
        </w:rPr>
        <w:t xml:space="preserve"> используется утвержденный шифр Магма, который входит в перечень российских криптоалгоритмов.</w:t>
      </w:r>
    </w:p>
    <w:p w14:paraId="4BD78B6A" w14:textId="77777777" w:rsidR="00CB57E8" w:rsidRPr="00CB57E8" w:rsidRDefault="00CB57E8" w:rsidP="00CB57E8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CB57E8">
        <w:rPr>
          <w:b/>
          <w:bCs/>
          <w:color w:val="auto"/>
          <w:sz w:val="28"/>
          <w:szCs w:val="28"/>
        </w:rPr>
        <w:t>Безопасность:</w:t>
      </w:r>
      <w:r w:rsidRPr="00CB57E8">
        <w:rPr>
          <w:color w:val="auto"/>
          <w:sz w:val="28"/>
          <w:szCs w:val="28"/>
        </w:rPr>
        <w:t xml:space="preserve"> проверенная схема обмена с аутентификацией и шифрованием, устойчивая к большинству известных атак.</w:t>
      </w:r>
    </w:p>
    <w:p w14:paraId="270C4BFC" w14:textId="77777777" w:rsidR="00CB57E8" w:rsidRPr="00CB57E8" w:rsidRDefault="00CB57E8" w:rsidP="00CB57E8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CB57E8">
        <w:rPr>
          <w:b/>
          <w:bCs/>
          <w:color w:val="auto"/>
          <w:sz w:val="28"/>
          <w:szCs w:val="28"/>
        </w:rPr>
        <w:t>Лёгкость реализации:</w:t>
      </w:r>
      <w:r w:rsidRPr="00CB57E8">
        <w:rPr>
          <w:color w:val="auto"/>
          <w:sz w:val="28"/>
          <w:szCs w:val="28"/>
        </w:rPr>
        <w:t xml:space="preserve"> понятная структура протокола позволяет гибко его адаптировать под специфические задачи.</w:t>
      </w:r>
    </w:p>
    <w:p w14:paraId="1DCBBA4C" w14:textId="12BB57C2" w:rsidR="00CB57E8" w:rsidRPr="00CB57E8" w:rsidRDefault="00CB57E8" w:rsidP="00CB57E8">
      <w:pPr>
        <w:spacing w:before="0" w:after="0" w:line="240" w:lineRule="auto"/>
        <w:rPr>
          <w:color w:val="auto"/>
          <w:sz w:val="28"/>
          <w:szCs w:val="28"/>
        </w:rPr>
      </w:pPr>
    </w:p>
    <w:p w14:paraId="2BB6AE7B" w14:textId="77777777" w:rsidR="00CB57E8" w:rsidRPr="00CB57E8" w:rsidRDefault="00CB57E8" w:rsidP="00CB57E8">
      <w:pPr>
        <w:spacing w:before="100" w:beforeAutospacing="1" w:after="100" w:afterAutospacing="1" w:line="240" w:lineRule="auto"/>
        <w:outlineLvl w:val="2"/>
        <w:rPr>
          <w:b/>
          <w:bCs/>
          <w:color w:val="auto"/>
          <w:sz w:val="32"/>
          <w:szCs w:val="32"/>
        </w:rPr>
      </w:pPr>
      <w:r w:rsidRPr="00CB57E8">
        <w:rPr>
          <w:b/>
          <w:bCs/>
          <w:color w:val="auto"/>
          <w:sz w:val="32"/>
          <w:szCs w:val="32"/>
        </w:rPr>
        <w:t>5. Программная реализация</w:t>
      </w:r>
    </w:p>
    <w:p w14:paraId="1A50795B" w14:textId="77777777" w:rsidR="00CB57E8" w:rsidRPr="00CB57E8" w:rsidRDefault="00CB57E8" w:rsidP="00CB57E8">
      <w:pPr>
        <w:spacing w:before="100" w:beforeAutospacing="1" w:after="100" w:afterAutospacing="1" w:line="240" w:lineRule="auto"/>
        <w:outlineLvl w:val="3"/>
        <w:rPr>
          <w:b/>
          <w:bCs/>
          <w:color w:val="auto"/>
          <w:sz w:val="28"/>
          <w:szCs w:val="28"/>
        </w:rPr>
      </w:pPr>
      <w:r w:rsidRPr="00CB57E8">
        <w:rPr>
          <w:b/>
          <w:bCs/>
          <w:color w:val="auto"/>
          <w:sz w:val="28"/>
          <w:szCs w:val="28"/>
        </w:rPr>
        <w:t>Организация проекта:</w:t>
      </w:r>
    </w:p>
    <w:p w14:paraId="1C4C5547" w14:textId="77777777" w:rsidR="00CB57E8" w:rsidRPr="00CB57E8" w:rsidRDefault="00CB57E8" w:rsidP="00CB57E8">
      <w:p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CB57E8">
        <w:rPr>
          <w:color w:val="auto"/>
          <w:sz w:val="28"/>
          <w:szCs w:val="28"/>
        </w:rPr>
        <w:lastRenderedPageBreak/>
        <w:t>Код структурирован по функциональным модулям:</w:t>
      </w:r>
    </w:p>
    <w:p w14:paraId="377047A1" w14:textId="77777777" w:rsidR="00CB57E8" w:rsidRPr="00CB57E8" w:rsidRDefault="00CB57E8" w:rsidP="00CB57E8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proofErr w:type="spellStart"/>
      <w:r w:rsidRPr="00CB57E8">
        <w:rPr>
          <w:color w:val="auto"/>
          <w:sz w:val="28"/>
          <w:szCs w:val="28"/>
        </w:rPr>
        <w:t>magma_calc</w:t>
      </w:r>
      <w:proofErr w:type="spellEnd"/>
      <w:r w:rsidRPr="00CB57E8">
        <w:rPr>
          <w:color w:val="auto"/>
          <w:sz w:val="28"/>
          <w:szCs w:val="28"/>
        </w:rPr>
        <w:t>.{</w:t>
      </w:r>
      <w:proofErr w:type="spellStart"/>
      <w:r w:rsidRPr="00CB57E8">
        <w:rPr>
          <w:color w:val="auto"/>
          <w:sz w:val="28"/>
          <w:szCs w:val="28"/>
        </w:rPr>
        <w:t>c,h</w:t>
      </w:r>
      <w:proofErr w:type="spellEnd"/>
      <w:r w:rsidRPr="00CB57E8">
        <w:rPr>
          <w:color w:val="auto"/>
          <w:sz w:val="28"/>
          <w:szCs w:val="28"/>
        </w:rPr>
        <w:t>} — реализация основного шифра ГОСТ Магма.</w:t>
      </w:r>
    </w:p>
    <w:p w14:paraId="6978C639" w14:textId="77777777" w:rsidR="00CB57E8" w:rsidRPr="00CB57E8" w:rsidRDefault="00CB57E8" w:rsidP="00CB57E8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proofErr w:type="spellStart"/>
      <w:r w:rsidRPr="00CB57E8">
        <w:rPr>
          <w:color w:val="auto"/>
          <w:sz w:val="28"/>
          <w:szCs w:val="28"/>
        </w:rPr>
        <w:t>modes</w:t>
      </w:r>
      <w:proofErr w:type="spellEnd"/>
      <w:r w:rsidRPr="00CB57E8">
        <w:rPr>
          <w:color w:val="auto"/>
          <w:sz w:val="28"/>
          <w:szCs w:val="28"/>
        </w:rPr>
        <w:t>.{</w:t>
      </w:r>
      <w:proofErr w:type="spellStart"/>
      <w:r w:rsidRPr="00CB57E8">
        <w:rPr>
          <w:color w:val="auto"/>
          <w:sz w:val="28"/>
          <w:szCs w:val="28"/>
        </w:rPr>
        <w:t>c,h</w:t>
      </w:r>
      <w:proofErr w:type="spellEnd"/>
      <w:r w:rsidRPr="00CB57E8">
        <w:rPr>
          <w:color w:val="auto"/>
          <w:sz w:val="28"/>
          <w:szCs w:val="28"/>
        </w:rPr>
        <w:t>} — реализация режимов шифрования, включая ECB.</w:t>
      </w:r>
    </w:p>
    <w:p w14:paraId="595977A2" w14:textId="77777777" w:rsidR="00CB57E8" w:rsidRPr="00CB57E8" w:rsidRDefault="00CB57E8" w:rsidP="00CB57E8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proofErr w:type="spellStart"/>
      <w:r w:rsidRPr="00CB57E8">
        <w:rPr>
          <w:color w:val="auto"/>
          <w:sz w:val="28"/>
          <w:szCs w:val="28"/>
        </w:rPr>
        <w:t>omac</w:t>
      </w:r>
      <w:proofErr w:type="spellEnd"/>
      <w:r w:rsidRPr="00CB57E8">
        <w:rPr>
          <w:color w:val="auto"/>
          <w:sz w:val="28"/>
          <w:szCs w:val="28"/>
        </w:rPr>
        <w:t>.{</w:t>
      </w:r>
      <w:proofErr w:type="spellStart"/>
      <w:r w:rsidRPr="00CB57E8">
        <w:rPr>
          <w:color w:val="auto"/>
          <w:sz w:val="28"/>
          <w:szCs w:val="28"/>
        </w:rPr>
        <w:t>c,h</w:t>
      </w:r>
      <w:proofErr w:type="spellEnd"/>
      <w:r w:rsidRPr="00CB57E8">
        <w:rPr>
          <w:color w:val="auto"/>
          <w:sz w:val="28"/>
          <w:szCs w:val="28"/>
        </w:rPr>
        <w:t xml:space="preserve">} — модуль генерации </w:t>
      </w:r>
      <w:proofErr w:type="spellStart"/>
      <w:r w:rsidRPr="00CB57E8">
        <w:rPr>
          <w:color w:val="auto"/>
          <w:sz w:val="28"/>
          <w:szCs w:val="28"/>
        </w:rPr>
        <w:t>имитовставки</w:t>
      </w:r>
      <w:proofErr w:type="spellEnd"/>
      <w:r w:rsidRPr="00CB57E8">
        <w:rPr>
          <w:color w:val="auto"/>
          <w:sz w:val="28"/>
          <w:szCs w:val="28"/>
        </w:rPr>
        <w:t xml:space="preserve"> (MAC).</w:t>
      </w:r>
    </w:p>
    <w:p w14:paraId="584F7684" w14:textId="77777777" w:rsidR="00CB57E8" w:rsidRPr="00CB57E8" w:rsidRDefault="00CB57E8" w:rsidP="00CB57E8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proofErr w:type="spellStart"/>
      <w:r w:rsidRPr="00CB57E8">
        <w:rPr>
          <w:color w:val="auto"/>
          <w:sz w:val="28"/>
          <w:szCs w:val="28"/>
        </w:rPr>
        <w:t>keygen</w:t>
      </w:r>
      <w:proofErr w:type="spellEnd"/>
      <w:r w:rsidRPr="00CB57E8">
        <w:rPr>
          <w:color w:val="auto"/>
          <w:sz w:val="28"/>
          <w:szCs w:val="28"/>
        </w:rPr>
        <w:t>.{</w:t>
      </w:r>
      <w:proofErr w:type="spellStart"/>
      <w:r w:rsidRPr="00CB57E8">
        <w:rPr>
          <w:color w:val="auto"/>
          <w:sz w:val="28"/>
          <w:szCs w:val="28"/>
        </w:rPr>
        <w:t>c,h</w:t>
      </w:r>
      <w:proofErr w:type="spellEnd"/>
      <w:r w:rsidRPr="00CB57E8">
        <w:rPr>
          <w:color w:val="auto"/>
          <w:sz w:val="28"/>
          <w:szCs w:val="28"/>
        </w:rPr>
        <w:t>} — логика KDF и управление ключами.</w:t>
      </w:r>
    </w:p>
    <w:p w14:paraId="7B8278AC" w14:textId="77777777" w:rsidR="00CB57E8" w:rsidRPr="00CB57E8" w:rsidRDefault="00CB57E8" w:rsidP="00CB57E8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proofErr w:type="spellStart"/>
      <w:r w:rsidRPr="00CB57E8">
        <w:rPr>
          <w:color w:val="auto"/>
          <w:sz w:val="28"/>
          <w:szCs w:val="28"/>
        </w:rPr>
        <w:t>crisp</w:t>
      </w:r>
      <w:proofErr w:type="spellEnd"/>
      <w:r w:rsidRPr="00CB57E8">
        <w:rPr>
          <w:color w:val="auto"/>
          <w:sz w:val="28"/>
          <w:szCs w:val="28"/>
        </w:rPr>
        <w:t>.{</w:t>
      </w:r>
      <w:proofErr w:type="spellStart"/>
      <w:r w:rsidRPr="00CB57E8">
        <w:rPr>
          <w:color w:val="auto"/>
          <w:sz w:val="28"/>
          <w:szCs w:val="28"/>
        </w:rPr>
        <w:t>c,h</w:t>
      </w:r>
      <w:proofErr w:type="spellEnd"/>
      <w:r w:rsidRPr="00CB57E8">
        <w:rPr>
          <w:color w:val="auto"/>
          <w:sz w:val="28"/>
          <w:szCs w:val="28"/>
        </w:rPr>
        <w:t>} — реализация логики обмена, включая создание и валидацию сообщений.</w:t>
      </w:r>
    </w:p>
    <w:p w14:paraId="575C4CB4" w14:textId="77777777" w:rsidR="00CB57E8" w:rsidRPr="00CB57E8" w:rsidRDefault="00CB57E8" w:rsidP="00CB57E8">
      <w:pPr>
        <w:spacing w:before="100" w:beforeAutospacing="1" w:after="100" w:afterAutospacing="1" w:line="240" w:lineRule="auto"/>
        <w:outlineLvl w:val="3"/>
        <w:rPr>
          <w:b/>
          <w:bCs/>
          <w:color w:val="auto"/>
          <w:sz w:val="28"/>
          <w:szCs w:val="28"/>
        </w:rPr>
      </w:pPr>
      <w:r w:rsidRPr="00CB57E8">
        <w:rPr>
          <w:b/>
          <w:bCs/>
          <w:color w:val="auto"/>
          <w:sz w:val="28"/>
          <w:szCs w:val="28"/>
        </w:rPr>
        <w:t>Особенности:</w:t>
      </w:r>
    </w:p>
    <w:p w14:paraId="0AF776BA" w14:textId="77777777" w:rsidR="00CB57E8" w:rsidRPr="00CB57E8" w:rsidRDefault="00CB57E8" w:rsidP="00CB57E8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CB57E8">
        <w:rPr>
          <w:color w:val="auto"/>
          <w:sz w:val="28"/>
          <w:szCs w:val="28"/>
        </w:rPr>
        <w:t>Буферизация: все данные обрабатываются в оперативной памяти без временных файлов.</w:t>
      </w:r>
    </w:p>
    <w:p w14:paraId="52926F2C" w14:textId="77777777" w:rsidR="00CB57E8" w:rsidRPr="00CB57E8" w:rsidRDefault="00CB57E8" w:rsidP="00CB57E8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proofErr w:type="spellStart"/>
      <w:r w:rsidRPr="00CB57E8">
        <w:rPr>
          <w:color w:val="auto"/>
          <w:sz w:val="28"/>
          <w:szCs w:val="28"/>
        </w:rPr>
        <w:t>Паддинг</w:t>
      </w:r>
      <w:proofErr w:type="spellEnd"/>
      <w:r w:rsidRPr="00CB57E8">
        <w:rPr>
          <w:color w:val="auto"/>
          <w:sz w:val="28"/>
          <w:szCs w:val="28"/>
        </w:rPr>
        <w:t>: реализован строго в соответствии с ГОСТ — добавляется байт 0x80, далее нули.</w:t>
      </w:r>
    </w:p>
    <w:p w14:paraId="56BFCE43" w14:textId="77777777" w:rsidR="00CB57E8" w:rsidRPr="00CB57E8" w:rsidRDefault="00CB57E8" w:rsidP="00CB57E8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CB57E8">
        <w:rPr>
          <w:color w:val="auto"/>
          <w:sz w:val="28"/>
          <w:szCs w:val="28"/>
        </w:rPr>
        <w:t>Очистка: все чувствительные данные стираются после использования.</w:t>
      </w:r>
    </w:p>
    <w:p w14:paraId="1758D408" w14:textId="3822562A" w:rsidR="00CB57E8" w:rsidRPr="00CB57E8" w:rsidRDefault="00CB57E8" w:rsidP="00CB57E8">
      <w:pPr>
        <w:spacing w:before="0" w:after="0" w:line="240" w:lineRule="auto"/>
        <w:rPr>
          <w:color w:val="auto"/>
          <w:sz w:val="28"/>
          <w:szCs w:val="28"/>
        </w:rPr>
      </w:pPr>
    </w:p>
    <w:p w14:paraId="45CAFBC4" w14:textId="77777777" w:rsidR="00CB57E8" w:rsidRPr="00CB57E8" w:rsidRDefault="00CB57E8" w:rsidP="00CB57E8">
      <w:pPr>
        <w:spacing w:before="100" w:beforeAutospacing="1" w:after="100" w:afterAutospacing="1" w:line="240" w:lineRule="auto"/>
        <w:outlineLvl w:val="2"/>
        <w:rPr>
          <w:b/>
          <w:bCs/>
          <w:color w:val="auto"/>
          <w:sz w:val="32"/>
          <w:szCs w:val="32"/>
        </w:rPr>
      </w:pPr>
      <w:r w:rsidRPr="00CB57E8">
        <w:rPr>
          <w:b/>
          <w:bCs/>
          <w:color w:val="auto"/>
          <w:sz w:val="32"/>
          <w:szCs w:val="32"/>
        </w:rPr>
        <w:t>6. Отчёт о скорости выполнения тестов</w:t>
      </w:r>
    </w:p>
    <w:p w14:paraId="17296546" w14:textId="77777777" w:rsidR="00CB57E8" w:rsidRPr="00CB57E8" w:rsidRDefault="00CB57E8" w:rsidP="00CB57E8">
      <w:pPr>
        <w:spacing w:before="100" w:beforeAutospacing="1" w:after="100" w:afterAutospacing="1" w:line="240" w:lineRule="auto"/>
        <w:outlineLvl w:val="3"/>
        <w:rPr>
          <w:b/>
          <w:bCs/>
          <w:color w:val="auto"/>
          <w:sz w:val="28"/>
          <w:szCs w:val="28"/>
        </w:rPr>
      </w:pPr>
      <w:r w:rsidRPr="00CB57E8">
        <w:rPr>
          <w:b/>
          <w:bCs/>
          <w:color w:val="auto"/>
          <w:sz w:val="28"/>
          <w:szCs w:val="28"/>
        </w:rPr>
        <w:t>6.1 Аутентификация (10⁴ – 10⁶ операций)</w:t>
      </w:r>
    </w:p>
    <w:p w14:paraId="6E4E444F" w14:textId="5D58DE9F" w:rsidR="00CB57E8" w:rsidRPr="00CB57E8" w:rsidRDefault="00CB57E8" w:rsidP="00CB5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auto"/>
          <w:sz w:val="28"/>
          <w:szCs w:val="28"/>
        </w:rPr>
      </w:pPr>
      <w:r w:rsidRPr="00CB57E8">
        <w:rPr>
          <w:color w:val="auto"/>
          <w:sz w:val="28"/>
          <w:szCs w:val="28"/>
        </w:rPr>
        <w:t xml:space="preserve">Тест скорости аутентификации </w:t>
      </w:r>
    </w:p>
    <w:p w14:paraId="4B9F8C1A" w14:textId="77777777" w:rsidR="00CB57E8" w:rsidRPr="00CB57E8" w:rsidRDefault="00CB57E8" w:rsidP="00CB5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auto"/>
          <w:sz w:val="28"/>
          <w:szCs w:val="28"/>
        </w:rPr>
      </w:pPr>
      <w:r w:rsidRPr="00CB57E8">
        <w:rPr>
          <w:color w:val="auto"/>
          <w:sz w:val="28"/>
          <w:szCs w:val="28"/>
        </w:rPr>
        <w:t>Количество итераций: 452702</w:t>
      </w:r>
    </w:p>
    <w:p w14:paraId="42CE8F98" w14:textId="77777777" w:rsidR="00CB57E8" w:rsidRPr="00CB57E8" w:rsidRDefault="00CB57E8" w:rsidP="00CB5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auto"/>
          <w:sz w:val="28"/>
          <w:szCs w:val="28"/>
        </w:rPr>
      </w:pPr>
      <w:r w:rsidRPr="00CB57E8">
        <w:rPr>
          <w:color w:val="auto"/>
          <w:sz w:val="28"/>
          <w:szCs w:val="28"/>
        </w:rPr>
        <w:t>Общее время выполнения: 30.30 сек</w:t>
      </w:r>
    </w:p>
    <w:p w14:paraId="0967A55F" w14:textId="77777777" w:rsidR="00CB57E8" w:rsidRPr="00CB57E8" w:rsidRDefault="00CB57E8" w:rsidP="00CB5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auto"/>
          <w:sz w:val="28"/>
          <w:szCs w:val="28"/>
        </w:rPr>
      </w:pPr>
      <w:r w:rsidRPr="00CB57E8">
        <w:rPr>
          <w:color w:val="auto"/>
          <w:sz w:val="28"/>
          <w:szCs w:val="28"/>
        </w:rPr>
        <w:t>Среднее время на одну операцию: 66.924 микросекунды</w:t>
      </w:r>
    </w:p>
    <w:p w14:paraId="683FD73F" w14:textId="77777777" w:rsidR="00CB57E8" w:rsidRPr="00CB57E8" w:rsidRDefault="00CB57E8" w:rsidP="00CB57E8">
      <w:pPr>
        <w:spacing w:before="100" w:beforeAutospacing="1" w:after="100" w:afterAutospacing="1" w:line="240" w:lineRule="auto"/>
        <w:outlineLvl w:val="3"/>
        <w:rPr>
          <w:b/>
          <w:bCs/>
          <w:color w:val="auto"/>
          <w:sz w:val="28"/>
          <w:szCs w:val="28"/>
        </w:rPr>
      </w:pPr>
      <w:r w:rsidRPr="00CB57E8">
        <w:rPr>
          <w:b/>
          <w:bCs/>
          <w:color w:val="auto"/>
          <w:sz w:val="28"/>
          <w:szCs w:val="28"/>
        </w:rPr>
        <w:t xml:space="preserve">6.2 </w:t>
      </w:r>
      <w:proofErr w:type="spellStart"/>
      <w:r w:rsidRPr="00CB57E8">
        <w:rPr>
          <w:b/>
          <w:bCs/>
          <w:color w:val="auto"/>
          <w:sz w:val="28"/>
          <w:szCs w:val="28"/>
        </w:rPr>
        <w:t>Сеансный</w:t>
      </w:r>
      <w:proofErr w:type="spellEnd"/>
      <w:r w:rsidRPr="00CB57E8">
        <w:rPr>
          <w:b/>
          <w:bCs/>
          <w:color w:val="auto"/>
          <w:sz w:val="28"/>
          <w:szCs w:val="28"/>
        </w:rPr>
        <w:t xml:space="preserve"> обмен с обновлением ключей (10² – 10³ итераций)</w:t>
      </w:r>
    </w:p>
    <w:p w14:paraId="66F88E41" w14:textId="762F3A4E" w:rsidR="00CB57E8" w:rsidRPr="00CB57E8" w:rsidRDefault="00CB57E8" w:rsidP="00CB5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auto"/>
          <w:sz w:val="28"/>
          <w:szCs w:val="28"/>
        </w:rPr>
      </w:pPr>
      <w:r w:rsidRPr="00CB57E8">
        <w:rPr>
          <w:color w:val="auto"/>
          <w:sz w:val="28"/>
          <w:szCs w:val="28"/>
        </w:rPr>
        <w:t xml:space="preserve">Тест скорости сеансов </w:t>
      </w:r>
    </w:p>
    <w:p w14:paraId="68764A26" w14:textId="77777777" w:rsidR="00CB57E8" w:rsidRPr="00CB57E8" w:rsidRDefault="00CB57E8" w:rsidP="00CB5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auto"/>
          <w:sz w:val="28"/>
          <w:szCs w:val="28"/>
        </w:rPr>
      </w:pPr>
      <w:r w:rsidRPr="00CB57E8">
        <w:rPr>
          <w:color w:val="auto"/>
          <w:sz w:val="28"/>
          <w:szCs w:val="28"/>
        </w:rPr>
        <w:t>Количество сеансов: 388</w:t>
      </w:r>
    </w:p>
    <w:p w14:paraId="1D077B48" w14:textId="77777777" w:rsidR="00CB57E8" w:rsidRPr="00CB57E8" w:rsidRDefault="00CB57E8" w:rsidP="00CB5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auto"/>
          <w:sz w:val="28"/>
          <w:szCs w:val="28"/>
        </w:rPr>
      </w:pPr>
      <w:r w:rsidRPr="00CB57E8">
        <w:rPr>
          <w:color w:val="auto"/>
          <w:sz w:val="28"/>
          <w:szCs w:val="28"/>
        </w:rPr>
        <w:t>Сообщений на сеанс: 10</w:t>
      </w:r>
    </w:p>
    <w:p w14:paraId="43114D13" w14:textId="77777777" w:rsidR="00CB57E8" w:rsidRPr="00CB57E8" w:rsidRDefault="00CB57E8" w:rsidP="00CB5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auto"/>
          <w:sz w:val="28"/>
          <w:szCs w:val="28"/>
        </w:rPr>
      </w:pPr>
      <w:r w:rsidRPr="00CB57E8">
        <w:rPr>
          <w:color w:val="auto"/>
          <w:sz w:val="28"/>
          <w:szCs w:val="28"/>
        </w:rPr>
        <w:t>Общее время выполнения: 1.01 сек</w:t>
      </w:r>
    </w:p>
    <w:p w14:paraId="09C6BC87" w14:textId="77777777" w:rsidR="00CB57E8" w:rsidRPr="00CB57E8" w:rsidRDefault="00CB57E8" w:rsidP="00CB5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auto"/>
          <w:sz w:val="28"/>
          <w:szCs w:val="28"/>
        </w:rPr>
      </w:pPr>
      <w:r w:rsidRPr="00CB57E8">
        <w:rPr>
          <w:color w:val="auto"/>
          <w:sz w:val="28"/>
          <w:szCs w:val="28"/>
        </w:rPr>
        <w:t>Среднее время на сообщение: 259.798 микросекунды</w:t>
      </w:r>
    </w:p>
    <w:p w14:paraId="283B4CBA" w14:textId="185054F0" w:rsidR="00CB57E8" w:rsidRPr="00CB57E8" w:rsidRDefault="00CB57E8" w:rsidP="00CB57E8">
      <w:pPr>
        <w:spacing w:before="0" w:after="0" w:line="240" w:lineRule="auto"/>
        <w:rPr>
          <w:color w:val="auto"/>
          <w:sz w:val="28"/>
          <w:szCs w:val="28"/>
        </w:rPr>
      </w:pPr>
    </w:p>
    <w:p w14:paraId="05FB5291" w14:textId="77777777" w:rsidR="00CB57E8" w:rsidRPr="00CB57E8" w:rsidRDefault="00CB57E8" w:rsidP="00CB57E8">
      <w:pPr>
        <w:spacing w:before="100" w:beforeAutospacing="1" w:after="100" w:afterAutospacing="1" w:line="240" w:lineRule="auto"/>
        <w:outlineLvl w:val="2"/>
        <w:rPr>
          <w:b/>
          <w:bCs/>
          <w:color w:val="auto"/>
          <w:sz w:val="28"/>
          <w:szCs w:val="28"/>
        </w:rPr>
      </w:pPr>
      <w:r w:rsidRPr="00CB57E8">
        <w:rPr>
          <w:b/>
          <w:bCs/>
          <w:color w:val="auto"/>
          <w:sz w:val="28"/>
          <w:szCs w:val="28"/>
        </w:rPr>
        <w:t>6.3 Загрузка процессора и памяти</w:t>
      </w:r>
    </w:p>
    <w:p w14:paraId="5FA2508C" w14:textId="77777777" w:rsidR="00CB57E8" w:rsidRPr="00CB57E8" w:rsidRDefault="00CB57E8" w:rsidP="00CB5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auto"/>
          <w:sz w:val="28"/>
          <w:szCs w:val="28"/>
        </w:rPr>
      </w:pPr>
      <w:r w:rsidRPr="00CB57E8">
        <w:rPr>
          <w:color w:val="auto"/>
          <w:sz w:val="28"/>
          <w:szCs w:val="28"/>
        </w:rPr>
        <w:t>Процент использования CPU: 99%</w:t>
      </w:r>
    </w:p>
    <w:p w14:paraId="70F8F481" w14:textId="77777777" w:rsidR="00CB57E8" w:rsidRPr="00CB57E8" w:rsidRDefault="00CB57E8" w:rsidP="00CB5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auto"/>
          <w:sz w:val="28"/>
          <w:szCs w:val="28"/>
        </w:rPr>
      </w:pPr>
      <w:r w:rsidRPr="00CB57E8">
        <w:rPr>
          <w:color w:val="auto"/>
          <w:sz w:val="28"/>
          <w:szCs w:val="28"/>
        </w:rPr>
        <w:t>Общее время выполнения: 0:31.30</w:t>
      </w:r>
    </w:p>
    <w:p w14:paraId="19C8FD6A" w14:textId="77777777" w:rsidR="00CB57E8" w:rsidRPr="00CB57E8" w:rsidRDefault="00CB57E8" w:rsidP="00CB5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color w:val="auto"/>
          <w:sz w:val="28"/>
          <w:szCs w:val="28"/>
        </w:rPr>
      </w:pPr>
      <w:r w:rsidRPr="00CB57E8">
        <w:rPr>
          <w:color w:val="auto"/>
          <w:sz w:val="28"/>
          <w:szCs w:val="28"/>
        </w:rPr>
        <w:t>Максимальное потребление памяти: 2 352 КБ</w:t>
      </w:r>
    </w:p>
    <w:p w14:paraId="4EAE8B6C" w14:textId="5CD74032" w:rsidR="00CB57E8" w:rsidRPr="00CB57E8" w:rsidRDefault="00CB57E8" w:rsidP="00CB57E8">
      <w:pPr>
        <w:spacing w:before="0" w:after="0" w:line="240" w:lineRule="auto"/>
        <w:rPr>
          <w:color w:val="auto"/>
          <w:sz w:val="28"/>
          <w:szCs w:val="28"/>
        </w:rPr>
      </w:pPr>
    </w:p>
    <w:p w14:paraId="192785C1" w14:textId="77777777" w:rsidR="00CB57E8" w:rsidRPr="00CB57E8" w:rsidRDefault="00CB57E8" w:rsidP="00CB57E8">
      <w:pPr>
        <w:spacing w:before="100" w:beforeAutospacing="1" w:after="100" w:afterAutospacing="1" w:line="240" w:lineRule="auto"/>
        <w:outlineLvl w:val="2"/>
        <w:rPr>
          <w:b/>
          <w:bCs/>
          <w:color w:val="auto"/>
          <w:sz w:val="32"/>
          <w:szCs w:val="32"/>
        </w:rPr>
      </w:pPr>
      <w:r w:rsidRPr="00CB57E8">
        <w:rPr>
          <w:b/>
          <w:bCs/>
          <w:color w:val="auto"/>
          <w:sz w:val="32"/>
          <w:szCs w:val="32"/>
        </w:rPr>
        <w:t>7. Проверка встречной работы</w:t>
      </w:r>
    </w:p>
    <w:p w14:paraId="1C42F696" w14:textId="77777777" w:rsidR="00CB57E8" w:rsidRPr="00CB57E8" w:rsidRDefault="00CB57E8" w:rsidP="00CB57E8">
      <w:p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CB57E8">
        <w:rPr>
          <w:color w:val="auto"/>
          <w:sz w:val="28"/>
          <w:szCs w:val="28"/>
        </w:rPr>
        <w:lastRenderedPageBreak/>
        <w:t>Проверка встречной совместимости была выполнена следующим образом:</w:t>
      </w:r>
    </w:p>
    <w:p w14:paraId="4FFA982E" w14:textId="77777777" w:rsidR="00CB57E8" w:rsidRPr="00CB57E8" w:rsidRDefault="00CB57E8" w:rsidP="00CB57E8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CB57E8">
        <w:rPr>
          <w:color w:val="auto"/>
          <w:sz w:val="28"/>
          <w:szCs w:val="28"/>
        </w:rPr>
        <w:t xml:space="preserve">Одна сторона (инициатор) формирует сообщение с помощью функций </w:t>
      </w:r>
      <w:proofErr w:type="spellStart"/>
      <w:r w:rsidRPr="00CB57E8">
        <w:rPr>
          <w:color w:val="auto"/>
          <w:sz w:val="28"/>
          <w:szCs w:val="28"/>
        </w:rPr>
        <w:t>crisp_create_message</w:t>
      </w:r>
      <w:proofErr w:type="spellEnd"/>
      <w:r w:rsidRPr="00CB57E8">
        <w:rPr>
          <w:color w:val="auto"/>
          <w:sz w:val="28"/>
          <w:szCs w:val="28"/>
        </w:rPr>
        <w:t>.</w:t>
      </w:r>
    </w:p>
    <w:p w14:paraId="5BAD05AF" w14:textId="77777777" w:rsidR="00CB57E8" w:rsidRPr="00CB57E8" w:rsidRDefault="00CB57E8" w:rsidP="00CB57E8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CB57E8">
        <w:rPr>
          <w:color w:val="auto"/>
          <w:sz w:val="28"/>
          <w:szCs w:val="28"/>
        </w:rPr>
        <w:t xml:space="preserve">Вторая сторона (приемник) обрабатывает сообщение через </w:t>
      </w:r>
      <w:proofErr w:type="spellStart"/>
      <w:r w:rsidRPr="00CB57E8">
        <w:rPr>
          <w:color w:val="auto"/>
          <w:sz w:val="28"/>
          <w:szCs w:val="28"/>
        </w:rPr>
        <w:t>crisp_process_message</w:t>
      </w:r>
      <w:proofErr w:type="spellEnd"/>
      <w:r w:rsidRPr="00CB57E8">
        <w:rPr>
          <w:color w:val="auto"/>
          <w:sz w:val="28"/>
          <w:szCs w:val="28"/>
        </w:rPr>
        <w:t>.</w:t>
      </w:r>
    </w:p>
    <w:p w14:paraId="17BFF6C6" w14:textId="77777777" w:rsidR="00CB57E8" w:rsidRPr="00CB57E8" w:rsidRDefault="00CB57E8" w:rsidP="00CB57E8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CB57E8">
        <w:rPr>
          <w:color w:val="auto"/>
          <w:sz w:val="28"/>
          <w:szCs w:val="28"/>
        </w:rPr>
        <w:t>При идентичных начальных ключах, идентификаторах и счетчиках сообщение расшифровывается корректно, а MAC успешно верифицируется.</w:t>
      </w:r>
    </w:p>
    <w:p w14:paraId="3A6AC87F" w14:textId="77777777" w:rsidR="00CB57E8" w:rsidRPr="00CB57E8" w:rsidRDefault="00CB57E8" w:rsidP="00CB57E8">
      <w:p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CB57E8">
        <w:rPr>
          <w:color w:val="auto"/>
          <w:sz w:val="28"/>
          <w:szCs w:val="28"/>
        </w:rPr>
        <w:t>Результат: протокол обеспечивает полную симметричность и корректную встречную обработку сообщений в обоих направлениях.</w:t>
      </w:r>
    </w:p>
    <w:p w14:paraId="1FD58D79" w14:textId="77777777" w:rsidR="004340C8" w:rsidRDefault="004340C8"/>
    <w:sectPr w:rsidR="00434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B25"/>
    <w:multiLevelType w:val="multilevel"/>
    <w:tmpl w:val="59A2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52208"/>
    <w:multiLevelType w:val="multilevel"/>
    <w:tmpl w:val="8632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131C2"/>
    <w:multiLevelType w:val="multilevel"/>
    <w:tmpl w:val="12E8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D634A"/>
    <w:multiLevelType w:val="multilevel"/>
    <w:tmpl w:val="ADE0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73701"/>
    <w:multiLevelType w:val="multilevel"/>
    <w:tmpl w:val="E02A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D6ADD"/>
    <w:multiLevelType w:val="multilevel"/>
    <w:tmpl w:val="EE0A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33AE8"/>
    <w:multiLevelType w:val="multilevel"/>
    <w:tmpl w:val="3D32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D6037"/>
    <w:multiLevelType w:val="multilevel"/>
    <w:tmpl w:val="CE9C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7443F2"/>
    <w:multiLevelType w:val="multilevel"/>
    <w:tmpl w:val="DAE4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84"/>
    <w:rsid w:val="0033616C"/>
    <w:rsid w:val="004340C8"/>
    <w:rsid w:val="00994D5A"/>
    <w:rsid w:val="00A06684"/>
    <w:rsid w:val="00CB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5C5C7"/>
  <w15:chartTrackingRefBased/>
  <w15:docId w15:val="{5959DA2A-6FEF-4E7F-97A5-FDAF6906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16C"/>
    <w:pPr>
      <w:spacing w:before="120" w:after="120" w:line="360" w:lineRule="auto"/>
    </w:pPr>
    <w:rPr>
      <w:rFonts w:ascii="Times New Roman" w:hAnsi="Times New Roman" w:cs="Times New Roman"/>
      <w:color w:val="000000" w:themeColor="text1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94D5A"/>
    <w:pPr>
      <w:keepNext/>
      <w:keepLines/>
      <w:jc w:val="center"/>
      <w:outlineLvl w:val="0"/>
    </w:pPr>
    <w:rPr>
      <w:rFonts w:eastAsiaTheme="majorEastAsia" w:cstheme="majorBidi"/>
      <w:b/>
      <w:i/>
      <w:sz w:val="32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994D5A"/>
    <w:pPr>
      <w:outlineLvl w:val="1"/>
    </w:pPr>
    <w:rPr>
      <w:color w:val="auto"/>
      <w:sz w:val="28"/>
      <w:szCs w:val="26"/>
    </w:rPr>
  </w:style>
  <w:style w:type="paragraph" w:styleId="3">
    <w:name w:val="heading 3"/>
    <w:basedOn w:val="a"/>
    <w:link w:val="30"/>
    <w:uiPriority w:val="9"/>
    <w:qFormat/>
    <w:rsid w:val="00CB57E8"/>
    <w:pPr>
      <w:spacing w:before="100" w:beforeAutospacing="1" w:after="100" w:afterAutospacing="1" w:line="240" w:lineRule="auto"/>
      <w:outlineLvl w:val="2"/>
    </w:pPr>
    <w:rPr>
      <w:b/>
      <w:bCs/>
      <w:color w:val="auto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B57E8"/>
    <w:pPr>
      <w:spacing w:before="100" w:beforeAutospacing="1" w:after="100" w:afterAutospacing="1" w:line="240" w:lineRule="auto"/>
      <w:outlineLvl w:val="3"/>
    </w:pPr>
    <w:rPr>
      <w:b/>
      <w:b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4D5A"/>
    <w:rPr>
      <w:rFonts w:ascii="Times New Roman" w:eastAsiaTheme="majorEastAsia" w:hAnsi="Times New Roman" w:cstheme="majorBidi"/>
      <w:b/>
      <w:i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94D5A"/>
    <w:rPr>
      <w:rFonts w:ascii="Times New Roman" w:eastAsiaTheme="majorEastAsia" w:hAnsi="Times New Roman" w:cstheme="majorBidi"/>
      <w:i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B57E8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B57E8"/>
    <w:rPr>
      <w:rFonts w:ascii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B57E8"/>
    <w:rPr>
      <w:b/>
      <w:bCs/>
    </w:rPr>
  </w:style>
  <w:style w:type="paragraph" w:styleId="a4">
    <w:name w:val="Normal (Web)"/>
    <w:basedOn w:val="a"/>
    <w:uiPriority w:val="99"/>
    <w:semiHidden/>
    <w:unhideWhenUsed/>
    <w:rsid w:val="00CB57E8"/>
    <w:pPr>
      <w:spacing w:before="100" w:beforeAutospacing="1" w:after="100" w:afterAutospacing="1" w:line="240" w:lineRule="auto"/>
    </w:pPr>
    <w:rPr>
      <w:color w:val="auto"/>
    </w:rPr>
  </w:style>
  <w:style w:type="character" w:styleId="HTML">
    <w:name w:val="HTML Code"/>
    <w:basedOn w:val="a0"/>
    <w:uiPriority w:val="99"/>
    <w:semiHidden/>
    <w:unhideWhenUsed/>
    <w:rsid w:val="00CB57E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B5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B57E8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7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Заломаев Николай</dc:creator>
  <cp:keywords/>
  <dc:description/>
  <cp:lastModifiedBy>Заломаев Николай</cp:lastModifiedBy>
  <cp:revision>2</cp:revision>
  <dcterms:created xsi:type="dcterms:W3CDTF">2025-06-06T14:09:00Z</dcterms:created>
  <dcterms:modified xsi:type="dcterms:W3CDTF">2025-06-06T14:12:00Z</dcterms:modified>
</cp:coreProperties>
</file>