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19F6D" w14:textId="77777777" w:rsidR="00F91828" w:rsidRDefault="002F22BC" w:rsidP="00F91828">
      <w:pPr>
        <w:jc w:val="center"/>
      </w:pPr>
      <w:r>
        <w:rPr>
          <w:rFonts w:ascii="Tahoma" w:hAnsi="Tahoma" w:cs="Tahoma"/>
          <w:b/>
        </w:rPr>
        <w:t>MATRIX SUMMING</w:t>
      </w:r>
      <w:r>
        <w:rPr>
          <w:rFonts w:ascii="Tahoma" w:hAnsi="Tahoma" w:cs="Tahoma"/>
          <w:b/>
        </w:rPr>
        <w:t xml:space="preserve"> LAB INSTRUCTIONS</w:t>
      </w:r>
      <w:r>
        <w:rPr>
          <w:rFonts w:ascii="Tahoma" w:hAnsi="Tahoma" w:cs="Tahoma"/>
          <w:b/>
        </w:rPr>
        <w:tab/>
      </w:r>
    </w:p>
    <w:p w14:paraId="23ADCF72" w14:textId="77777777" w:rsidR="00F91828" w:rsidRDefault="00F91828" w:rsidP="00F91828">
      <w:pPr>
        <w:jc w:val="center"/>
      </w:pPr>
    </w:p>
    <w:p w14:paraId="5DFC20C1" w14:textId="77777777" w:rsidR="00F91828" w:rsidRDefault="00F91828" w:rsidP="00F91828">
      <w:pPr>
        <w:jc w:val="center"/>
      </w:pPr>
    </w:p>
    <w:p w14:paraId="2C816BE0" w14:textId="77777777" w:rsidR="00F6486E" w:rsidRDefault="00801AF5" w:rsidP="00F91828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This lab was designed to teach you how to use a matrix, an array of arrays.</w:t>
      </w:r>
    </w:p>
    <w:p w14:paraId="7C142918" w14:textId="77777777" w:rsidR="00801AF5" w:rsidRDefault="00801AF5" w:rsidP="00F91828">
      <w:pPr>
        <w:rPr>
          <w:rFonts w:ascii="Arial" w:hAnsi="Arial"/>
          <w:b/>
        </w:rPr>
      </w:pPr>
    </w:p>
    <w:p w14:paraId="2C796AD1" w14:textId="77777777" w:rsidR="00F6486E" w:rsidRDefault="00F6486E" w:rsidP="00F91828">
      <w:pPr>
        <w:rPr>
          <w:rFonts w:ascii="Arial" w:hAnsi="Arial"/>
          <w:b/>
        </w:rPr>
      </w:pPr>
    </w:p>
    <w:p w14:paraId="49039962" w14:textId="77777777" w:rsidR="006C6AB6" w:rsidRDefault="00FC0750">
      <w:pPr>
        <w:rPr>
          <w:rFonts w:ascii="Arial" w:hAnsi="Arial"/>
          <w:sz w:val="24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AD60C1">
        <w:rPr>
          <w:rFonts w:ascii="Arial" w:hAnsi="Arial"/>
          <w:sz w:val="22"/>
          <w:szCs w:val="22"/>
        </w:rPr>
        <w:t>Load in the provided matrix and then</w:t>
      </w:r>
      <w:r w:rsidR="00697E9F">
        <w:rPr>
          <w:rFonts w:ascii="Arial" w:hAnsi="Arial"/>
          <w:sz w:val="22"/>
          <w:szCs w:val="22"/>
        </w:rPr>
        <w:t xml:space="preserve"> sum up all of the cells around the provided cell location</w:t>
      </w:r>
      <w:r w:rsidR="00A710BC">
        <w:rPr>
          <w:rFonts w:ascii="Arial" w:hAnsi="Arial"/>
          <w:sz w:val="22"/>
          <w:szCs w:val="22"/>
        </w:rPr>
        <w:t>s</w:t>
      </w:r>
      <w:r w:rsidR="00697E9F">
        <w:rPr>
          <w:rFonts w:ascii="Arial" w:hAnsi="Arial"/>
          <w:sz w:val="22"/>
          <w:szCs w:val="22"/>
        </w:rPr>
        <w:t>.</w:t>
      </w:r>
      <w:r w:rsidR="00A710BC">
        <w:rPr>
          <w:rFonts w:ascii="Arial" w:hAnsi="Arial"/>
          <w:sz w:val="22"/>
          <w:szCs w:val="22"/>
        </w:rPr>
        <w:t xml:space="preserve">  Include the value of the provided location as well as all of the cells within 1 cell of the provided cell.</w:t>
      </w:r>
    </w:p>
    <w:p w14:paraId="2A202D0E" w14:textId="77777777" w:rsidR="00D91F2B" w:rsidRDefault="00D91F2B">
      <w:pPr>
        <w:rPr>
          <w:rFonts w:ascii="Arial" w:hAnsi="Arial"/>
          <w:sz w:val="24"/>
        </w:rPr>
      </w:pPr>
    </w:p>
    <w:p w14:paraId="2F6D2D81" w14:textId="77777777" w:rsidR="00697E9F" w:rsidRPr="00697E9F" w:rsidRDefault="00697E9F" w:rsidP="00697E9F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1, 2, 3, 4, 5</w:t>
      </w:r>
    </w:p>
    <w:p w14:paraId="0A778948" w14:textId="77777777" w:rsidR="00697E9F" w:rsidRPr="00697E9F" w:rsidRDefault="00697E9F" w:rsidP="00697E9F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6, 7, 8, 9, 0</w:t>
      </w:r>
    </w:p>
    <w:p w14:paraId="26DA3359" w14:textId="5B3D0BB7" w:rsidR="00697E9F" w:rsidRPr="00697E9F" w:rsidRDefault="002F22BC" w:rsidP="00697E9F">
      <w:pPr>
        <w:rPr>
          <w:rFonts w:ascii="Courier New" w:hAnsi="Courier New" w:cs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9CC23" wp14:editId="5194F9B9">
                <wp:simplePos x="0" y="0"/>
                <wp:positionH relativeFrom="column">
                  <wp:posOffset>4299585</wp:posOffset>
                </wp:positionH>
                <wp:positionV relativeFrom="paragraph">
                  <wp:posOffset>118745</wp:posOffset>
                </wp:positionV>
                <wp:extent cx="2082165" cy="628650"/>
                <wp:effectExtent l="0" t="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C3030" w14:textId="77777777" w:rsidR="00DC171A" w:rsidRDefault="00DC171A" w:rsidP="00DC171A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40B18CF6" w14:textId="77777777" w:rsidR="00DC171A" w:rsidRDefault="00331A88" w:rsidP="00DC171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MatrixSumming</w:t>
                            </w:r>
                            <w:r w:rsidR="00DC171A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  <w:r w:rsidR="00271AF7"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  <w:r w:rsidR="007A54C2">
                              <w:rPr>
                                <w:rFonts w:ascii="Courier New" w:hAnsi="Courier New" w:cs="Courier New"/>
                                <w:b/>
                              </w:rPr>
                              <w:t>MatrixSumRunner</w:t>
                            </w:r>
                            <w:r w:rsidR="00271AF7">
                              <w:rPr>
                                <w:rFonts w:ascii="Courier New" w:hAnsi="Courier New" w:cs="Courier New"/>
                                <w:b/>
                              </w:rPr>
                              <w:t>.jav</w:t>
                            </w:r>
                            <w:r w:rsidR="002F22BC">
                              <w:rPr>
                                <w:rFonts w:ascii="Courier New" w:hAnsi="Courier New" w:cs="Courier New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9CC2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38.55pt;margin-top:9.35pt;width:163.9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" strokecolor="green">
                <v:textbox>
                  <w:txbxContent>
                    <w:p w14:paraId="595C3030" w14:textId="77777777" w:rsidR="00DC171A" w:rsidRDefault="00DC171A" w:rsidP="00DC171A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40B18CF6" w14:textId="77777777" w:rsidR="00DC171A" w:rsidRDefault="00331A88" w:rsidP="00DC171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MatrixSumming</w:t>
                      </w:r>
                      <w:r w:rsidR="00DC171A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  <w:r w:rsidR="00271AF7"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  <w:r w:rsidR="007A54C2">
                        <w:rPr>
                          <w:rFonts w:ascii="Courier New" w:hAnsi="Courier New" w:cs="Courier New"/>
                          <w:b/>
                        </w:rPr>
                        <w:t>MatrixSumRunner</w:t>
                      </w:r>
                      <w:r w:rsidR="00271AF7">
                        <w:rPr>
                          <w:rFonts w:ascii="Courier New" w:hAnsi="Courier New" w:cs="Courier New"/>
                          <w:b/>
                        </w:rPr>
                        <w:t>.jav</w:t>
                      </w:r>
                      <w:r w:rsidR="002F22BC">
                        <w:rPr>
                          <w:rFonts w:ascii="Courier New" w:hAnsi="Courier New" w:cs="Courier New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97E9F" w:rsidRPr="00697E9F">
        <w:rPr>
          <w:rFonts w:ascii="Courier New" w:hAnsi="Courier New" w:cs="Courier New"/>
          <w:sz w:val="24"/>
        </w:rPr>
        <w:t>6, 7, 1, 2, 5</w:t>
      </w:r>
    </w:p>
    <w:p w14:paraId="1BF0ACE9" w14:textId="77777777" w:rsidR="00697E9F" w:rsidRPr="00697E9F" w:rsidRDefault="00697E9F" w:rsidP="00697E9F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6, 7, 8, 9, 0</w:t>
      </w:r>
    </w:p>
    <w:p w14:paraId="7B26165F" w14:textId="77777777" w:rsidR="00956723" w:rsidRDefault="00697E9F" w:rsidP="00697E9F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5, 4, 3, 2, 1</w:t>
      </w:r>
    </w:p>
    <w:p w14:paraId="7F352F65" w14:textId="77777777" w:rsidR="00697E9F" w:rsidRDefault="00697E9F" w:rsidP="00697E9F">
      <w:pPr>
        <w:rPr>
          <w:rFonts w:ascii="Courier New" w:hAnsi="Courier New" w:cs="Courier New"/>
          <w:sz w:val="24"/>
        </w:rPr>
      </w:pPr>
    </w:p>
    <w:p w14:paraId="366843AE" w14:textId="77777777" w:rsidR="00697E9F" w:rsidRDefault="00697E9F" w:rsidP="00697E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sum of 0,0 is 16.</w:t>
      </w:r>
    </w:p>
    <w:p w14:paraId="58F94C24" w14:textId="77777777" w:rsidR="00697E9F" w:rsidRPr="00697E9F" w:rsidRDefault="00697E9F" w:rsidP="00697E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sum of 1,1 is 41.</w:t>
      </w:r>
    </w:p>
    <w:p w14:paraId="6EEAEA6D" w14:textId="77777777" w:rsidR="00956723" w:rsidRDefault="00956723" w:rsidP="00956723">
      <w:pPr>
        <w:rPr>
          <w:rFonts w:ascii="Arial" w:hAnsi="Arial"/>
          <w:b/>
          <w:sz w:val="28"/>
        </w:rPr>
      </w:pPr>
    </w:p>
    <w:p w14:paraId="45304046" w14:textId="77777777" w:rsidR="00956723" w:rsidRPr="006B15AE" w:rsidRDefault="00956723" w:rsidP="00956723">
      <w:pPr>
        <w:rPr>
          <w:rFonts w:ascii="Arial" w:hAnsi="Arial"/>
          <w:b/>
          <w:color w:val="008000"/>
          <w:sz w:val="28"/>
          <w:szCs w:val="28"/>
        </w:rPr>
      </w:pPr>
      <w:r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671E8DD3" w14:textId="77777777" w:rsidR="00B266CF" w:rsidRPr="00B266CF" w:rsidRDefault="00B266CF" w:rsidP="00B266CF">
      <w:pPr>
        <w:rPr>
          <w:rFonts w:ascii="Courier New" w:hAnsi="Courier New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2 2</w:t>
      </w:r>
    </w:p>
    <w:p w14:paraId="1A33D409" w14:textId="77777777" w:rsidR="00B266CF" w:rsidRPr="00B266CF" w:rsidRDefault="00B266CF" w:rsidP="00B266CF">
      <w:pPr>
        <w:rPr>
          <w:rFonts w:ascii="Courier New" w:hAnsi="Courier New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0 0</w:t>
      </w:r>
    </w:p>
    <w:p w14:paraId="515A24D3" w14:textId="77777777" w:rsidR="00B266CF" w:rsidRPr="00B266CF" w:rsidRDefault="00B266CF" w:rsidP="00B266CF">
      <w:pPr>
        <w:rPr>
          <w:rFonts w:ascii="Courier New" w:hAnsi="Courier New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4 3</w:t>
      </w:r>
    </w:p>
    <w:p w14:paraId="0A439E67" w14:textId="77777777" w:rsidR="00B266CF" w:rsidRPr="00B266CF" w:rsidRDefault="00B266CF" w:rsidP="00B266CF">
      <w:pPr>
        <w:rPr>
          <w:rFonts w:ascii="Courier New" w:hAnsi="Courier New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4 4</w:t>
      </w:r>
    </w:p>
    <w:p w14:paraId="5F209089" w14:textId="77777777" w:rsidR="00B266CF" w:rsidRPr="00B266CF" w:rsidRDefault="00B266CF" w:rsidP="00B266CF">
      <w:pPr>
        <w:rPr>
          <w:rFonts w:ascii="Courier New" w:hAnsi="Courier New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2 4</w:t>
      </w:r>
    </w:p>
    <w:p w14:paraId="7F55BDAB" w14:textId="77777777" w:rsidR="00956723" w:rsidRPr="00B266CF" w:rsidRDefault="00B266CF" w:rsidP="00B266CF">
      <w:pPr>
        <w:rPr>
          <w:rFonts w:ascii="Arial" w:hAnsi="Arial"/>
          <w:sz w:val="24"/>
          <w:szCs w:val="24"/>
        </w:rPr>
      </w:pPr>
      <w:r w:rsidRPr="00B266CF">
        <w:rPr>
          <w:rFonts w:ascii="Courier New" w:hAnsi="Courier New"/>
          <w:sz w:val="24"/>
          <w:szCs w:val="24"/>
        </w:rPr>
        <w:t>1 3</w:t>
      </w:r>
    </w:p>
    <w:p w14:paraId="175A4A86" w14:textId="77777777" w:rsidR="00D91F2B" w:rsidRDefault="00D91F2B">
      <w:pPr>
        <w:rPr>
          <w:rFonts w:ascii="Arial" w:hAnsi="Arial"/>
          <w:sz w:val="24"/>
        </w:rPr>
      </w:pPr>
    </w:p>
    <w:p w14:paraId="7DE9C4D4" w14:textId="77777777" w:rsidR="005E5DAA" w:rsidRDefault="005E5DAA">
      <w:pPr>
        <w:rPr>
          <w:rFonts w:ascii="Arial" w:hAnsi="Arial"/>
          <w:sz w:val="24"/>
        </w:rPr>
      </w:pPr>
    </w:p>
    <w:p w14:paraId="0C30E42B" w14:textId="77777777" w:rsidR="00D91F2B" w:rsidRDefault="00D91F2B" w:rsidP="00D91F2B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4AADEF81" w14:textId="77777777" w:rsidR="00AD60C1" w:rsidRDefault="00AD60C1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Matrix values</w:t>
      </w:r>
    </w:p>
    <w:p w14:paraId="0DCA1650" w14:textId="77777777" w:rsidR="00AD60C1" w:rsidRPr="00697E9F" w:rsidRDefault="00AD60C1" w:rsidP="00AD60C1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2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3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4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5</w:t>
      </w:r>
    </w:p>
    <w:p w14:paraId="1CC6A480" w14:textId="77777777" w:rsidR="00AD60C1" w:rsidRPr="00697E9F" w:rsidRDefault="00AD60C1" w:rsidP="00AD60C1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7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8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9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0</w:t>
      </w:r>
    </w:p>
    <w:p w14:paraId="0BA18723" w14:textId="77777777" w:rsidR="00AD60C1" w:rsidRPr="00697E9F" w:rsidRDefault="00AD60C1" w:rsidP="00AD60C1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7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1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2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5</w:t>
      </w:r>
    </w:p>
    <w:p w14:paraId="4ECA0BE0" w14:textId="77777777" w:rsidR="00AD60C1" w:rsidRPr="00697E9F" w:rsidRDefault="00AD60C1" w:rsidP="00AD60C1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7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8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9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0</w:t>
      </w:r>
    </w:p>
    <w:p w14:paraId="38367920" w14:textId="77777777" w:rsidR="00AD60C1" w:rsidRDefault="00AD60C1" w:rsidP="00AD60C1">
      <w:pPr>
        <w:rPr>
          <w:rFonts w:ascii="Courier New" w:hAnsi="Courier New" w:cs="Courier New"/>
          <w:sz w:val="24"/>
        </w:rPr>
      </w:pPr>
      <w:r w:rsidRPr="00697E9F">
        <w:rPr>
          <w:rFonts w:ascii="Courier New" w:hAnsi="Courier New" w:cs="Courier New"/>
          <w:sz w:val="24"/>
        </w:rPr>
        <w:t>5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4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3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2</w:t>
      </w:r>
      <w:r>
        <w:rPr>
          <w:rFonts w:ascii="Courier New" w:hAnsi="Courier New" w:cs="Courier New"/>
          <w:sz w:val="24"/>
        </w:rPr>
        <w:t xml:space="preserve"> </w:t>
      </w:r>
      <w:r w:rsidRPr="00697E9F">
        <w:rPr>
          <w:rFonts w:ascii="Courier New" w:hAnsi="Courier New" w:cs="Courier New"/>
          <w:sz w:val="24"/>
        </w:rPr>
        <w:t xml:space="preserve"> 1</w:t>
      </w:r>
    </w:p>
    <w:p w14:paraId="1CD197EB" w14:textId="77777777" w:rsidR="00AD60C1" w:rsidRDefault="00AD60C1" w:rsidP="00B266CF">
      <w:pPr>
        <w:rPr>
          <w:rFonts w:ascii="Courier New" w:hAnsi="Courier New" w:cs="Courier New"/>
          <w:sz w:val="24"/>
        </w:rPr>
      </w:pPr>
    </w:p>
    <w:p w14:paraId="2FBDDD4D" w14:textId="77777777" w:rsidR="00B266CF" w:rsidRPr="00B266CF" w:rsidRDefault="00AD60C1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</w:t>
      </w:r>
      <w:r w:rsidR="00B266CF">
        <w:rPr>
          <w:rFonts w:ascii="Courier New" w:hAnsi="Courier New" w:cs="Courier New"/>
          <w:sz w:val="24"/>
        </w:rPr>
        <w:t xml:space="preserve">he sum of 2,2 is </w:t>
      </w:r>
      <w:r w:rsidR="00B266CF" w:rsidRPr="00B266CF">
        <w:rPr>
          <w:rFonts w:ascii="Courier New" w:hAnsi="Courier New" w:cs="Courier New"/>
          <w:sz w:val="24"/>
        </w:rPr>
        <w:t>58</w:t>
      </w:r>
      <w:r w:rsidR="00B266CF">
        <w:rPr>
          <w:rFonts w:ascii="Courier New" w:hAnsi="Courier New" w:cs="Courier New"/>
          <w:sz w:val="24"/>
        </w:rPr>
        <w:t>.</w:t>
      </w:r>
    </w:p>
    <w:p w14:paraId="21DF9F07" w14:textId="77777777" w:rsidR="00B266CF" w:rsidRPr="00B266CF" w:rsidRDefault="00B266CF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sum of 0,0 is </w:t>
      </w:r>
      <w:r w:rsidRPr="00B266CF">
        <w:rPr>
          <w:rFonts w:ascii="Courier New" w:hAnsi="Courier New" w:cs="Courier New"/>
          <w:sz w:val="24"/>
        </w:rPr>
        <w:t>16</w:t>
      </w:r>
      <w:r>
        <w:rPr>
          <w:rFonts w:ascii="Courier New" w:hAnsi="Courier New" w:cs="Courier New"/>
          <w:sz w:val="24"/>
        </w:rPr>
        <w:t>.</w:t>
      </w:r>
    </w:p>
    <w:p w14:paraId="1AE49108" w14:textId="77777777" w:rsidR="00B266CF" w:rsidRPr="00B266CF" w:rsidRDefault="00B266CF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sum of 4,3 is </w:t>
      </w:r>
      <w:r w:rsidRPr="00B266CF">
        <w:rPr>
          <w:rFonts w:ascii="Courier New" w:hAnsi="Courier New" w:cs="Courier New"/>
          <w:sz w:val="24"/>
        </w:rPr>
        <w:t>23</w:t>
      </w:r>
      <w:r>
        <w:rPr>
          <w:rFonts w:ascii="Courier New" w:hAnsi="Courier New" w:cs="Courier New"/>
          <w:sz w:val="24"/>
        </w:rPr>
        <w:t>.</w:t>
      </w:r>
    </w:p>
    <w:p w14:paraId="4D9CB04E" w14:textId="77777777" w:rsidR="00B266CF" w:rsidRPr="00B266CF" w:rsidRDefault="00B266CF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sum of 4,4 is </w:t>
      </w:r>
      <w:r w:rsidRPr="00B266CF">
        <w:rPr>
          <w:rFonts w:ascii="Courier New" w:hAnsi="Courier New" w:cs="Courier New"/>
          <w:sz w:val="24"/>
        </w:rPr>
        <w:t>12</w:t>
      </w:r>
      <w:r>
        <w:rPr>
          <w:rFonts w:ascii="Courier New" w:hAnsi="Courier New" w:cs="Courier New"/>
          <w:sz w:val="24"/>
        </w:rPr>
        <w:t>.</w:t>
      </w:r>
    </w:p>
    <w:p w14:paraId="0F24765B" w14:textId="77777777" w:rsidR="00B266CF" w:rsidRPr="00B266CF" w:rsidRDefault="00B266CF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sum of 2,4 is </w:t>
      </w:r>
      <w:r w:rsidRPr="00B266CF">
        <w:rPr>
          <w:rFonts w:ascii="Courier New" w:hAnsi="Courier New" w:cs="Courier New"/>
          <w:sz w:val="24"/>
        </w:rPr>
        <w:t>25</w:t>
      </w:r>
      <w:r>
        <w:rPr>
          <w:rFonts w:ascii="Courier New" w:hAnsi="Courier New" w:cs="Courier New"/>
          <w:sz w:val="24"/>
        </w:rPr>
        <w:t>.</w:t>
      </w:r>
    </w:p>
    <w:p w14:paraId="04DD489E" w14:textId="77777777" w:rsidR="00B266CF" w:rsidRPr="00B266CF" w:rsidRDefault="00B266CF" w:rsidP="00B266C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sum of 1,3 is </w:t>
      </w:r>
      <w:r w:rsidRPr="00B266CF">
        <w:rPr>
          <w:rFonts w:ascii="Courier New" w:hAnsi="Courier New" w:cs="Courier New"/>
          <w:sz w:val="24"/>
        </w:rPr>
        <w:t>37</w:t>
      </w:r>
      <w:r>
        <w:rPr>
          <w:rFonts w:ascii="Courier New" w:hAnsi="Courier New" w:cs="Courier New"/>
          <w:sz w:val="24"/>
        </w:rPr>
        <w:t>.</w:t>
      </w:r>
    </w:p>
    <w:p w14:paraId="38379AC8" w14:textId="77777777" w:rsidR="00B266CF" w:rsidRDefault="00B266CF" w:rsidP="00D91F2B">
      <w:pPr>
        <w:rPr>
          <w:rFonts w:ascii="Arial" w:hAnsi="Arial"/>
          <w:b/>
          <w:color w:val="0000FF"/>
          <w:sz w:val="28"/>
          <w:szCs w:val="28"/>
        </w:rPr>
      </w:pPr>
      <w:bookmarkStart w:id="0" w:name="_GoBack"/>
      <w:bookmarkEnd w:id="0"/>
    </w:p>
    <w:sectPr w:rsidR="00B266C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F98D2" w14:textId="77777777" w:rsidR="00660525" w:rsidRDefault="00660525">
      <w:r>
        <w:separator/>
      </w:r>
    </w:p>
  </w:endnote>
  <w:endnote w:type="continuationSeparator" w:id="0">
    <w:p w14:paraId="2A5F2F4A" w14:textId="77777777" w:rsidR="00660525" w:rsidRDefault="0066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F50B4" w14:textId="77777777" w:rsidR="00660525" w:rsidRDefault="00660525">
      <w:r>
        <w:separator/>
      </w:r>
    </w:p>
  </w:footnote>
  <w:footnote w:type="continuationSeparator" w:id="0">
    <w:p w14:paraId="39ACFCDF" w14:textId="77777777" w:rsidR="00660525" w:rsidRDefault="0066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28"/>
    <w:rsid w:val="00042947"/>
    <w:rsid w:val="00055246"/>
    <w:rsid w:val="0009765B"/>
    <w:rsid w:val="000C637C"/>
    <w:rsid w:val="000D541B"/>
    <w:rsid w:val="00186677"/>
    <w:rsid w:val="001E27E8"/>
    <w:rsid w:val="001E5994"/>
    <w:rsid w:val="001F186F"/>
    <w:rsid w:val="00264550"/>
    <w:rsid w:val="00271AF7"/>
    <w:rsid w:val="0027406A"/>
    <w:rsid w:val="00295726"/>
    <w:rsid w:val="002F22BC"/>
    <w:rsid w:val="002F58FA"/>
    <w:rsid w:val="00331A88"/>
    <w:rsid w:val="0034546C"/>
    <w:rsid w:val="0036184D"/>
    <w:rsid w:val="0036216D"/>
    <w:rsid w:val="003F37B1"/>
    <w:rsid w:val="003F6305"/>
    <w:rsid w:val="003F76A8"/>
    <w:rsid w:val="00425457"/>
    <w:rsid w:val="00455009"/>
    <w:rsid w:val="00494528"/>
    <w:rsid w:val="004B5A95"/>
    <w:rsid w:val="004D4D44"/>
    <w:rsid w:val="00520E69"/>
    <w:rsid w:val="00525503"/>
    <w:rsid w:val="00561A43"/>
    <w:rsid w:val="00572C48"/>
    <w:rsid w:val="0057476C"/>
    <w:rsid w:val="005C62E9"/>
    <w:rsid w:val="005E5DAA"/>
    <w:rsid w:val="005F6E1B"/>
    <w:rsid w:val="00600516"/>
    <w:rsid w:val="00646D2E"/>
    <w:rsid w:val="00660525"/>
    <w:rsid w:val="00673DEC"/>
    <w:rsid w:val="00697E9F"/>
    <w:rsid w:val="006A142E"/>
    <w:rsid w:val="006A303D"/>
    <w:rsid w:val="006C6AB6"/>
    <w:rsid w:val="006E1543"/>
    <w:rsid w:val="006F349E"/>
    <w:rsid w:val="007156CA"/>
    <w:rsid w:val="007601FD"/>
    <w:rsid w:val="00784708"/>
    <w:rsid w:val="007A54C2"/>
    <w:rsid w:val="007B7F11"/>
    <w:rsid w:val="007E7F16"/>
    <w:rsid w:val="00801AF5"/>
    <w:rsid w:val="008E0262"/>
    <w:rsid w:val="008E61A6"/>
    <w:rsid w:val="00932E26"/>
    <w:rsid w:val="00947DC3"/>
    <w:rsid w:val="00955452"/>
    <w:rsid w:val="00956723"/>
    <w:rsid w:val="0095698A"/>
    <w:rsid w:val="00A02A78"/>
    <w:rsid w:val="00A13D37"/>
    <w:rsid w:val="00A710BC"/>
    <w:rsid w:val="00A732D4"/>
    <w:rsid w:val="00A7555D"/>
    <w:rsid w:val="00A83174"/>
    <w:rsid w:val="00A92E56"/>
    <w:rsid w:val="00AB3238"/>
    <w:rsid w:val="00AB426B"/>
    <w:rsid w:val="00AD3C9B"/>
    <w:rsid w:val="00AD60C1"/>
    <w:rsid w:val="00B225C4"/>
    <w:rsid w:val="00B23B89"/>
    <w:rsid w:val="00B266CF"/>
    <w:rsid w:val="00B669C6"/>
    <w:rsid w:val="00B761E6"/>
    <w:rsid w:val="00BA3125"/>
    <w:rsid w:val="00BD76DB"/>
    <w:rsid w:val="00BE46D0"/>
    <w:rsid w:val="00C04D67"/>
    <w:rsid w:val="00C73EBF"/>
    <w:rsid w:val="00CE61AF"/>
    <w:rsid w:val="00CF2454"/>
    <w:rsid w:val="00D3071E"/>
    <w:rsid w:val="00D30E33"/>
    <w:rsid w:val="00D361C9"/>
    <w:rsid w:val="00D54B2E"/>
    <w:rsid w:val="00D704D6"/>
    <w:rsid w:val="00D908A5"/>
    <w:rsid w:val="00D91F2B"/>
    <w:rsid w:val="00DC171A"/>
    <w:rsid w:val="00DE7580"/>
    <w:rsid w:val="00E709C3"/>
    <w:rsid w:val="00E86764"/>
    <w:rsid w:val="00EB773C"/>
    <w:rsid w:val="00ED4B31"/>
    <w:rsid w:val="00F07436"/>
    <w:rsid w:val="00F30F41"/>
    <w:rsid w:val="00F6486E"/>
    <w:rsid w:val="00F771A5"/>
    <w:rsid w:val="00F91828"/>
    <w:rsid w:val="00F95085"/>
    <w:rsid w:val="00FA0773"/>
    <w:rsid w:val="00FB2AAF"/>
    <w:rsid w:val="00FB5FBC"/>
    <w:rsid w:val="00FC0750"/>
    <w:rsid w:val="00FC2B75"/>
    <w:rsid w:val="00FC4642"/>
    <w:rsid w:val="00FD1FAB"/>
    <w:rsid w:val="00FD4952"/>
    <w:rsid w:val="00F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062642"/>
  <w15:chartTrackingRefBased/>
  <w15:docId w15:val="{154E438A-EBD2-4F0F-A7E9-F651E6E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F91828"/>
    <w:pPr>
      <w:keepNext/>
      <w:outlineLvl w:val="0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744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matrices</dc:subject>
  <dc:creator>A+ Computer Science</dc:creator>
  <cp:keywords>www.apluscompsci.com</cp:keywords>
  <dc:description>© A+ Computer Science_x000d_
Matrices_x000d_
www.apluscompsci.com</dc:description>
  <cp:lastModifiedBy>Rendon, Isiana</cp:lastModifiedBy>
  <cp:revision>2</cp:revision>
  <cp:lastPrinted>2003-12-11T19:12:00Z</cp:lastPrinted>
  <dcterms:created xsi:type="dcterms:W3CDTF">2015-11-02T18:50:00Z</dcterms:created>
  <dcterms:modified xsi:type="dcterms:W3CDTF">2015-11-02T18:50:00Z</dcterms:modified>
  <cp:category>www.apluscompsci.com</cp:category>
</cp:coreProperties>
</file>