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0B087" w14:textId="77777777" w:rsidR="00903938" w:rsidRPr="00903938" w:rsidRDefault="00903938" w:rsidP="00903938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36"/>
          <w:szCs w:val="36"/>
        </w:rPr>
      </w:pPr>
      <w:proofErr w:type="spellStart"/>
      <w:r w:rsidRPr="00903938">
        <w:rPr>
          <w:rFonts w:ascii="Times-Roman" w:hAnsi="Times-Roman" w:cs="Times-Roman"/>
          <w:b/>
          <w:sz w:val="36"/>
          <w:szCs w:val="36"/>
        </w:rPr>
        <w:t>Skyview</w:t>
      </w:r>
      <w:proofErr w:type="spellEnd"/>
      <w:r w:rsidRPr="00903938">
        <w:rPr>
          <w:rFonts w:ascii="Times-Roman" w:hAnsi="Times-Roman" w:cs="Times-Roman"/>
          <w:b/>
          <w:sz w:val="36"/>
          <w:szCs w:val="36"/>
        </w:rPr>
        <w:t xml:space="preserve"> Lab Instructions</w:t>
      </w:r>
    </w:p>
    <w:p w14:paraId="74C1191C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</w:rPr>
      </w:pPr>
      <w:r w:rsidRPr="00903938">
        <w:rPr>
          <w:rFonts w:ascii="Times-Roman" w:hAnsi="Times-Roman" w:cs="Times-Roman"/>
          <w:b/>
        </w:rPr>
        <w:t>Write on paper AP style.</w:t>
      </w:r>
    </w:p>
    <w:p w14:paraId="2EED40DB" w14:textId="77777777" w:rsidR="00903938" w:rsidRPr="00903938" w:rsidRDefault="00903938" w:rsidP="00903938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</w:rPr>
      </w:pPr>
    </w:p>
    <w:p w14:paraId="5EDDEACC" w14:textId="77777777" w:rsidR="00F713E5" w:rsidRDefault="00903938" w:rsidP="009039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 telescope scans a rectangular area of the night sky and collects the data into a 1-dimensional array. Each data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value scanned is a number representing the amount of light detected by the telescope. The telescope scans back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and forth across the sky (alternating between left to right and right to left) in the pattern indicated below by the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arrows. The back-and-forth ordering of the values received from the scan is called </w:t>
      </w:r>
      <w:r>
        <w:rPr>
          <w:rFonts w:ascii="Times-Italic" w:hAnsi="Times-Italic" w:cs="Times-Italic"/>
          <w:i/>
          <w:iCs/>
        </w:rPr>
        <w:t>telescope order</w:t>
      </w:r>
      <w:r>
        <w:rPr>
          <w:rFonts w:ascii="Times-Roman" w:hAnsi="Times-Roman" w:cs="Times-Roman"/>
        </w:rPr>
        <w:t>.</w:t>
      </w:r>
    </w:p>
    <w:p w14:paraId="02857AC4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790820B3" wp14:editId="47DB5E1A">
            <wp:extent cx="238125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5ED5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telescope records the data in telescope order into a 1-dimensional array of </w:t>
      </w:r>
      <w:r>
        <w:rPr>
          <w:rFonts w:ascii="Courier" w:hAnsi="Courier" w:cs="Courier"/>
        </w:rPr>
        <w:t xml:space="preserve">double </w:t>
      </w:r>
      <w:r>
        <w:rPr>
          <w:rFonts w:ascii="Times-Roman" w:hAnsi="Times-Roman" w:cs="Times-Roman"/>
        </w:rPr>
        <w:t>values. This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1-dimensional array of information received from a single scan will be transferred into a 2-dimensional array,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which reconstructs the original view of the rectangular area of the sky. This 2-dimensional array is part of the</w:t>
      </w:r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Courier" w:hAnsi="Courier" w:cs="Courier"/>
        </w:rPr>
        <w:t>SkyView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class, shown below. In this question you will write a constructor and a method for this class.</w:t>
      </w:r>
    </w:p>
    <w:p w14:paraId="431A02F9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7F0E305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public</w:t>
      </w:r>
      <w:proofErr w:type="gramEnd"/>
      <w:r>
        <w:rPr>
          <w:rFonts w:ascii="Courier" w:hAnsi="Courier" w:cs="Courier"/>
        </w:rPr>
        <w:t xml:space="preserve"> class </w:t>
      </w:r>
      <w:proofErr w:type="spellStart"/>
      <w:r>
        <w:rPr>
          <w:rFonts w:ascii="Courier" w:hAnsi="Courier" w:cs="Courier"/>
        </w:rPr>
        <w:t>SkyView</w:t>
      </w:r>
      <w:proofErr w:type="spellEnd"/>
    </w:p>
    <w:p w14:paraId="4F422B7B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{</w:t>
      </w:r>
    </w:p>
    <w:p w14:paraId="388AE068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r>
        <w:rPr>
          <w:rFonts w:ascii="Courier" w:hAnsi="Courier" w:cs="Courier"/>
        </w:rPr>
        <w:t xml:space="preserve">/** </w:t>
      </w:r>
      <w:r>
        <w:rPr>
          <w:rFonts w:ascii="Times-Roman" w:hAnsi="Times-Roman" w:cs="Times-Roman"/>
        </w:rPr>
        <w:t xml:space="preserve">A rectangular array that holds the data representing a rectangular area of the sky. </w:t>
      </w:r>
      <w:r>
        <w:rPr>
          <w:rFonts w:ascii="Courier" w:hAnsi="Courier" w:cs="Courier"/>
        </w:rPr>
        <w:t>*/</w:t>
      </w:r>
    </w:p>
    <w:p w14:paraId="42CFBDA3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proofErr w:type="gramStart"/>
      <w:r>
        <w:rPr>
          <w:rFonts w:ascii="Courier" w:hAnsi="Courier" w:cs="Courier"/>
        </w:rPr>
        <w:t>private</w:t>
      </w:r>
      <w:proofErr w:type="gramEnd"/>
      <w:r>
        <w:rPr>
          <w:rFonts w:ascii="Courier" w:hAnsi="Courier" w:cs="Courier"/>
        </w:rPr>
        <w:t xml:space="preserve"> double[][] view;</w:t>
      </w:r>
    </w:p>
    <w:p w14:paraId="36AAF779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  </w:t>
      </w:r>
      <w:r>
        <w:rPr>
          <w:rFonts w:ascii="Courier" w:hAnsi="Courier" w:cs="Courier"/>
        </w:rPr>
        <w:t xml:space="preserve">/** </w:t>
      </w:r>
      <w:r>
        <w:rPr>
          <w:rFonts w:ascii="Times-Roman" w:hAnsi="Times-Roman" w:cs="Times-Roman"/>
        </w:rPr>
        <w:t xml:space="preserve">Constructs a </w:t>
      </w:r>
      <w:proofErr w:type="spellStart"/>
      <w:r>
        <w:rPr>
          <w:rFonts w:ascii="Courier" w:hAnsi="Courier" w:cs="Courier"/>
        </w:rPr>
        <w:t>SkyView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object from a 1-dimensional array of scan data.</w:t>
      </w:r>
    </w:p>
    <w:p w14:paraId="57E4ADF4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  </w:t>
      </w:r>
      <w:r>
        <w:rPr>
          <w:rFonts w:ascii="Courier" w:hAnsi="Courier" w:cs="Courier"/>
        </w:rPr>
        <w:t>* @</w:t>
      </w:r>
      <w:proofErr w:type="spellStart"/>
      <w:r>
        <w:rPr>
          <w:rFonts w:ascii="Courier" w:hAnsi="Courier" w:cs="Courier"/>
        </w:rPr>
        <w:t>param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numRows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the number of rows represented in the view</w:t>
      </w:r>
    </w:p>
    <w:p w14:paraId="7AF2510A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r>
        <w:rPr>
          <w:rFonts w:ascii="Courier" w:hAnsi="Courier" w:cs="Courier"/>
        </w:rPr>
        <w:t xml:space="preserve">* </w:t>
      </w:r>
      <w:r w:rsidR="00A4530C">
        <w:rPr>
          <w:rFonts w:ascii="Courier" w:hAnsi="Courier" w:cs="Courier"/>
        </w:rPr>
        <w:tab/>
      </w:r>
      <w:r w:rsidR="00A4530C">
        <w:rPr>
          <w:rFonts w:ascii="Courier" w:hAnsi="Courier" w:cs="Courier"/>
        </w:rPr>
        <w:tab/>
      </w:r>
      <w:r>
        <w:rPr>
          <w:rFonts w:ascii="Times-Bold" w:hAnsi="Times-Bold" w:cs="Times-Bold"/>
          <w:b/>
          <w:bCs/>
        </w:rPr>
        <w:t>Precondition</w:t>
      </w:r>
      <w:r>
        <w:rPr>
          <w:rFonts w:ascii="Times-Roman" w:hAnsi="Times-Roman" w:cs="Times-Roman"/>
        </w:rPr>
        <w:t xml:space="preserve">: </w:t>
      </w:r>
      <w:proofErr w:type="spellStart"/>
      <w:r>
        <w:rPr>
          <w:rFonts w:ascii="Courier" w:hAnsi="Courier" w:cs="Courier"/>
        </w:rPr>
        <w:t>numRows</w:t>
      </w:r>
      <w:proofErr w:type="spellEnd"/>
      <w:r>
        <w:rPr>
          <w:rFonts w:ascii="Courier" w:hAnsi="Courier" w:cs="Courier"/>
        </w:rPr>
        <w:t xml:space="preserve"> &gt; 0</w:t>
      </w:r>
    </w:p>
    <w:p w14:paraId="3D1BDFF3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  </w:t>
      </w:r>
      <w:r>
        <w:rPr>
          <w:rFonts w:ascii="Courier" w:hAnsi="Courier" w:cs="Courier"/>
        </w:rPr>
        <w:t>* @</w:t>
      </w:r>
      <w:proofErr w:type="spellStart"/>
      <w:r>
        <w:rPr>
          <w:rFonts w:ascii="Courier" w:hAnsi="Courier" w:cs="Courier"/>
        </w:rPr>
        <w:t>param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numCols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the number of columns represented in the view</w:t>
      </w:r>
    </w:p>
    <w:p w14:paraId="716B35BB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r>
        <w:rPr>
          <w:rFonts w:ascii="Courier" w:hAnsi="Courier" w:cs="Courier"/>
        </w:rPr>
        <w:t xml:space="preserve">* </w:t>
      </w:r>
      <w:r w:rsidR="00A4530C">
        <w:rPr>
          <w:rFonts w:ascii="Courier" w:hAnsi="Courier" w:cs="Courier"/>
        </w:rPr>
        <w:tab/>
      </w:r>
      <w:r w:rsidR="00A4530C">
        <w:rPr>
          <w:rFonts w:ascii="Courier" w:hAnsi="Courier" w:cs="Courier"/>
        </w:rPr>
        <w:tab/>
      </w:r>
      <w:r>
        <w:rPr>
          <w:rFonts w:ascii="Times-Bold" w:hAnsi="Times-Bold" w:cs="Times-Bold"/>
          <w:b/>
          <w:bCs/>
        </w:rPr>
        <w:t>Precondition</w:t>
      </w:r>
      <w:r>
        <w:rPr>
          <w:rFonts w:ascii="Times-Roman" w:hAnsi="Times-Roman" w:cs="Times-Roman"/>
        </w:rPr>
        <w:t xml:space="preserve">: </w:t>
      </w:r>
      <w:proofErr w:type="spellStart"/>
      <w:r>
        <w:rPr>
          <w:rFonts w:ascii="Courier" w:hAnsi="Courier" w:cs="Courier"/>
        </w:rPr>
        <w:t>numCols</w:t>
      </w:r>
      <w:proofErr w:type="spellEnd"/>
      <w:r>
        <w:rPr>
          <w:rFonts w:ascii="Courier" w:hAnsi="Courier" w:cs="Courier"/>
        </w:rPr>
        <w:t xml:space="preserve"> &gt; 0</w:t>
      </w:r>
    </w:p>
    <w:p w14:paraId="38F93993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  </w:t>
      </w:r>
      <w:r>
        <w:rPr>
          <w:rFonts w:ascii="Courier" w:hAnsi="Courier" w:cs="Courier"/>
        </w:rPr>
        <w:t>* @</w:t>
      </w:r>
      <w:proofErr w:type="spellStart"/>
      <w:r>
        <w:rPr>
          <w:rFonts w:ascii="Courier" w:hAnsi="Courier" w:cs="Courier"/>
        </w:rPr>
        <w:t>param</w:t>
      </w:r>
      <w:proofErr w:type="spellEnd"/>
      <w:r>
        <w:rPr>
          <w:rFonts w:ascii="Courier" w:hAnsi="Courier" w:cs="Courier"/>
        </w:rPr>
        <w:t xml:space="preserve"> scanned </w:t>
      </w:r>
      <w:r>
        <w:rPr>
          <w:rFonts w:ascii="Times-Roman" w:hAnsi="Times-Roman" w:cs="Times-Roman"/>
        </w:rPr>
        <w:t>the scan data received from the telescope, stored in telescope order</w:t>
      </w:r>
    </w:p>
    <w:p w14:paraId="4C2292F2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r>
        <w:rPr>
          <w:rFonts w:ascii="Courier" w:hAnsi="Courier" w:cs="Courier"/>
        </w:rPr>
        <w:t xml:space="preserve">* </w:t>
      </w:r>
      <w:r w:rsidR="00A4530C">
        <w:rPr>
          <w:rFonts w:ascii="Courier" w:hAnsi="Courier" w:cs="Courier"/>
        </w:rPr>
        <w:tab/>
      </w:r>
      <w:r w:rsidR="00A4530C">
        <w:rPr>
          <w:rFonts w:ascii="Courier" w:hAnsi="Courier" w:cs="Courier"/>
        </w:rPr>
        <w:tab/>
      </w:r>
      <w:r>
        <w:rPr>
          <w:rFonts w:ascii="Times-Bold" w:hAnsi="Times-Bold" w:cs="Times-Bold"/>
          <w:b/>
          <w:bCs/>
        </w:rPr>
        <w:t>Precondition</w:t>
      </w:r>
      <w:r>
        <w:rPr>
          <w:rFonts w:ascii="Times-Roman" w:hAnsi="Times-Roman" w:cs="Times-Roman"/>
        </w:rPr>
        <w:t xml:space="preserve">: </w:t>
      </w:r>
      <w:proofErr w:type="spellStart"/>
      <w:r>
        <w:rPr>
          <w:rFonts w:ascii="Courier" w:hAnsi="Courier" w:cs="Courier"/>
        </w:rPr>
        <w:t>scanned.length</w:t>
      </w:r>
      <w:proofErr w:type="spellEnd"/>
      <w:r>
        <w:rPr>
          <w:rFonts w:ascii="Courier" w:hAnsi="Courier" w:cs="Courier"/>
        </w:rPr>
        <w:t xml:space="preserve"> == </w:t>
      </w:r>
      <w:proofErr w:type="spellStart"/>
      <w:r>
        <w:rPr>
          <w:rFonts w:ascii="Courier" w:hAnsi="Courier" w:cs="Courier"/>
        </w:rPr>
        <w:t>numRows</w:t>
      </w:r>
      <w:proofErr w:type="spellEnd"/>
      <w:r>
        <w:rPr>
          <w:rFonts w:ascii="Courier" w:hAnsi="Courier" w:cs="Courier"/>
        </w:rPr>
        <w:t xml:space="preserve"> * </w:t>
      </w:r>
      <w:proofErr w:type="spellStart"/>
      <w:r>
        <w:rPr>
          <w:rFonts w:ascii="Courier" w:hAnsi="Courier" w:cs="Courier"/>
        </w:rPr>
        <w:t>numCols</w:t>
      </w:r>
      <w:proofErr w:type="spellEnd"/>
    </w:p>
    <w:p w14:paraId="656C1FE2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  </w:t>
      </w:r>
      <w:r>
        <w:rPr>
          <w:rFonts w:ascii="Courier" w:hAnsi="Courier" w:cs="Courier"/>
        </w:rPr>
        <w:t xml:space="preserve">* </w:t>
      </w:r>
      <w:r w:rsidR="00A4530C">
        <w:rPr>
          <w:rFonts w:ascii="Courier" w:hAnsi="Courier" w:cs="Courier"/>
        </w:rPr>
        <w:tab/>
      </w:r>
      <w:r w:rsidR="00A4530C">
        <w:rPr>
          <w:rFonts w:ascii="Courier" w:hAnsi="Courier" w:cs="Courier"/>
        </w:rPr>
        <w:tab/>
      </w:r>
      <w:proofErr w:type="spellStart"/>
      <w:r>
        <w:rPr>
          <w:rFonts w:ascii="Times-Bold" w:hAnsi="Times-Bold" w:cs="Times-Bold"/>
          <w:b/>
          <w:bCs/>
        </w:rPr>
        <w:t>Postcondition</w:t>
      </w:r>
      <w:proofErr w:type="spellEnd"/>
      <w:r>
        <w:rPr>
          <w:rFonts w:ascii="Times-Roman" w:hAnsi="Times-Roman" w:cs="Times-Roman"/>
        </w:rPr>
        <w:t xml:space="preserve">: </w:t>
      </w:r>
      <w:r>
        <w:rPr>
          <w:rFonts w:ascii="Courier" w:hAnsi="Courier" w:cs="Courier"/>
        </w:rPr>
        <w:t xml:space="preserve">view </w:t>
      </w:r>
      <w:r>
        <w:rPr>
          <w:rFonts w:ascii="Times-Roman" w:hAnsi="Times-Roman" w:cs="Times-Roman"/>
        </w:rPr>
        <w:t>has been created as a rectangular 2-dimensional array</w:t>
      </w:r>
    </w:p>
    <w:p w14:paraId="0010165E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  </w:t>
      </w:r>
      <w:r>
        <w:rPr>
          <w:rFonts w:ascii="Courier" w:hAnsi="Courier" w:cs="Courier"/>
        </w:rPr>
        <w:t xml:space="preserve">* </w:t>
      </w:r>
      <w:proofErr w:type="gramStart"/>
      <w:r>
        <w:rPr>
          <w:rFonts w:ascii="Times-Roman" w:hAnsi="Times-Roman" w:cs="Times-Roman"/>
        </w:rPr>
        <w:t>with</w:t>
      </w:r>
      <w:proofErr w:type="gram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Courier" w:hAnsi="Courier" w:cs="Courier"/>
        </w:rPr>
        <w:t>numRows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rows and </w:t>
      </w:r>
      <w:proofErr w:type="spellStart"/>
      <w:r>
        <w:rPr>
          <w:rFonts w:ascii="Courier" w:hAnsi="Courier" w:cs="Courier"/>
        </w:rPr>
        <w:t>numCols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columns and the values in</w:t>
      </w:r>
    </w:p>
    <w:p w14:paraId="0436D1E5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  </w:t>
      </w:r>
      <w:r>
        <w:rPr>
          <w:rFonts w:ascii="Courier" w:hAnsi="Courier" w:cs="Courier"/>
        </w:rPr>
        <w:t xml:space="preserve">* scanned </w:t>
      </w:r>
      <w:r>
        <w:rPr>
          <w:rFonts w:ascii="Times-Roman" w:hAnsi="Times-Roman" w:cs="Times-Roman"/>
        </w:rPr>
        <w:t xml:space="preserve">have been copied to </w:t>
      </w:r>
      <w:r>
        <w:rPr>
          <w:rFonts w:ascii="Courier" w:hAnsi="Courier" w:cs="Courier"/>
        </w:rPr>
        <w:t xml:space="preserve">view </w:t>
      </w:r>
      <w:r>
        <w:rPr>
          <w:rFonts w:ascii="Times-Roman" w:hAnsi="Times-Roman" w:cs="Times-Roman"/>
        </w:rPr>
        <w:t>and are ordered as</w:t>
      </w:r>
    </w:p>
    <w:p w14:paraId="461EE515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  </w:t>
      </w:r>
      <w:r>
        <w:rPr>
          <w:rFonts w:ascii="Courier" w:hAnsi="Courier" w:cs="Courier"/>
        </w:rPr>
        <w:t xml:space="preserve">* </w:t>
      </w:r>
      <w:proofErr w:type="gramStart"/>
      <w:r>
        <w:rPr>
          <w:rFonts w:ascii="Times-Roman" w:hAnsi="Times-Roman" w:cs="Times-Roman"/>
        </w:rPr>
        <w:t>in</w:t>
      </w:r>
      <w:proofErr w:type="gramEnd"/>
      <w:r>
        <w:rPr>
          <w:rFonts w:ascii="Times-Roman" w:hAnsi="Times-Roman" w:cs="Times-Roman"/>
        </w:rPr>
        <w:t xml:space="preserve"> the original rectangular area of sky.</w:t>
      </w:r>
    </w:p>
    <w:p w14:paraId="2A47222D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r>
        <w:rPr>
          <w:rFonts w:ascii="Courier" w:hAnsi="Courier" w:cs="Courier"/>
        </w:rPr>
        <w:t>*/</w:t>
      </w:r>
    </w:p>
    <w:p w14:paraId="05F6EDEB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proofErr w:type="gramStart"/>
      <w:r>
        <w:rPr>
          <w:rFonts w:ascii="Courier" w:hAnsi="Courier" w:cs="Courier"/>
        </w:rPr>
        <w:t>public</w:t>
      </w:r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SkyView</w:t>
      </w:r>
      <w:proofErr w:type="spellEnd"/>
      <w:r>
        <w:rPr>
          <w:rFonts w:ascii="Courier" w:hAnsi="Courier" w:cs="Courier"/>
        </w:rPr>
        <w:t>(</w:t>
      </w:r>
      <w:proofErr w:type="spellStart"/>
      <w:r>
        <w:rPr>
          <w:rFonts w:ascii="Courier" w:hAnsi="Courier" w:cs="Courier"/>
        </w:rPr>
        <w:t>int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numRows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int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numCols</w:t>
      </w:r>
      <w:proofErr w:type="spellEnd"/>
      <w:r>
        <w:rPr>
          <w:rFonts w:ascii="Courier" w:hAnsi="Courier" w:cs="Courier"/>
        </w:rPr>
        <w:t>,</w:t>
      </w:r>
      <w:r w:rsidRPr="00903938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>double[] scanned)</w:t>
      </w:r>
    </w:p>
    <w:p w14:paraId="6D12147A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</w:t>
      </w:r>
      <w:proofErr w:type="gramStart"/>
      <w:r>
        <w:rPr>
          <w:rFonts w:ascii="Courier" w:hAnsi="Courier" w:cs="Courier"/>
        </w:rPr>
        <w:t>{ /</w:t>
      </w:r>
      <w:proofErr w:type="gramEnd"/>
      <w:r>
        <w:rPr>
          <w:rFonts w:ascii="Courier" w:hAnsi="Courier" w:cs="Courier"/>
        </w:rPr>
        <w:t xml:space="preserve">* </w:t>
      </w:r>
      <w:r>
        <w:rPr>
          <w:rFonts w:ascii="Times-Roman" w:hAnsi="Times-Roman" w:cs="Times-Roman"/>
        </w:rPr>
        <w:t xml:space="preserve">to be implemented in part (a) </w:t>
      </w:r>
      <w:r>
        <w:rPr>
          <w:rFonts w:ascii="Courier" w:hAnsi="Courier" w:cs="Courier"/>
        </w:rPr>
        <w:t>*/ }</w:t>
      </w:r>
    </w:p>
    <w:p w14:paraId="69A890CB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ind w:left="45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/** </w:t>
      </w:r>
      <w:r>
        <w:rPr>
          <w:rFonts w:ascii="Times-Roman" w:hAnsi="Times-Roman" w:cs="Times-Roman"/>
        </w:rPr>
        <w:t xml:space="preserve">Returns the average of the values in a rectangular section of </w:t>
      </w:r>
      <w:r>
        <w:rPr>
          <w:rFonts w:ascii="Courier" w:hAnsi="Courier" w:cs="Courier"/>
        </w:rPr>
        <w:t>view</w:t>
      </w:r>
      <w:r>
        <w:rPr>
          <w:rFonts w:ascii="Times-Roman" w:hAnsi="Times-Roman" w:cs="Times-Roman"/>
        </w:rPr>
        <w:t>.</w:t>
      </w:r>
    </w:p>
    <w:p w14:paraId="02C79AFC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ind w:left="450"/>
        <w:rPr>
          <w:rFonts w:ascii="Times-Roman" w:hAnsi="Times-Roman" w:cs="Times-Roman"/>
        </w:rPr>
      </w:pPr>
      <w:r>
        <w:rPr>
          <w:rFonts w:ascii="Courier" w:hAnsi="Courier" w:cs="Courier"/>
        </w:rPr>
        <w:t>* @</w:t>
      </w:r>
      <w:proofErr w:type="spellStart"/>
      <w:r>
        <w:rPr>
          <w:rFonts w:ascii="Courier" w:hAnsi="Courier" w:cs="Courier"/>
        </w:rPr>
        <w:t>param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startRow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the first row index of the section</w:t>
      </w:r>
    </w:p>
    <w:p w14:paraId="3E9163DA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ind w:left="450"/>
        <w:rPr>
          <w:rFonts w:ascii="Times-Roman" w:hAnsi="Times-Roman" w:cs="Times-Roman"/>
        </w:rPr>
      </w:pPr>
      <w:r>
        <w:rPr>
          <w:rFonts w:ascii="Courier" w:hAnsi="Courier" w:cs="Courier"/>
        </w:rPr>
        <w:t>* @</w:t>
      </w:r>
      <w:proofErr w:type="spellStart"/>
      <w:r>
        <w:rPr>
          <w:rFonts w:ascii="Courier" w:hAnsi="Courier" w:cs="Courier"/>
        </w:rPr>
        <w:t>param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endRow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the last row index of the section</w:t>
      </w:r>
    </w:p>
    <w:p w14:paraId="6AB085C6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ind w:left="450"/>
        <w:rPr>
          <w:rFonts w:ascii="Times-Roman" w:hAnsi="Times-Roman" w:cs="Times-Roman"/>
        </w:rPr>
      </w:pPr>
      <w:r>
        <w:rPr>
          <w:rFonts w:ascii="Courier" w:hAnsi="Courier" w:cs="Courier"/>
        </w:rPr>
        <w:t>* @</w:t>
      </w:r>
      <w:proofErr w:type="spellStart"/>
      <w:r>
        <w:rPr>
          <w:rFonts w:ascii="Courier" w:hAnsi="Courier" w:cs="Courier"/>
        </w:rPr>
        <w:t>param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startCol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the first column index of the section</w:t>
      </w:r>
    </w:p>
    <w:p w14:paraId="1108FD23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ind w:left="450"/>
        <w:rPr>
          <w:rFonts w:ascii="Times-Roman" w:hAnsi="Times-Roman" w:cs="Times-Roman"/>
        </w:rPr>
      </w:pPr>
      <w:r>
        <w:rPr>
          <w:rFonts w:ascii="Courier" w:hAnsi="Courier" w:cs="Courier"/>
        </w:rPr>
        <w:t>* @</w:t>
      </w:r>
      <w:proofErr w:type="spellStart"/>
      <w:r>
        <w:rPr>
          <w:rFonts w:ascii="Courier" w:hAnsi="Courier" w:cs="Courier"/>
        </w:rPr>
        <w:t>param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endCol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the last column index of the section</w:t>
      </w:r>
    </w:p>
    <w:p w14:paraId="20E3D307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ind w:left="450"/>
        <w:rPr>
          <w:rFonts w:ascii="Courier" w:hAnsi="Courier" w:cs="Courier"/>
        </w:rPr>
      </w:pPr>
      <w:r>
        <w:rPr>
          <w:rFonts w:ascii="Courier" w:hAnsi="Courier" w:cs="Courier"/>
        </w:rPr>
        <w:t xml:space="preserve">* </w:t>
      </w:r>
      <w:r w:rsidR="00A4530C">
        <w:rPr>
          <w:rFonts w:ascii="Courier" w:hAnsi="Courier" w:cs="Courier"/>
        </w:rPr>
        <w:tab/>
      </w:r>
      <w:r w:rsidR="00A4530C">
        <w:rPr>
          <w:rFonts w:ascii="Courier" w:hAnsi="Courier" w:cs="Courier"/>
        </w:rPr>
        <w:tab/>
      </w:r>
      <w:r>
        <w:rPr>
          <w:rFonts w:ascii="Times-Bold" w:hAnsi="Times-Bold" w:cs="Times-Bold"/>
          <w:b/>
          <w:bCs/>
        </w:rPr>
        <w:t>Precondition</w:t>
      </w:r>
      <w:r>
        <w:rPr>
          <w:rFonts w:ascii="Times-Roman" w:hAnsi="Times-Roman" w:cs="Times-Roman"/>
        </w:rPr>
        <w:t xml:space="preserve">: </w:t>
      </w:r>
      <w:r>
        <w:rPr>
          <w:rFonts w:ascii="Courier" w:hAnsi="Courier" w:cs="Courier"/>
        </w:rPr>
        <w:t xml:space="preserve">0 &lt;= </w:t>
      </w:r>
      <w:proofErr w:type="spellStart"/>
      <w:r>
        <w:rPr>
          <w:rFonts w:ascii="Courier" w:hAnsi="Courier" w:cs="Courier"/>
        </w:rPr>
        <w:t>startRow</w:t>
      </w:r>
      <w:proofErr w:type="spellEnd"/>
      <w:r>
        <w:rPr>
          <w:rFonts w:ascii="Courier" w:hAnsi="Courier" w:cs="Courier"/>
        </w:rPr>
        <w:t xml:space="preserve"> &lt;= </w:t>
      </w:r>
      <w:proofErr w:type="spellStart"/>
      <w:r>
        <w:rPr>
          <w:rFonts w:ascii="Courier" w:hAnsi="Courier" w:cs="Courier"/>
        </w:rPr>
        <w:t>endRow</w:t>
      </w:r>
      <w:proofErr w:type="spellEnd"/>
      <w:r>
        <w:rPr>
          <w:rFonts w:ascii="Courier" w:hAnsi="Courier" w:cs="Courier"/>
        </w:rPr>
        <w:t xml:space="preserve"> &lt; </w:t>
      </w:r>
      <w:proofErr w:type="spellStart"/>
      <w:r>
        <w:rPr>
          <w:rFonts w:ascii="Courier" w:hAnsi="Courier" w:cs="Courier"/>
        </w:rPr>
        <w:t>view.length</w:t>
      </w:r>
      <w:proofErr w:type="spellEnd"/>
    </w:p>
    <w:p w14:paraId="5F236691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ind w:left="450"/>
        <w:rPr>
          <w:rFonts w:ascii="Courier" w:hAnsi="Courier" w:cs="Courier"/>
        </w:rPr>
      </w:pPr>
      <w:r>
        <w:rPr>
          <w:rFonts w:ascii="Courier" w:hAnsi="Courier" w:cs="Courier"/>
        </w:rPr>
        <w:t xml:space="preserve">* </w:t>
      </w:r>
      <w:r w:rsidR="00A4530C">
        <w:rPr>
          <w:rFonts w:ascii="Courier" w:hAnsi="Courier" w:cs="Courier"/>
        </w:rPr>
        <w:tab/>
      </w:r>
      <w:r w:rsidR="00A4530C">
        <w:rPr>
          <w:rFonts w:ascii="Courier" w:hAnsi="Courier" w:cs="Courier"/>
        </w:rPr>
        <w:tab/>
      </w:r>
      <w:r>
        <w:rPr>
          <w:rFonts w:ascii="Times-Bold" w:hAnsi="Times-Bold" w:cs="Times-Bold"/>
          <w:b/>
          <w:bCs/>
        </w:rPr>
        <w:t>Precondition</w:t>
      </w:r>
      <w:r>
        <w:rPr>
          <w:rFonts w:ascii="Times-Roman" w:hAnsi="Times-Roman" w:cs="Times-Roman"/>
        </w:rPr>
        <w:t xml:space="preserve">: </w:t>
      </w:r>
      <w:r>
        <w:rPr>
          <w:rFonts w:ascii="Courier" w:hAnsi="Courier" w:cs="Courier"/>
        </w:rPr>
        <w:t xml:space="preserve">0 &lt;= </w:t>
      </w:r>
      <w:proofErr w:type="spellStart"/>
      <w:r>
        <w:rPr>
          <w:rFonts w:ascii="Courier" w:hAnsi="Courier" w:cs="Courier"/>
        </w:rPr>
        <w:t>startCol</w:t>
      </w:r>
      <w:proofErr w:type="spellEnd"/>
      <w:r>
        <w:rPr>
          <w:rFonts w:ascii="Courier" w:hAnsi="Courier" w:cs="Courier"/>
        </w:rPr>
        <w:t xml:space="preserve"> &lt;= </w:t>
      </w:r>
      <w:proofErr w:type="spellStart"/>
      <w:r>
        <w:rPr>
          <w:rFonts w:ascii="Courier" w:hAnsi="Courier" w:cs="Courier"/>
        </w:rPr>
        <w:t>endCol</w:t>
      </w:r>
      <w:proofErr w:type="spellEnd"/>
      <w:r>
        <w:rPr>
          <w:rFonts w:ascii="Courier" w:hAnsi="Courier" w:cs="Courier"/>
        </w:rPr>
        <w:t xml:space="preserve"> &lt; </w:t>
      </w:r>
      <w:proofErr w:type="gramStart"/>
      <w:r>
        <w:rPr>
          <w:rFonts w:ascii="Courier" w:hAnsi="Courier" w:cs="Courier"/>
        </w:rPr>
        <w:t>view[</w:t>
      </w:r>
      <w:proofErr w:type="gramEnd"/>
      <w:r>
        <w:rPr>
          <w:rFonts w:ascii="Courier" w:hAnsi="Courier" w:cs="Courier"/>
        </w:rPr>
        <w:t>0].length</w:t>
      </w:r>
    </w:p>
    <w:p w14:paraId="6C22BD43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ind w:left="450"/>
        <w:rPr>
          <w:rFonts w:ascii="Courier" w:hAnsi="Courier" w:cs="Courier"/>
        </w:rPr>
      </w:pPr>
      <w:r>
        <w:rPr>
          <w:rFonts w:ascii="Courier" w:hAnsi="Courier" w:cs="Courier"/>
        </w:rPr>
        <w:t xml:space="preserve">* @return </w:t>
      </w:r>
      <w:r>
        <w:rPr>
          <w:rFonts w:ascii="Times-Roman" w:hAnsi="Times-Roman" w:cs="Times-Roman"/>
        </w:rPr>
        <w:t xml:space="preserve">the average of the values in the specified section of </w:t>
      </w:r>
      <w:r>
        <w:rPr>
          <w:rFonts w:ascii="Courier" w:hAnsi="Courier" w:cs="Courier"/>
        </w:rPr>
        <w:t>view</w:t>
      </w:r>
    </w:p>
    <w:p w14:paraId="0BC3A576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ind w:left="450"/>
        <w:rPr>
          <w:rFonts w:ascii="Courier" w:hAnsi="Courier" w:cs="Courier"/>
        </w:rPr>
      </w:pPr>
      <w:r>
        <w:rPr>
          <w:rFonts w:ascii="Courier" w:hAnsi="Courier" w:cs="Courier"/>
        </w:rPr>
        <w:t>*/</w:t>
      </w:r>
    </w:p>
    <w:p w14:paraId="6BAF458E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ind w:left="450" w:right="-1260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public</w:t>
      </w:r>
      <w:proofErr w:type="gramEnd"/>
      <w:r>
        <w:rPr>
          <w:rFonts w:ascii="Courier" w:hAnsi="Courier" w:cs="Courier"/>
        </w:rPr>
        <w:t xml:space="preserve"> double </w:t>
      </w:r>
      <w:proofErr w:type="spellStart"/>
      <w:r>
        <w:rPr>
          <w:rFonts w:ascii="Courier" w:hAnsi="Courier" w:cs="Courier"/>
        </w:rPr>
        <w:t>getAverage</w:t>
      </w:r>
      <w:proofErr w:type="spellEnd"/>
      <w:r>
        <w:rPr>
          <w:rFonts w:ascii="Courier" w:hAnsi="Courier" w:cs="Courier"/>
        </w:rPr>
        <w:t>(</w:t>
      </w:r>
      <w:proofErr w:type="spellStart"/>
      <w:r>
        <w:rPr>
          <w:rFonts w:ascii="Courier" w:hAnsi="Courier" w:cs="Courier"/>
        </w:rPr>
        <w:t>int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startRow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int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endRow</w:t>
      </w:r>
      <w:proofErr w:type="spellEnd"/>
      <w:r>
        <w:rPr>
          <w:rFonts w:ascii="Courier" w:hAnsi="Courier" w:cs="Courier"/>
        </w:rPr>
        <w:t>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int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startCol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int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endCol</w:t>
      </w:r>
      <w:proofErr w:type="spellEnd"/>
      <w:r>
        <w:rPr>
          <w:rFonts w:ascii="Courier" w:hAnsi="Courier" w:cs="Courier"/>
        </w:rPr>
        <w:t>)</w:t>
      </w:r>
    </w:p>
    <w:p w14:paraId="3E0C4070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ind w:left="45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</w:t>
      </w:r>
      <w:proofErr w:type="gramStart"/>
      <w:r>
        <w:rPr>
          <w:rFonts w:ascii="Courier" w:hAnsi="Courier" w:cs="Courier"/>
        </w:rPr>
        <w:t>{ /</w:t>
      </w:r>
      <w:proofErr w:type="gramEnd"/>
      <w:r>
        <w:rPr>
          <w:rFonts w:ascii="Courier" w:hAnsi="Courier" w:cs="Courier"/>
        </w:rPr>
        <w:t xml:space="preserve">* </w:t>
      </w:r>
      <w:r>
        <w:rPr>
          <w:rFonts w:ascii="Times-Roman" w:hAnsi="Times-Roman" w:cs="Times-Roman"/>
        </w:rPr>
        <w:t xml:space="preserve">to be implemented in part (b) </w:t>
      </w:r>
      <w:r>
        <w:rPr>
          <w:rFonts w:ascii="Courier" w:hAnsi="Courier" w:cs="Courier"/>
        </w:rPr>
        <w:t>*/ }</w:t>
      </w:r>
    </w:p>
    <w:p w14:paraId="7710D93B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ind w:left="45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// </w:t>
      </w:r>
      <w:r>
        <w:rPr>
          <w:rFonts w:ascii="Times-Roman" w:hAnsi="Times-Roman" w:cs="Times-Roman"/>
        </w:rPr>
        <w:t>There may be instance variables, constructors, and methods that are not shown.</w:t>
      </w:r>
    </w:p>
    <w:p w14:paraId="5C6AB6C0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ind w:left="450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14:paraId="04F1C995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/>
        </w:rPr>
      </w:pPr>
      <w:r w:rsidRPr="00903938">
        <w:rPr>
          <w:rFonts w:ascii="Times-Roman" w:hAnsi="Times-Roman" w:cs="Times-Roman"/>
        </w:rPr>
        <w:lastRenderedPageBreak/>
        <w:t>(a</w:t>
      </w:r>
      <w:r>
        <w:rPr>
          <w:rFonts w:ascii="Times-Roman" w:hAnsi="Times-Roman" w:cs="Times-Roman"/>
        </w:rPr>
        <w:t xml:space="preserve">)  </w:t>
      </w:r>
      <w:r w:rsidRPr="00903938">
        <w:rPr>
          <w:rFonts w:ascii="Times-Roman" w:hAnsi="Times-Roman" w:cs="Times-Roman"/>
        </w:rPr>
        <w:t xml:space="preserve">Write the constructor for the </w:t>
      </w:r>
      <w:proofErr w:type="spellStart"/>
      <w:r w:rsidRPr="00903938">
        <w:rPr>
          <w:rFonts w:ascii="Courier" w:hAnsi="Courier" w:cs="Courier"/>
        </w:rPr>
        <w:t>SkyView</w:t>
      </w:r>
      <w:proofErr w:type="spellEnd"/>
      <w:r w:rsidRPr="00903938">
        <w:rPr>
          <w:rFonts w:ascii="Courier" w:hAnsi="Courier" w:cs="Courier"/>
        </w:rPr>
        <w:t xml:space="preserve"> </w:t>
      </w:r>
      <w:r w:rsidRPr="00903938">
        <w:rPr>
          <w:rFonts w:ascii="Times-Roman" w:hAnsi="Times-Roman" w:cs="Times-Roman"/>
        </w:rPr>
        <w:t xml:space="preserve">class. The constructor initializes the </w:t>
      </w:r>
      <w:r w:rsidRPr="00903938">
        <w:rPr>
          <w:rFonts w:ascii="Courier" w:hAnsi="Courier" w:cs="Courier"/>
        </w:rPr>
        <w:t xml:space="preserve">view </w:t>
      </w:r>
      <w:r w:rsidRPr="00903938">
        <w:rPr>
          <w:rFonts w:ascii="Times-Roman" w:hAnsi="Times-Roman" w:cs="Times-Roman"/>
        </w:rPr>
        <w:t>instance variable to a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2-dimensional array with </w:t>
      </w:r>
      <w:proofErr w:type="spellStart"/>
      <w:r>
        <w:rPr>
          <w:rFonts w:ascii="Courier" w:hAnsi="Courier" w:cs="Courier"/>
        </w:rPr>
        <w:t>numRows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rows and </w:t>
      </w:r>
      <w:proofErr w:type="spellStart"/>
      <w:r>
        <w:rPr>
          <w:rFonts w:ascii="Courier" w:hAnsi="Courier" w:cs="Courier"/>
        </w:rPr>
        <w:t>numCols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columns. The information from </w:t>
      </w:r>
      <w:r>
        <w:rPr>
          <w:rFonts w:ascii="Courier" w:hAnsi="Courier" w:cs="Courier"/>
        </w:rPr>
        <w:t>scanned</w:t>
      </w:r>
      <w:r>
        <w:rPr>
          <w:rFonts w:ascii="Times-Roman" w:hAnsi="Times-Roman" w:cs="Times-Roman"/>
        </w:rPr>
        <w:t>,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which is stored in the telescope order, is copied into </w:t>
      </w:r>
      <w:r>
        <w:rPr>
          <w:rFonts w:ascii="Courier" w:hAnsi="Courier" w:cs="Courier"/>
        </w:rPr>
        <w:t xml:space="preserve">view </w:t>
      </w:r>
      <w:r>
        <w:rPr>
          <w:rFonts w:ascii="Times-Roman" w:hAnsi="Times-Roman" w:cs="Times-Roman"/>
        </w:rPr>
        <w:t>to reconstruct the sky view as originally seen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by the telescope. The information in </w:t>
      </w:r>
      <w:r>
        <w:rPr>
          <w:rFonts w:ascii="Courier" w:hAnsi="Courier" w:cs="Courier"/>
        </w:rPr>
        <w:t xml:space="preserve">scanned </w:t>
      </w:r>
      <w:r>
        <w:rPr>
          <w:rFonts w:ascii="Times-Roman" w:hAnsi="Times-Roman" w:cs="Times-Roman"/>
        </w:rPr>
        <w:t xml:space="preserve">must be rearranged as it is stored into </w:t>
      </w:r>
      <w:r>
        <w:rPr>
          <w:rFonts w:ascii="Courier" w:hAnsi="Courier" w:cs="Courier"/>
        </w:rPr>
        <w:t xml:space="preserve">view </w:t>
      </w:r>
      <w:r>
        <w:rPr>
          <w:rFonts w:ascii="Times-Roman" w:hAnsi="Times-Roman" w:cs="Times-Roman"/>
        </w:rPr>
        <w:t>so that the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sky view is oriented properly.</w:t>
      </w:r>
      <w:r>
        <w:rPr>
          <w:rFonts w:ascii="Times-Roman" w:hAnsi="Times-Roman" w:cs="Times-Roman"/>
        </w:rPr>
        <w:t xml:space="preserve"> </w:t>
      </w:r>
      <w:r w:rsidRPr="00903938">
        <w:rPr>
          <w:rFonts w:ascii="Times-Roman" w:hAnsi="Times-Roman" w:cs="Times-Roman"/>
        </w:rPr>
        <w:t xml:space="preserve">For example, suppose </w:t>
      </w:r>
      <w:r w:rsidRPr="00903938">
        <w:rPr>
          <w:rFonts w:ascii="Courier" w:hAnsi="Courier" w:cs="Courier"/>
        </w:rPr>
        <w:t xml:space="preserve">scanned </w:t>
      </w:r>
      <w:r w:rsidRPr="00903938">
        <w:rPr>
          <w:rFonts w:ascii="Times-Roman" w:hAnsi="Times-Roman" w:cs="Times-Roman"/>
        </w:rPr>
        <w:t>contains values, as shown in the following array.</w:t>
      </w:r>
      <w:r w:rsidRPr="00903938">
        <w:rPr>
          <w:rFonts w:ascii="Times-Roman" w:hAnsi="Times-Roman" w:cs="Times-Roman"/>
          <w:noProof/>
        </w:rPr>
        <w:t xml:space="preserve"> </w:t>
      </w:r>
    </w:p>
    <w:p w14:paraId="4ACF06D6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</w:pPr>
      <w:r>
        <w:rPr>
          <w:rFonts w:ascii="Times-Roman" w:hAnsi="Times-Roman" w:cs="Times-Roman"/>
          <w:noProof/>
        </w:rPr>
        <w:drawing>
          <wp:inline distT="0" distB="0" distL="0" distR="0" wp14:anchorId="45B5D4A6" wp14:editId="6BABCFE6">
            <wp:extent cx="59436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11F1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</w:pPr>
    </w:p>
    <w:p w14:paraId="322B07FE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Using the </w:t>
      </w:r>
      <w:r>
        <w:rPr>
          <w:rFonts w:ascii="Courier" w:hAnsi="Courier" w:cs="Courier"/>
        </w:rPr>
        <w:t xml:space="preserve">scanned </w:t>
      </w:r>
      <w:r>
        <w:rPr>
          <w:rFonts w:ascii="Times-Roman" w:hAnsi="Times-Roman" w:cs="Times-Roman"/>
        </w:rPr>
        <w:t xml:space="preserve">array above, a </w:t>
      </w:r>
      <w:proofErr w:type="spellStart"/>
      <w:r>
        <w:rPr>
          <w:rFonts w:ascii="Courier" w:hAnsi="Courier" w:cs="Courier"/>
        </w:rPr>
        <w:t>SkyView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object created with</w:t>
      </w:r>
      <w:r>
        <w:rPr>
          <w:rFonts w:ascii="Times-Roman" w:hAnsi="Times-Roman" w:cs="Times-Roman"/>
        </w:rPr>
        <w:t xml:space="preserve"> </w:t>
      </w:r>
      <w:r>
        <w:rPr>
          <w:rFonts w:ascii="Courier" w:hAnsi="Courier" w:cs="Courier"/>
        </w:rPr>
        <w:t xml:space="preserve">new </w:t>
      </w:r>
      <w:proofErr w:type="spellStart"/>
      <w:proofErr w:type="gramStart"/>
      <w:r>
        <w:rPr>
          <w:rFonts w:ascii="Courier" w:hAnsi="Courier" w:cs="Courier"/>
        </w:rPr>
        <w:t>SkyView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4, 3, scanned)</w:t>
      </w:r>
      <w:r>
        <w:rPr>
          <w:rFonts w:ascii="Times-Roman" w:hAnsi="Times-Roman" w:cs="Times-Roman"/>
        </w:rPr>
        <w:t xml:space="preserve">, would have </w:t>
      </w:r>
      <w:r>
        <w:rPr>
          <w:rFonts w:ascii="Courier" w:hAnsi="Courier" w:cs="Courier"/>
        </w:rPr>
        <w:t xml:space="preserve">view </w:t>
      </w:r>
      <w:r>
        <w:rPr>
          <w:rFonts w:ascii="Times-Roman" w:hAnsi="Times-Roman" w:cs="Times-Roman"/>
        </w:rPr>
        <w:t>initialized with the following values.</w:t>
      </w:r>
    </w:p>
    <w:p w14:paraId="37DE7305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</w:rPr>
      </w:pPr>
      <w:r>
        <w:rPr>
          <w:rFonts w:ascii="Times-Roman" w:hAnsi="Times-Roman" w:cs="Times-Roman"/>
          <w:noProof/>
        </w:rPr>
        <w:drawing>
          <wp:inline distT="0" distB="0" distL="0" distR="0" wp14:anchorId="3953A477" wp14:editId="58D93116">
            <wp:extent cx="27051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45D4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For another example, suppose </w:t>
      </w:r>
      <w:r>
        <w:rPr>
          <w:rFonts w:ascii="Courier" w:hAnsi="Courier" w:cs="Courier"/>
        </w:rPr>
        <w:t xml:space="preserve">scanned </w:t>
      </w:r>
      <w:r>
        <w:rPr>
          <w:rFonts w:ascii="Times-Roman" w:hAnsi="Times-Roman" w:cs="Times-Roman"/>
        </w:rPr>
        <w:t>contains the following values.</w:t>
      </w:r>
    </w:p>
    <w:p w14:paraId="5556CD00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</w:rPr>
      </w:pPr>
      <w:r>
        <w:rPr>
          <w:rFonts w:ascii="Times-Roman" w:hAnsi="Times-Roman" w:cs="Times-Roman"/>
          <w:noProof/>
        </w:rPr>
        <w:drawing>
          <wp:inline distT="0" distB="0" distL="0" distR="0" wp14:anchorId="1F3CFA40" wp14:editId="01593A40">
            <wp:extent cx="367665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363EB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 </w:t>
      </w:r>
      <w:proofErr w:type="spellStart"/>
      <w:r>
        <w:rPr>
          <w:rFonts w:ascii="Courier" w:hAnsi="Courier" w:cs="Courier"/>
        </w:rPr>
        <w:t>SkyView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object created with </w:t>
      </w:r>
      <w:r>
        <w:rPr>
          <w:rFonts w:ascii="Courier" w:hAnsi="Courier" w:cs="Courier"/>
        </w:rPr>
        <w:t xml:space="preserve">new </w:t>
      </w:r>
      <w:proofErr w:type="spellStart"/>
      <w:proofErr w:type="gramStart"/>
      <w:r>
        <w:rPr>
          <w:rFonts w:ascii="Courier" w:hAnsi="Courier" w:cs="Courier"/>
        </w:rPr>
        <w:t>SkyView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3, 2, scanned)</w:t>
      </w:r>
      <w:r>
        <w:rPr>
          <w:rFonts w:ascii="Times-Roman" w:hAnsi="Times-Roman" w:cs="Times-Roman"/>
        </w:rPr>
        <w:t xml:space="preserve">, would have </w:t>
      </w:r>
      <w:r>
        <w:rPr>
          <w:rFonts w:ascii="Courier" w:hAnsi="Courier" w:cs="Courier"/>
        </w:rPr>
        <w:t xml:space="preserve">view </w:t>
      </w:r>
      <w:r>
        <w:rPr>
          <w:rFonts w:ascii="Times-Roman" w:hAnsi="Times-Roman" w:cs="Times-Roman"/>
        </w:rPr>
        <w:t>initialized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with the following values.</w:t>
      </w:r>
    </w:p>
    <w:p w14:paraId="631D364A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571C6A49" wp14:editId="782665D5">
            <wp:extent cx="219075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A1E7" w14:textId="77777777" w:rsidR="00903938" w:rsidRDefault="00903938" w:rsidP="00A4530C">
      <w:pPr>
        <w:autoSpaceDE w:val="0"/>
        <w:autoSpaceDN w:val="0"/>
        <w:adjustRightInd w:val="0"/>
        <w:spacing w:after="0" w:line="240" w:lineRule="auto"/>
        <w:ind w:left="27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Complete the </w:t>
      </w:r>
      <w:proofErr w:type="spellStart"/>
      <w:r>
        <w:rPr>
          <w:rFonts w:ascii="Courier" w:hAnsi="Courier" w:cs="Courier"/>
        </w:rPr>
        <w:t>SkyView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constructor below.</w:t>
      </w:r>
    </w:p>
    <w:p w14:paraId="3027FFC6" w14:textId="77777777" w:rsidR="00903938" w:rsidRDefault="00903938" w:rsidP="00A4530C">
      <w:pPr>
        <w:autoSpaceDE w:val="0"/>
        <w:autoSpaceDN w:val="0"/>
        <w:adjustRightInd w:val="0"/>
        <w:spacing w:after="0" w:line="240" w:lineRule="auto"/>
        <w:ind w:left="27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/** </w:t>
      </w:r>
      <w:r>
        <w:rPr>
          <w:rFonts w:ascii="Times-Roman" w:hAnsi="Times-Roman" w:cs="Times-Roman"/>
        </w:rPr>
        <w:t xml:space="preserve">Constructs a </w:t>
      </w:r>
      <w:proofErr w:type="spellStart"/>
      <w:r>
        <w:rPr>
          <w:rFonts w:ascii="Courier" w:hAnsi="Courier" w:cs="Courier"/>
        </w:rPr>
        <w:t>SkyView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object from a 1-dimensional array of scan data.</w:t>
      </w:r>
    </w:p>
    <w:p w14:paraId="098C154A" w14:textId="77777777" w:rsidR="00903938" w:rsidRDefault="00903938" w:rsidP="00A4530C">
      <w:pPr>
        <w:autoSpaceDE w:val="0"/>
        <w:autoSpaceDN w:val="0"/>
        <w:adjustRightInd w:val="0"/>
        <w:spacing w:after="0" w:line="240" w:lineRule="auto"/>
        <w:ind w:left="270"/>
        <w:rPr>
          <w:rFonts w:ascii="Times-Roman" w:hAnsi="Times-Roman" w:cs="Times-Roman"/>
        </w:rPr>
      </w:pPr>
      <w:r>
        <w:rPr>
          <w:rFonts w:ascii="Courier" w:hAnsi="Courier" w:cs="Courier"/>
        </w:rPr>
        <w:t>* @</w:t>
      </w:r>
      <w:proofErr w:type="spellStart"/>
      <w:r>
        <w:rPr>
          <w:rFonts w:ascii="Courier" w:hAnsi="Courier" w:cs="Courier"/>
        </w:rPr>
        <w:t>param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numRows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the number of rows represented in the view</w:t>
      </w:r>
    </w:p>
    <w:p w14:paraId="5E1980DD" w14:textId="77777777" w:rsidR="00903938" w:rsidRDefault="00903938" w:rsidP="00A4530C">
      <w:pPr>
        <w:autoSpaceDE w:val="0"/>
        <w:autoSpaceDN w:val="0"/>
        <w:adjustRightInd w:val="0"/>
        <w:spacing w:after="0" w:line="240" w:lineRule="auto"/>
        <w:ind w:left="270"/>
        <w:rPr>
          <w:rFonts w:ascii="Courier" w:hAnsi="Courier" w:cs="Courier"/>
        </w:rPr>
      </w:pPr>
      <w:r>
        <w:rPr>
          <w:rFonts w:ascii="Courier" w:hAnsi="Courier" w:cs="Courier"/>
        </w:rPr>
        <w:t xml:space="preserve">* </w:t>
      </w:r>
      <w:r w:rsidR="00A4530C">
        <w:rPr>
          <w:rFonts w:ascii="Courier" w:hAnsi="Courier" w:cs="Courier"/>
        </w:rPr>
        <w:tab/>
      </w:r>
      <w:r w:rsidR="00A4530C">
        <w:rPr>
          <w:rFonts w:ascii="Courier" w:hAnsi="Courier" w:cs="Courier"/>
        </w:rPr>
        <w:tab/>
      </w:r>
      <w:r>
        <w:rPr>
          <w:rFonts w:ascii="Times-Bold" w:hAnsi="Times-Bold" w:cs="Times-Bold"/>
          <w:b/>
          <w:bCs/>
        </w:rPr>
        <w:t>Precondition</w:t>
      </w:r>
      <w:r>
        <w:rPr>
          <w:rFonts w:ascii="Times-Roman" w:hAnsi="Times-Roman" w:cs="Times-Roman"/>
        </w:rPr>
        <w:t xml:space="preserve">: </w:t>
      </w:r>
      <w:proofErr w:type="spellStart"/>
      <w:r>
        <w:rPr>
          <w:rFonts w:ascii="Courier" w:hAnsi="Courier" w:cs="Courier"/>
        </w:rPr>
        <w:t>numRows</w:t>
      </w:r>
      <w:proofErr w:type="spellEnd"/>
      <w:r>
        <w:rPr>
          <w:rFonts w:ascii="Courier" w:hAnsi="Courier" w:cs="Courier"/>
        </w:rPr>
        <w:t xml:space="preserve"> &gt; 0</w:t>
      </w:r>
    </w:p>
    <w:p w14:paraId="137174FB" w14:textId="77777777" w:rsidR="00903938" w:rsidRDefault="00903938" w:rsidP="00A4530C">
      <w:pPr>
        <w:autoSpaceDE w:val="0"/>
        <w:autoSpaceDN w:val="0"/>
        <w:adjustRightInd w:val="0"/>
        <w:spacing w:after="0" w:line="240" w:lineRule="auto"/>
        <w:ind w:left="270"/>
        <w:rPr>
          <w:rFonts w:ascii="Times-Roman" w:hAnsi="Times-Roman" w:cs="Times-Roman"/>
        </w:rPr>
      </w:pPr>
      <w:r>
        <w:rPr>
          <w:rFonts w:ascii="Courier" w:hAnsi="Courier" w:cs="Courier"/>
        </w:rPr>
        <w:t>* @</w:t>
      </w:r>
      <w:proofErr w:type="spellStart"/>
      <w:r>
        <w:rPr>
          <w:rFonts w:ascii="Courier" w:hAnsi="Courier" w:cs="Courier"/>
        </w:rPr>
        <w:t>param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numCols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the number of columns represented in the view</w:t>
      </w:r>
    </w:p>
    <w:p w14:paraId="02A17ABC" w14:textId="77777777" w:rsidR="00903938" w:rsidRDefault="00903938" w:rsidP="00A4530C">
      <w:pPr>
        <w:autoSpaceDE w:val="0"/>
        <w:autoSpaceDN w:val="0"/>
        <w:adjustRightInd w:val="0"/>
        <w:spacing w:after="0" w:line="240" w:lineRule="auto"/>
        <w:ind w:left="270"/>
        <w:rPr>
          <w:rFonts w:ascii="Courier" w:hAnsi="Courier" w:cs="Courier"/>
        </w:rPr>
      </w:pPr>
      <w:r>
        <w:rPr>
          <w:rFonts w:ascii="Courier" w:hAnsi="Courier" w:cs="Courier"/>
        </w:rPr>
        <w:t xml:space="preserve">* </w:t>
      </w:r>
      <w:r w:rsidR="00A4530C">
        <w:rPr>
          <w:rFonts w:ascii="Courier" w:hAnsi="Courier" w:cs="Courier"/>
        </w:rPr>
        <w:tab/>
      </w:r>
      <w:r w:rsidR="00A4530C">
        <w:rPr>
          <w:rFonts w:ascii="Courier" w:hAnsi="Courier" w:cs="Courier"/>
        </w:rPr>
        <w:tab/>
      </w:r>
      <w:r>
        <w:rPr>
          <w:rFonts w:ascii="Times-Bold" w:hAnsi="Times-Bold" w:cs="Times-Bold"/>
          <w:b/>
          <w:bCs/>
        </w:rPr>
        <w:t>Precondition</w:t>
      </w:r>
      <w:r>
        <w:rPr>
          <w:rFonts w:ascii="Times-Roman" w:hAnsi="Times-Roman" w:cs="Times-Roman"/>
        </w:rPr>
        <w:t xml:space="preserve">: </w:t>
      </w:r>
      <w:proofErr w:type="spellStart"/>
      <w:r>
        <w:rPr>
          <w:rFonts w:ascii="Courier" w:hAnsi="Courier" w:cs="Courier"/>
        </w:rPr>
        <w:t>numCols</w:t>
      </w:r>
      <w:proofErr w:type="spellEnd"/>
      <w:r>
        <w:rPr>
          <w:rFonts w:ascii="Courier" w:hAnsi="Courier" w:cs="Courier"/>
        </w:rPr>
        <w:t xml:space="preserve"> &gt; 0</w:t>
      </w:r>
    </w:p>
    <w:p w14:paraId="07EE1E98" w14:textId="77777777" w:rsidR="00903938" w:rsidRDefault="00903938" w:rsidP="00A4530C">
      <w:pPr>
        <w:autoSpaceDE w:val="0"/>
        <w:autoSpaceDN w:val="0"/>
        <w:adjustRightInd w:val="0"/>
        <w:spacing w:after="0" w:line="240" w:lineRule="auto"/>
        <w:ind w:left="270"/>
        <w:rPr>
          <w:rFonts w:ascii="Times-Roman" w:hAnsi="Times-Roman" w:cs="Times-Roman"/>
        </w:rPr>
      </w:pPr>
      <w:r>
        <w:rPr>
          <w:rFonts w:ascii="Courier" w:hAnsi="Courier" w:cs="Courier"/>
        </w:rPr>
        <w:t>* @</w:t>
      </w:r>
      <w:proofErr w:type="spellStart"/>
      <w:r>
        <w:rPr>
          <w:rFonts w:ascii="Courier" w:hAnsi="Courier" w:cs="Courier"/>
        </w:rPr>
        <w:t>param</w:t>
      </w:r>
      <w:proofErr w:type="spellEnd"/>
      <w:r>
        <w:rPr>
          <w:rFonts w:ascii="Courier" w:hAnsi="Courier" w:cs="Courier"/>
        </w:rPr>
        <w:t xml:space="preserve"> scanned </w:t>
      </w:r>
      <w:r>
        <w:rPr>
          <w:rFonts w:ascii="Times-Roman" w:hAnsi="Times-Roman" w:cs="Times-Roman"/>
        </w:rPr>
        <w:t>the scan data received from the telescope, stored in telescope order</w:t>
      </w:r>
    </w:p>
    <w:p w14:paraId="55186BB6" w14:textId="77777777" w:rsidR="00903938" w:rsidRDefault="00903938" w:rsidP="00A4530C">
      <w:pPr>
        <w:autoSpaceDE w:val="0"/>
        <w:autoSpaceDN w:val="0"/>
        <w:adjustRightInd w:val="0"/>
        <w:spacing w:after="0" w:line="240" w:lineRule="auto"/>
        <w:ind w:left="270"/>
        <w:rPr>
          <w:rFonts w:ascii="Courier" w:hAnsi="Courier" w:cs="Courier"/>
        </w:rPr>
      </w:pPr>
      <w:r>
        <w:rPr>
          <w:rFonts w:ascii="Courier" w:hAnsi="Courier" w:cs="Courier"/>
        </w:rPr>
        <w:t xml:space="preserve">* </w:t>
      </w:r>
      <w:r w:rsidR="00A4530C">
        <w:rPr>
          <w:rFonts w:ascii="Courier" w:hAnsi="Courier" w:cs="Courier"/>
        </w:rPr>
        <w:tab/>
      </w:r>
      <w:r w:rsidR="00A4530C">
        <w:rPr>
          <w:rFonts w:ascii="Courier" w:hAnsi="Courier" w:cs="Courier"/>
        </w:rPr>
        <w:tab/>
      </w:r>
      <w:r>
        <w:rPr>
          <w:rFonts w:ascii="Times-Bold" w:hAnsi="Times-Bold" w:cs="Times-Bold"/>
          <w:b/>
          <w:bCs/>
        </w:rPr>
        <w:t>Precondition</w:t>
      </w:r>
      <w:r>
        <w:rPr>
          <w:rFonts w:ascii="Times-Roman" w:hAnsi="Times-Roman" w:cs="Times-Roman"/>
        </w:rPr>
        <w:t xml:space="preserve">: </w:t>
      </w:r>
      <w:proofErr w:type="spellStart"/>
      <w:r>
        <w:rPr>
          <w:rFonts w:ascii="Courier" w:hAnsi="Courier" w:cs="Courier"/>
        </w:rPr>
        <w:t>scanned.length</w:t>
      </w:r>
      <w:proofErr w:type="spellEnd"/>
      <w:r>
        <w:rPr>
          <w:rFonts w:ascii="Courier" w:hAnsi="Courier" w:cs="Courier"/>
        </w:rPr>
        <w:t xml:space="preserve"> == </w:t>
      </w:r>
      <w:proofErr w:type="spellStart"/>
      <w:r>
        <w:rPr>
          <w:rFonts w:ascii="Courier" w:hAnsi="Courier" w:cs="Courier"/>
        </w:rPr>
        <w:t>numRows</w:t>
      </w:r>
      <w:proofErr w:type="spellEnd"/>
      <w:r>
        <w:rPr>
          <w:rFonts w:ascii="Courier" w:hAnsi="Courier" w:cs="Courier"/>
        </w:rPr>
        <w:t xml:space="preserve"> * </w:t>
      </w:r>
      <w:proofErr w:type="spellStart"/>
      <w:r>
        <w:rPr>
          <w:rFonts w:ascii="Courier" w:hAnsi="Courier" w:cs="Courier"/>
        </w:rPr>
        <w:t>numCols</w:t>
      </w:r>
      <w:proofErr w:type="spellEnd"/>
    </w:p>
    <w:p w14:paraId="24E90252" w14:textId="77777777" w:rsidR="00903938" w:rsidRDefault="00903938" w:rsidP="00A4530C">
      <w:pPr>
        <w:autoSpaceDE w:val="0"/>
        <w:autoSpaceDN w:val="0"/>
        <w:adjustRightInd w:val="0"/>
        <w:spacing w:after="0" w:line="240" w:lineRule="auto"/>
        <w:ind w:left="27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* </w:t>
      </w:r>
      <w:r w:rsidR="00A4530C">
        <w:rPr>
          <w:rFonts w:ascii="Courier" w:hAnsi="Courier" w:cs="Courier"/>
        </w:rPr>
        <w:tab/>
      </w:r>
      <w:r w:rsidR="00A4530C">
        <w:rPr>
          <w:rFonts w:ascii="Courier" w:hAnsi="Courier" w:cs="Courier"/>
        </w:rPr>
        <w:tab/>
      </w:r>
      <w:proofErr w:type="spellStart"/>
      <w:r>
        <w:rPr>
          <w:rFonts w:ascii="Times-Bold" w:hAnsi="Times-Bold" w:cs="Times-Bold"/>
          <w:b/>
          <w:bCs/>
        </w:rPr>
        <w:t>Postcondition</w:t>
      </w:r>
      <w:proofErr w:type="spellEnd"/>
      <w:r>
        <w:rPr>
          <w:rFonts w:ascii="Times-Roman" w:hAnsi="Times-Roman" w:cs="Times-Roman"/>
        </w:rPr>
        <w:t xml:space="preserve">: </w:t>
      </w:r>
      <w:r>
        <w:rPr>
          <w:rFonts w:ascii="Courier" w:hAnsi="Courier" w:cs="Courier"/>
        </w:rPr>
        <w:t xml:space="preserve">view </w:t>
      </w:r>
      <w:r>
        <w:rPr>
          <w:rFonts w:ascii="Times-Roman" w:hAnsi="Times-Roman" w:cs="Times-Roman"/>
        </w:rPr>
        <w:t>has been created as a rectangular 2-dimensional array</w:t>
      </w:r>
    </w:p>
    <w:p w14:paraId="1A0ACCD9" w14:textId="77777777" w:rsidR="00903938" w:rsidRDefault="00903938" w:rsidP="00A4530C">
      <w:pPr>
        <w:autoSpaceDE w:val="0"/>
        <w:autoSpaceDN w:val="0"/>
        <w:adjustRightInd w:val="0"/>
        <w:spacing w:after="0" w:line="240" w:lineRule="auto"/>
        <w:ind w:left="27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* </w:t>
      </w:r>
      <w:proofErr w:type="gramStart"/>
      <w:r>
        <w:rPr>
          <w:rFonts w:ascii="Times-Roman" w:hAnsi="Times-Roman" w:cs="Times-Roman"/>
        </w:rPr>
        <w:t>with</w:t>
      </w:r>
      <w:proofErr w:type="gram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Courier" w:hAnsi="Courier" w:cs="Courier"/>
        </w:rPr>
        <w:t>numRows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rows and </w:t>
      </w:r>
      <w:proofErr w:type="spellStart"/>
      <w:r>
        <w:rPr>
          <w:rFonts w:ascii="Courier" w:hAnsi="Courier" w:cs="Courier"/>
        </w:rPr>
        <w:t>numCols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columns and the values in</w:t>
      </w:r>
    </w:p>
    <w:p w14:paraId="2B615821" w14:textId="77777777" w:rsidR="00903938" w:rsidRDefault="00903938" w:rsidP="00A4530C">
      <w:pPr>
        <w:autoSpaceDE w:val="0"/>
        <w:autoSpaceDN w:val="0"/>
        <w:adjustRightInd w:val="0"/>
        <w:spacing w:after="0" w:line="240" w:lineRule="auto"/>
        <w:ind w:left="27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* scanned </w:t>
      </w:r>
      <w:r>
        <w:rPr>
          <w:rFonts w:ascii="Times-Roman" w:hAnsi="Times-Roman" w:cs="Times-Roman"/>
        </w:rPr>
        <w:t xml:space="preserve">have been copied to </w:t>
      </w:r>
      <w:r>
        <w:rPr>
          <w:rFonts w:ascii="Courier" w:hAnsi="Courier" w:cs="Courier"/>
        </w:rPr>
        <w:t xml:space="preserve">view </w:t>
      </w:r>
      <w:r>
        <w:rPr>
          <w:rFonts w:ascii="Times-Roman" w:hAnsi="Times-Roman" w:cs="Times-Roman"/>
        </w:rPr>
        <w:t>and are ordered as</w:t>
      </w:r>
    </w:p>
    <w:p w14:paraId="507EC5C6" w14:textId="77777777" w:rsidR="00903938" w:rsidRDefault="00903938" w:rsidP="00A4530C">
      <w:pPr>
        <w:autoSpaceDE w:val="0"/>
        <w:autoSpaceDN w:val="0"/>
        <w:adjustRightInd w:val="0"/>
        <w:spacing w:after="0" w:line="240" w:lineRule="auto"/>
        <w:ind w:left="27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* </w:t>
      </w:r>
      <w:proofErr w:type="gramStart"/>
      <w:r>
        <w:rPr>
          <w:rFonts w:ascii="Times-Roman" w:hAnsi="Times-Roman" w:cs="Times-Roman"/>
        </w:rPr>
        <w:t>in</w:t>
      </w:r>
      <w:proofErr w:type="gramEnd"/>
      <w:r>
        <w:rPr>
          <w:rFonts w:ascii="Times-Roman" w:hAnsi="Times-Roman" w:cs="Times-Roman"/>
        </w:rPr>
        <w:t xml:space="preserve"> the original rectangular area of sky.</w:t>
      </w:r>
    </w:p>
    <w:p w14:paraId="2A762A54" w14:textId="77777777" w:rsidR="00903938" w:rsidRDefault="00903938" w:rsidP="00A4530C">
      <w:pPr>
        <w:autoSpaceDE w:val="0"/>
        <w:autoSpaceDN w:val="0"/>
        <w:adjustRightInd w:val="0"/>
        <w:spacing w:after="0" w:line="240" w:lineRule="auto"/>
        <w:ind w:left="270"/>
        <w:rPr>
          <w:rFonts w:ascii="Courier" w:hAnsi="Courier" w:cs="Courier"/>
        </w:rPr>
      </w:pPr>
      <w:r>
        <w:rPr>
          <w:rFonts w:ascii="Courier" w:hAnsi="Courier" w:cs="Courier"/>
        </w:rPr>
        <w:t>*/</w:t>
      </w:r>
    </w:p>
    <w:p w14:paraId="1242937D" w14:textId="77777777" w:rsidR="00903938" w:rsidRDefault="00903938" w:rsidP="009039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public</w:t>
      </w:r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SkyView</w:t>
      </w:r>
      <w:proofErr w:type="spellEnd"/>
      <w:r>
        <w:rPr>
          <w:rFonts w:ascii="Courier" w:hAnsi="Courier" w:cs="Courier"/>
        </w:rPr>
        <w:t>(</w:t>
      </w:r>
      <w:proofErr w:type="spellStart"/>
      <w:r>
        <w:rPr>
          <w:rFonts w:ascii="Courier" w:hAnsi="Courier" w:cs="Courier"/>
        </w:rPr>
        <w:t>int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numRows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int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numCols</w:t>
      </w:r>
      <w:proofErr w:type="spellEnd"/>
      <w:r>
        <w:rPr>
          <w:rFonts w:ascii="Courier" w:hAnsi="Courier" w:cs="Courier"/>
        </w:rPr>
        <w:t>, double[] scanned)</w:t>
      </w:r>
    </w:p>
    <w:p w14:paraId="1F20D404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ab/>
        <w:t xml:space="preserve"> {</w:t>
      </w:r>
    </w:p>
    <w:p w14:paraId="49725A5F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301BBD6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48FEBF7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ab/>
        <w:t xml:space="preserve"> }</w:t>
      </w:r>
    </w:p>
    <w:p w14:paraId="105C39CD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(b) </w:t>
      </w:r>
      <w:r>
        <w:rPr>
          <w:rFonts w:ascii="Times-Roman" w:hAnsi="Times-Roman" w:cs="Times-Roman"/>
        </w:rPr>
        <w:t xml:space="preserve">Write the </w:t>
      </w:r>
      <w:proofErr w:type="spellStart"/>
      <w:r>
        <w:rPr>
          <w:rFonts w:ascii="Courier" w:hAnsi="Courier" w:cs="Courier"/>
        </w:rPr>
        <w:t>SkyView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method </w:t>
      </w:r>
      <w:proofErr w:type="spellStart"/>
      <w:r>
        <w:rPr>
          <w:rFonts w:ascii="Courier" w:hAnsi="Courier" w:cs="Courier"/>
        </w:rPr>
        <w:t>getAverage</w:t>
      </w:r>
      <w:proofErr w:type="spellEnd"/>
      <w:r>
        <w:rPr>
          <w:rFonts w:ascii="Times-Roman" w:hAnsi="Times-Roman" w:cs="Times-Roman"/>
        </w:rPr>
        <w:t>, which returns the average of the elements of the section of</w:t>
      </w:r>
      <w:r>
        <w:rPr>
          <w:rFonts w:ascii="Times-Roman" w:hAnsi="Times-Roman" w:cs="Times-Roman"/>
        </w:rPr>
        <w:t xml:space="preserve"> </w:t>
      </w:r>
      <w:r>
        <w:rPr>
          <w:rFonts w:ascii="Courier" w:hAnsi="Courier" w:cs="Courier"/>
        </w:rPr>
        <w:t xml:space="preserve">view </w:t>
      </w:r>
      <w:r>
        <w:rPr>
          <w:rFonts w:ascii="Times-Roman" w:hAnsi="Times-Roman" w:cs="Times-Roman"/>
        </w:rPr>
        <w:t xml:space="preserve">with row indexes from </w:t>
      </w:r>
      <w:proofErr w:type="spellStart"/>
      <w:r>
        <w:rPr>
          <w:rFonts w:ascii="Courier" w:hAnsi="Courier" w:cs="Courier"/>
        </w:rPr>
        <w:t>startRow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through </w:t>
      </w:r>
      <w:proofErr w:type="spellStart"/>
      <w:r>
        <w:rPr>
          <w:rFonts w:ascii="Courier" w:hAnsi="Courier" w:cs="Courier"/>
        </w:rPr>
        <w:t>endRow</w:t>
      </w:r>
      <w:proofErr w:type="spellEnd"/>
      <w:r>
        <w:rPr>
          <w:rFonts w:ascii="Times-Roman" w:hAnsi="Times-Roman" w:cs="Times-Roman"/>
        </w:rPr>
        <w:t>, inclusive, and column indexes from</w:t>
      </w:r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Courier" w:hAnsi="Courier" w:cs="Courier"/>
        </w:rPr>
        <w:t>startCol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through </w:t>
      </w:r>
      <w:proofErr w:type="spellStart"/>
      <w:r>
        <w:rPr>
          <w:rFonts w:ascii="Courier" w:hAnsi="Courier" w:cs="Courier"/>
        </w:rPr>
        <w:t>endCol</w:t>
      </w:r>
      <w:proofErr w:type="spellEnd"/>
      <w:r>
        <w:rPr>
          <w:rFonts w:ascii="Times-Roman" w:hAnsi="Times-Roman" w:cs="Times-Roman"/>
        </w:rPr>
        <w:t>, inclusive.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For example, if </w:t>
      </w:r>
      <w:proofErr w:type="spellStart"/>
      <w:r>
        <w:rPr>
          <w:rFonts w:ascii="Courier" w:hAnsi="Courier" w:cs="Courier"/>
        </w:rPr>
        <w:t>nightSky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is a </w:t>
      </w:r>
      <w:proofErr w:type="spellStart"/>
      <w:r>
        <w:rPr>
          <w:rFonts w:ascii="Courier" w:hAnsi="Courier" w:cs="Courier"/>
        </w:rPr>
        <w:t>SkyView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object where </w:t>
      </w:r>
      <w:r>
        <w:rPr>
          <w:rFonts w:ascii="Courier" w:hAnsi="Courier" w:cs="Courier"/>
        </w:rPr>
        <w:t xml:space="preserve">view </w:t>
      </w:r>
      <w:r>
        <w:rPr>
          <w:rFonts w:ascii="Times-Roman" w:hAnsi="Times-Roman" w:cs="Times-Roman"/>
        </w:rPr>
        <w:t>contains the values shown below, the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call </w:t>
      </w:r>
      <w:proofErr w:type="spellStart"/>
      <w:proofErr w:type="gramStart"/>
      <w:r>
        <w:rPr>
          <w:rFonts w:ascii="Courier" w:hAnsi="Courier" w:cs="Courier"/>
        </w:rPr>
        <w:t>nightSky.getAverage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1, 2, 0, 1) </w:t>
      </w:r>
      <w:r>
        <w:rPr>
          <w:rFonts w:ascii="Times-Roman" w:hAnsi="Times-Roman" w:cs="Times-Roman"/>
        </w:rPr>
        <w:t xml:space="preserve">should return </w:t>
      </w:r>
      <w:r>
        <w:rPr>
          <w:rFonts w:ascii="Courier" w:hAnsi="Courier" w:cs="Courier"/>
        </w:rPr>
        <w:t>0.8</w:t>
      </w:r>
      <w:r>
        <w:rPr>
          <w:rFonts w:ascii="Times-Roman" w:hAnsi="Times-Roman" w:cs="Times-Roman"/>
        </w:rPr>
        <w:t xml:space="preserve">. (The average is </w:t>
      </w:r>
      <w:r>
        <w:rPr>
          <w:rFonts w:ascii="Courier" w:hAnsi="Courier" w:cs="Courier"/>
        </w:rPr>
        <w:t>(1.1 + 1.4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>+ 0.2 + 0.5) / 4</w:t>
      </w:r>
      <w:r>
        <w:rPr>
          <w:rFonts w:ascii="Times-Roman" w:hAnsi="Times-Roman" w:cs="Times-Roman"/>
        </w:rPr>
        <w:t xml:space="preserve">, which equals </w:t>
      </w:r>
      <w:r>
        <w:rPr>
          <w:rFonts w:ascii="Courier" w:hAnsi="Courier" w:cs="Courier"/>
        </w:rPr>
        <w:t>0.8</w:t>
      </w:r>
      <w:r>
        <w:rPr>
          <w:rFonts w:ascii="Times-Roman" w:hAnsi="Times-Roman" w:cs="Times-Roman"/>
        </w:rPr>
        <w:t>). The section being averaged is indicated by the dark outline</w:t>
      </w:r>
      <w:r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in the table below.</w:t>
      </w:r>
    </w:p>
    <w:p w14:paraId="3D22237F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41D9696" wp14:editId="2E26DC39">
            <wp:extent cx="5934075" cy="2838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8978D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Complete method </w:t>
      </w:r>
      <w:proofErr w:type="spellStart"/>
      <w:r>
        <w:rPr>
          <w:rFonts w:ascii="Courier" w:hAnsi="Courier" w:cs="Courier"/>
        </w:rPr>
        <w:t>getAverage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below.</w:t>
      </w:r>
    </w:p>
    <w:p w14:paraId="019AE2F4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/** </w:t>
      </w:r>
      <w:r>
        <w:rPr>
          <w:rFonts w:ascii="Times-Roman" w:hAnsi="Times-Roman" w:cs="Times-Roman"/>
        </w:rPr>
        <w:t xml:space="preserve">Returns the average of the values in a rectangular section of </w:t>
      </w:r>
      <w:r>
        <w:rPr>
          <w:rFonts w:ascii="Courier" w:hAnsi="Courier" w:cs="Courier"/>
        </w:rPr>
        <w:t>view</w:t>
      </w:r>
      <w:r>
        <w:rPr>
          <w:rFonts w:ascii="Times-Roman" w:hAnsi="Times-Roman" w:cs="Times-Roman"/>
        </w:rPr>
        <w:t>.</w:t>
      </w:r>
    </w:p>
    <w:p w14:paraId="2E015F3E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/>
        <w:rPr>
          <w:rFonts w:ascii="Times-Roman" w:hAnsi="Times-Roman" w:cs="Times-Roman"/>
        </w:rPr>
      </w:pPr>
      <w:r>
        <w:rPr>
          <w:rFonts w:ascii="Courier" w:hAnsi="Courier" w:cs="Courier"/>
        </w:rPr>
        <w:t>* @</w:t>
      </w:r>
      <w:proofErr w:type="spellStart"/>
      <w:r>
        <w:rPr>
          <w:rFonts w:ascii="Courier" w:hAnsi="Courier" w:cs="Courier"/>
        </w:rPr>
        <w:t>param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startRow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the first row index of the section</w:t>
      </w:r>
    </w:p>
    <w:p w14:paraId="05AF94A3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/>
        <w:rPr>
          <w:rFonts w:ascii="Times-Roman" w:hAnsi="Times-Roman" w:cs="Times-Roman"/>
        </w:rPr>
      </w:pPr>
      <w:r>
        <w:rPr>
          <w:rFonts w:ascii="Courier" w:hAnsi="Courier" w:cs="Courier"/>
        </w:rPr>
        <w:t>* @</w:t>
      </w:r>
      <w:proofErr w:type="spellStart"/>
      <w:r>
        <w:rPr>
          <w:rFonts w:ascii="Courier" w:hAnsi="Courier" w:cs="Courier"/>
        </w:rPr>
        <w:t>param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endRow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the last row index of the section</w:t>
      </w:r>
    </w:p>
    <w:p w14:paraId="3BE5D84A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/>
        <w:rPr>
          <w:rFonts w:ascii="Times-Roman" w:hAnsi="Times-Roman" w:cs="Times-Roman"/>
        </w:rPr>
      </w:pPr>
      <w:r>
        <w:rPr>
          <w:rFonts w:ascii="Courier" w:hAnsi="Courier" w:cs="Courier"/>
        </w:rPr>
        <w:t>* @</w:t>
      </w:r>
      <w:proofErr w:type="spellStart"/>
      <w:r>
        <w:rPr>
          <w:rFonts w:ascii="Courier" w:hAnsi="Courier" w:cs="Courier"/>
        </w:rPr>
        <w:t>param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startCol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the first column index of the section</w:t>
      </w:r>
    </w:p>
    <w:p w14:paraId="7BA7715F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/>
        <w:rPr>
          <w:rFonts w:ascii="Times-Roman" w:hAnsi="Times-Roman" w:cs="Times-Roman"/>
        </w:rPr>
      </w:pPr>
      <w:r>
        <w:rPr>
          <w:rFonts w:ascii="Courier" w:hAnsi="Courier" w:cs="Courier"/>
        </w:rPr>
        <w:t>* @</w:t>
      </w:r>
      <w:proofErr w:type="spellStart"/>
      <w:r>
        <w:rPr>
          <w:rFonts w:ascii="Courier" w:hAnsi="Courier" w:cs="Courier"/>
        </w:rPr>
        <w:t>param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endCol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the last column index of the section</w:t>
      </w:r>
    </w:p>
    <w:p w14:paraId="61B553FA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/>
        <w:rPr>
          <w:rFonts w:ascii="Courier" w:hAnsi="Courier" w:cs="Courier"/>
        </w:rPr>
      </w:pPr>
      <w:r>
        <w:rPr>
          <w:rFonts w:ascii="Courier" w:hAnsi="Courier" w:cs="Courier"/>
        </w:rPr>
        <w:t xml:space="preserve">*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Times-Bold" w:hAnsi="Times-Bold" w:cs="Times-Bold"/>
          <w:b/>
          <w:bCs/>
        </w:rPr>
        <w:t>Precondition</w:t>
      </w:r>
      <w:r>
        <w:rPr>
          <w:rFonts w:ascii="Times-Roman" w:hAnsi="Times-Roman" w:cs="Times-Roman"/>
        </w:rPr>
        <w:t xml:space="preserve">: </w:t>
      </w:r>
      <w:r>
        <w:rPr>
          <w:rFonts w:ascii="Courier" w:hAnsi="Courier" w:cs="Courier"/>
        </w:rPr>
        <w:t xml:space="preserve">0 &lt;= </w:t>
      </w:r>
      <w:proofErr w:type="spellStart"/>
      <w:r>
        <w:rPr>
          <w:rFonts w:ascii="Courier" w:hAnsi="Courier" w:cs="Courier"/>
        </w:rPr>
        <w:t>startRow</w:t>
      </w:r>
      <w:proofErr w:type="spellEnd"/>
      <w:r>
        <w:rPr>
          <w:rFonts w:ascii="Courier" w:hAnsi="Courier" w:cs="Courier"/>
        </w:rPr>
        <w:t xml:space="preserve"> &lt;= </w:t>
      </w:r>
      <w:proofErr w:type="spellStart"/>
      <w:r>
        <w:rPr>
          <w:rFonts w:ascii="Courier" w:hAnsi="Courier" w:cs="Courier"/>
        </w:rPr>
        <w:t>endRow</w:t>
      </w:r>
      <w:proofErr w:type="spellEnd"/>
      <w:r>
        <w:rPr>
          <w:rFonts w:ascii="Courier" w:hAnsi="Courier" w:cs="Courier"/>
        </w:rPr>
        <w:t xml:space="preserve"> &lt; </w:t>
      </w:r>
      <w:proofErr w:type="spellStart"/>
      <w:r>
        <w:rPr>
          <w:rFonts w:ascii="Courier" w:hAnsi="Courier" w:cs="Courier"/>
        </w:rPr>
        <w:t>view.length</w:t>
      </w:r>
      <w:proofErr w:type="spellEnd"/>
    </w:p>
    <w:p w14:paraId="04639170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/>
        <w:rPr>
          <w:rFonts w:ascii="Courier" w:hAnsi="Courier" w:cs="Courier"/>
        </w:rPr>
      </w:pPr>
      <w:r>
        <w:rPr>
          <w:rFonts w:ascii="Courier" w:hAnsi="Courier" w:cs="Courier"/>
        </w:rPr>
        <w:t xml:space="preserve">* </w:t>
      </w:r>
      <w:r>
        <w:rPr>
          <w:rFonts w:ascii="Courier" w:hAnsi="Courier" w:cs="Courier"/>
        </w:rPr>
        <w:tab/>
      </w:r>
      <w:r>
        <w:rPr>
          <w:rFonts w:ascii="Courier" w:hAnsi="Courier" w:cs="Courier"/>
        </w:rPr>
        <w:tab/>
      </w:r>
      <w:r>
        <w:rPr>
          <w:rFonts w:ascii="Times-Bold" w:hAnsi="Times-Bold" w:cs="Times-Bold"/>
          <w:b/>
          <w:bCs/>
        </w:rPr>
        <w:t>Precondition</w:t>
      </w:r>
      <w:r>
        <w:rPr>
          <w:rFonts w:ascii="Times-Roman" w:hAnsi="Times-Roman" w:cs="Times-Roman"/>
        </w:rPr>
        <w:t xml:space="preserve">: </w:t>
      </w:r>
      <w:r>
        <w:rPr>
          <w:rFonts w:ascii="Courier" w:hAnsi="Courier" w:cs="Courier"/>
        </w:rPr>
        <w:t xml:space="preserve">0 &lt;= </w:t>
      </w:r>
      <w:proofErr w:type="spellStart"/>
      <w:r>
        <w:rPr>
          <w:rFonts w:ascii="Courier" w:hAnsi="Courier" w:cs="Courier"/>
        </w:rPr>
        <w:t>startCol</w:t>
      </w:r>
      <w:proofErr w:type="spellEnd"/>
      <w:r>
        <w:rPr>
          <w:rFonts w:ascii="Courier" w:hAnsi="Courier" w:cs="Courier"/>
        </w:rPr>
        <w:t xml:space="preserve"> &lt;= </w:t>
      </w:r>
      <w:proofErr w:type="spellStart"/>
      <w:r>
        <w:rPr>
          <w:rFonts w:ascii="Courier" w:hAnsi="Courier" w:cs="Courier"/>
        </w:rPr>
        <w:t>endCol</w:t>
      </w:r>
      <w:proofErr w:type="spellEnd"/>
      <w:r>
        <w:rPr>
          <w:rFonts w:ascii="Courier" w:hAnsi="Courier" w:cs="Courier"/>
        </w:rPr>
        <w:t xml:space="preserve"> &lt; </w:t>
      </w:r>
      <w:proofErr w:type="gramStart"/>
      <w:r>
        <w:rPr>
          <w:rFonts w:ascii="Courier" w:hAnsi="Courier" w:cs="Courier"/>
        </w:rPr>
        <w:t>view[</w:t>
      </w:r>
      <w:proofErr w:type="gramEnd"/>
      <w:r>
        <w:rPr>
          <w:rFonts w:ascii="Courier" w:hAnsi="Courier" w:cs="Courier"/>
        </w:rPr>
        <w:t>0].length</w:t>
      </w:r>
    </w:p>
    <w:p w14:paraId="7ACF3393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/>
        <w:rPr>
          <w:rFonts w:ascii="Courier" w:hAnsi="Courier" w:cs="Courier"/>
        </w:rPr>
      </w:pPr>
      <w:r>
        <w:rPr>
          <w:rFonts w:ascii="Courier" w:hAnsi="Courier" w:cs="Courier"/>
        </w:rPr>
        <w:t xml:space="preserve">* @return </w:t>
      </w:r>
      <w:r>
        <w:rPr>
          <w:rFonts w:ascii="Times-Roman" w:hAnsi="Times-Roman" w:cs="Times-Roman"/>
        </w:rPr>
        <w:t xml:space="preserve">the average of the values in the specified section of </w:t>
      </w:r>
      <w:r>
        <w:rPr>
          <w:rFonts w:ascii="Courier" w:hAnsi="Courier" w:cs="Courier"/>
        </w:rPr>
        <w:t>view</w:t>
      </w:r>
    </w:p>
    <w:p w14:paraId="79FA8FF3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/>
        <w:rPr>
          <w:rFonts w:ascii="Courier" w:hAnsi="Courier" w:cs="Courier"/>
        </w:rPr>
      </w:pPr>
      <w:r>
        <w:rPr>
          <w:rFonts w:ascii="Courier" w:hAnsi="Courier" w:cs="Courier"/>
        </w:rPr>
        <w:t>*/</w:t>
      </w:r>
    </w:p>
    <w:p w14:paraId="1C715FBB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 w:right="-990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public</w:t>
      </w:r>
      <w:proofErr w:type="gramEnd"/>
      <w:r>
        <w:rPr>
          <w:rFonts w:ascii="Courier" w:hAnsi="Courier" w:cs="Courier"/>
        </w:rPr>
        <w:t xml:space="preserve"> double </w:t>
      </w:r>
      <w:proofErr w:type="spellStart"/>
      <w:r>
        <w:rPr>
          <w:rFonts w:ascii="Courier" w:hAnsi="Courier" w:cs="Courier"/>
        </w:rPr>
        <w:t>getAverage</w:t>
      </w:r>
      <w:proofErr w:type="spellEnd"/>
      <w:r>
        <w:rPr>
          <w:rFonts w:ascii="Courier" w:hAnsi="Courier" w:cs="Courier"/>
        </w:rPr>
        <w:t>(</w:t>
      </w:r>
      <w:proofErr w:type="spellStart"/>
      <w:r>
        <w:rPr>
          <w:rFonts w:ascii="Courier" w:hAnsi="Courier" w:cs="Courier"/>
        </w:rPr>
        <w:t>int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startRow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int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endRow</w:t>
      </w:r>
      <w:proofErr w:type="spellEnd"/>
      <w:r>
        <w:rPr>
          <w:rFonts w:ascii="Courier" w:hAnsi="Courier" w:cs="Courier"/>
        </w:rPr>
        <w:t>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int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startCol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int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endCol</w:t>
      </w:r>
      <w:proofErr w:type="spellEnd"/>
      <w:r>
        <w:rPr>
          <w:rFonts w:ascii="Courier" w:hAnsi="Courier" w:cs="Courier"/>
        </w:rPr>
        <w:t>)</w:t>
      </w:r>
    </w:p>
    <w:p w14:paraId="4472458D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 w:right="-990"/>
        <w:rPr>
          <w:rFonts w:ascii="Courier" w:hAnsi="Courier" w:cs="Courier"/>
        </w:rPr>
      </w:pPr>
      <w:r>
        <w:rPr>
          <w:rFonts w:ascii="Courier" w:hAnsi="Courier" w:cs="Courier"/>
        </w:rPr>
        <w:t>{</w:t>
      </w:r>
    </w:p>
    <w:p w14:paraId="6EE30A09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 w:right="-990"/>
        <w:rPr>
          <w:rFonts w:ascii="Courier" w:hAnsi="Courier" w:cs="Courier"/>
        </w:rPr>
      </w:pPr>
    </w:p>
    <w:p w14:paraId="1704F6FB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 w:right="-990"/>
        <w:rPr>
          <w:rFonts w:ascii="Courier" w:hAnsi="Courier" w:cs="Courier"/>
        </w:rPr>
      </w:pPr>
    </w:p>
    <w:p w14:paraId="3483AA77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 w:right="-990"/>
        <w:rPr>
          <w:rFonts w:ascii="Courier" w:hAnsi="Courier" w:cs="Courier"/>
        </w:rPr>
      </w:pPr>
      <w:bookmarkStart w:id="0" w:name="_GoBack"/>
      <w:bookmarkEnd w:id="0"/>
    </w:p>
    <w:p w14:paraId="3A2F624F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 w:right="-990"/>
        <w:rPr>
          <w:rFonts w:ascii="Courier" w:hAnsi="Courier" w:cs="Courier"/>
        </w:rPr>
      </w:pPr>
    </w:p>
    <w:p w14:paraId="46DB4AB0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 w:right="-990"/>
        <w:rPr>
          <w:rFonts w:ascii="Courier" w:hAnsi="Courier" w:cs="Courier"/>
        </w:rPr>
      </w:pPr>
    </w:p>
    <w:p w14:paraId="65CD218B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 w:right="-990"/>
        <w:rPr>
          <w:rFonts w:ascii="Courier" w:hAnsi="Courier" w:cs="Courier"/>
        </w:rPr>
      </w:pPr>
    </w:p>
    <w:p w14:paraId="098CC903" w14:textId="77777777" w:rsidR="00A4530C" w:rsidRDefault="00A4530C" w:rsidP="00A4530C">
      <w:pPr>
        <w:autoSpaceDE w:val="0"/>
        <w:autoSpaceDN w:val="0"/>
        <w:adjustRightInd w:val="0"/>
        <w:spacing w:after="0" w:line="240" w:lineRule="auto"/>
        <w:ind w:left="180" w:right="-990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sectPr w:rsidR="00A4530C" w:rsidSect="00903938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3225D"/>
    <w:multiLevelType w:val="hybridMultilevel"/>
    <w:tmpl w:val="A02C5638"/>
    <w:lvl w:ilvl="0" w:tplc="934444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8459C"/>
    <w:multiLevelType w:val="hybridMultilevel"/>
    <w:tmpl w:val="86FCF17C"/>
    <w:lvl w:ilvl="0" w:tplc="944A6420">
      <w:start w:val="1"/>
      <w:numFmt w:val="lowerLetter"/>
      <w:lvlText w:val="(%1)"/>
      <w:lvlJc w:val="left"/>
      <w:pPr>
        <w:ind w:left="765" w:hanging="405"/>
      </w:pPr>
      <w:rPr>
        <w:rFonts w:ascii="Courier" w:hAnsi="Courier" w:cs="Courie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38"/>
    <w:rsid w:val="00903938"/>
    <w:rsid w:val="00A4530C"/>
    <w:rsid w:val="00F7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399B"/>
  <w15:chartTrackingRefBased/>
  <w15:docId w15:val="{4D11942F-5B17-432B-BAC9-41D9AACA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Rendon, Isiana</dc:creator>
  <cp:keywords/>
  <dc:description/>
  <cp:lastModifiedBy>Rendon, Isiana</cp:lastModifiedBy>
  <cp:revision>1</cp:revision>
  <dcterms:created xsi:type="dcterms:W3CDTF">2015-11-04T17:09:00Z</dcterms:created>
  <dcterms:modified xsi:type="dcterms:W3CDTF">2015-11-04T17:35:00Z</dcterms:modified>
</cp:coreProperties>
</file>