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2-design-técnico-arquitetura-e-backlog"/>
    <w:p>
      <w:pPr>
        <w:pStyle w:val="Heading1"/>
      </w:pPr>
      <w:r>
        <w:t xml:space="preserve">E2 — Design Técnico, Arquitetura e Backlog</w:t>
      </w:r>
    </w:p>
    <w:p>
      <w:pPr>
        <w:pStyle w:val="BlockText"/>
      </w:pPr>
      <w:r>
        <w:rPr>
          <w:b/>
          <w:bCs/>
        </w:rPr>
        <w:t xml:space="preserve">Disciplina:</w:t>
      </w:r>
      <w:r>
        <w:t xml:space="preserve"> </w:t>
      </w:r>
      <w:r>
        <w:t xml:space="preserve">Teoria dos Grafos</w:t>
      </w:r>
      <w:r>
        <w:br/>
      </w:r>
      <w:r>
        <w:rPr>
          <w:b/>
          <w:bCs/>
        </w:rPr>
        <w:t xml:space="preserve">Prazo:</w:t>
      </w:r>
      <w:r>
        <w:t xml:space="preserve"> </w:t>
      </w:r>
      <w:r>
        <w:t xml:space="preserve">13 de abril de 2026</w:t>
      </w:r>
      <w:r>
        <w:br/>
      </w:r>
      <w:r>
        <w:rPr>
          <w:b/>
          <w:bCs/>
        </w:rPr>
        <w:t xml:space="preserve">Peso:</w:t>
      </w:r>
      <w:r>
        <w:t xml:space="preserve"> </w:t>
      </w:r>
      <w:r>
        <w:t xml:space="preserve">20% da nota final</w:t>
      </w:r>
    </w:p>
    <w:p>
      <w:r>
        <w:pict>
          <v:rect style="width:0;height:1.5pt" o:hralign="center" o:hrstd="t" o:hr="t"/>
        </w:pict>
      </w:r>
    </w:p>
    <w:bookmarkStart w:id="9" w:name="identificação-do-grupo"/>
    <w:p>
      <w:pPr>
        <w:pStyle w:val="Heading2"/>
      </w:pPr>
      <w:r>
        <w:t xml:space="preserve">Identificação do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do projeto</w:t>
            </w:r>
          </w:p>
        </w:tc>
        <w:tc>
          <w:tcPr/>
          <w:p>
            <w:pPr>
              <w:pStyle w:val="Compact"/>
            </w:pPr>
            <w:r>
              <w:t xml:space="preserve">Sistema de Recomendação de Livros baseado em Grafos de Similaridade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Repositório GitHub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Integrante 1</w:t>
            </w:r>
          </w:p>
        </w:tc>
        <w:tc>
          <w:tcPr/>
          <w:p>
            <w:pPr>
              <w:pStyle w:val="Compact"/>
            </w:pPr>
            <w:r>
              <w:t xml:space="preserve">Gabriel Alves Dias Reis - 39840883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Integrante 2</w:t>
            </w:r>
          </w:p>
        </w:tc>
        <w:tc>
          <w:tcPr/>
          <w:p>
            <w:pPr>
              <w:pStyle w:val="Compact"/>
            </w:pPr>
            <w:r>
              <w:t xml:space="preserve">Marcos Antônio Da Silva Souza - 39815048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Integrante 3</w:t>
            </w:r>
          </w:p>
        </w:tc>
        <w:tc>
          <w:tcPr/>
          <w:p>
            <w:pPr>
              <w:pStyle w:val="Compact"/>
            </w:pPr>
            <w:r>
              <w:t xml:space="preserve">Matheus Silva Soares - 38714663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algoritmos-escolhidos"/>
    <w:p>
      <w:pPr>
        <w:pStyle w:val="Heading2"/>
      </w:pPr>
      <w:r>
        <w:t xml:space="preserve">1. Algoritmos Escolhidos</w:t>
      </w:r>
    </w:p>
    <w:bookmarkStart w:id="10" w:name="algoritmo-principal"/>
    <w:p>
      <w:pPr>
        <w:pStyle w:val="Heading3"/>
      </w:pPr>
      <w:r>
        <w:t xml:space="preserve">1.1 Algoritmo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do algoritmo</w:t>
            </w:r>
          </w:p>
        </w:tc>
        <w:tc>
          <w:tcPr/>
          <w:p>
            <w:pPr>
              <w:pStyle w:val="Compact"/>
            </w:pPr>
            <w:r>
              <w:t xml:space="preserve">Algoritmo de Dijkstra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guloso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de tempo</w:t>
            </w:r>
          </w:p>
        </w:tc>
        <w:tc>
          <w:tcPr/>
          <w:p>
            <w:pPr>
              <w:pStyle w:val="Compact"/>
            </w:pPr>
            <w:r>
              <w:t xml:space="preserve">O((V + E) log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de espaço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O algoritmo de Dijkstra encontra os caminhos mínimos a partir de um vértice em grafos com pesos não negativos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 este algoritmo foi escolhido?</w:t>
      </w:r>
    </w:p>
    <w:p>
      <w:pPr>
        <w:pStyle w:val="BodyText"/>
      </w:pPr>
      <w:r>
        <w:t xml:space="preserve">O algoritmo de Dijkstra foi escolhido por ser adequado para encontrar caminhos de menor custo em grafos ponderados (DIJKSTRA, 1959). No sistema proposto, os livros são representados como vértices e as relações de compra conjunta como arestas. Para garantir a aplicação correta do algoritmo, os pesos das arestas são definidos como uma medida de dissimilaridade, dada por p = 1/frequência de compras conjuntas. Dessa forma, quanto maior a frequência com que dois livros são adquiridos juntos, menor será o peso da aresta que os conecta. Essa abordagem é coerente com aplicações de grafos em sistemas de recomendação, nos quais a proximidade entre itens pode ser modelada como uma distância no grafo (AGGARWAL, 2016). Assim, o algoritmo permite identificar os itens mais próximos ao vértice de origem, ou seja, aqueles com maior relação de similaridade. Consequentemente, torna-se possível gerar recomendações mais relevantes para o usuário, conforme discutido em sistemas de recomendação baseados em grafos (RICCI; ROKACH; SHAPIRA, 2011).</w:t>
      </w:r>
    </w:p>
    <w:p>
      <w:pPr>
        <w:pStyle w:val="BodyText"/>
      </w:pPr>
      <w:r>
        <w:rPr>
          <w:b/>
          <w:bCs/>
        </w:rPr>
        <w:t xml:space="preserve">Alternativa descartada e motivo: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9"/>
        <w:gridCol w:w="36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 alternativo</w:t>
            </w:r>
          </w:p>
        </w:tc>
        <w:tc>
          <w:tcPr/>
          <w:p>
            <w:pPr>
              <w:pStyle w:val="Compact"/>
            </w:pPr>
            <w:r>
              <w:t xml:space="preserve">Motivo da exclusão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em Largura (BFS)</w:t>
            </w:r>
          </w:p>
        </w:tc>
        <w:tc>
          <w:tcPr/>
          <w:p>
            <w:pPr>
              <w:pStyle w:val="Compact"/>
            </w:pPr>
            <w:r>
              <w:t xml:space="preserve">A BFS não foi escolhida por não considerar pesos nas arestas, tratando todas as conexões igualmente. Já o Dijkstra permite considerar esses pesos, sendo mais adequado para encontrar caminhos mínimos com precisão.</w:t>
            </w:r>
          </w:p>
        </w:tc>
      </w:tr>
    </w:tbl>
    <w:p>
      <w:pPr>
        <w:pStyle w:val="BodyText"/>
      </w:pPr>
      <w:r>
        <w:rPr>
          <w:b/>
          <w:bCs/>
        </w:rPr>
        <w:t xml:space="preserve">Limitações no contexto do problema:</w:t>
      </w:r>
    </w:p>
    <w:p>
      <w:pPr>
        <w:pStyle w:val="BodyText"/>
      </w:pPr>
      <w:r>
        <w:t xml:space="preserve">O algoritmo de Dijkstra pode ter custo elevado em grafos muito grandes, impactando o desempenho. Além disso, não suporta pesos negativos e não encontra caminhos entre vértices desconectados, limitando recomendações para alguns livros.</w:t>
      </w:r>
    </w:p>
    <w:p>
      <w:pPr>
        <w:pStyle w:val="BodyText"/>
      </w:pPr>
      <w:r>
        <w:rPr>
          <w:b/>
          <w:bCs/>
        </w:rPr>
        <w:t xml:space="preserve">Referência bibliográfica:</w:t>
      </w:r>
    </w:p>
    <w:p>
      <w:pPr>
        <w:pStyle w:val="BodyText"/>
      </w:pPr>
      <w:r>
        <w:t xml:space="preserve">DIJKSTRA, Edsger W. A note on two problems in connexion with graphs. Numerische Mathematik, v. 1, p. 269–271, 1959.</w:t>
      </w:r>
    </w:p>
    <w:p>
      <w:pPr>
        <w:pStyle w:val="BodyText"/>
      </w:pPr>
      <w:r>
        <w:t xml:space="preserve">AGGARWAL, Charu C. Recommender Systems: The Textbook. Cham: Springer, 2016.</w:t>
      </w:r>
    </w:p>
    <w:p>
      <w:pPr>
        <w:pStyle w:val="BodyText"/>
      </w:pPr>
      <w:r>
        <w:t xml:space="preserve">RICCI, Francesco; ROKACH, Lior; SHAPIRA, Bracha. Recommender Systems Handbook. 2. ed. Boston: Springer, 2011.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arquitetura-em-camadas"/>
    <w:p>
      <w:pPr>
        <w:pStyle w:val="Heading2"/>
      </w:pPr>
      <w:r>
        <w:t xml:space="preserve">2. Arquitetura em Camadas</w:t>
      </w:r>
    </w:p>
    <w:p>
      <w:pPr>
        <w:pStyle w:val="CaptionedFigure"/>
      </w:pPr>
      <w:r>
        <w:drawing>
          <wp:inline>
            <wp:extent cx="5334000" cy="4271920"/>
            <wp:effectExtent b="0" l="0" r="0" t="0"/>
            <wp:docPr descr="Diagrama" title="" id="13" name="Picture"/>
            <a:graphic>
              <a:graphicData uri="http://schemas.openxmlformats.org/drawingml/2006/picture">
                <pic:pic>
                  <pic:nvPicPr>
                    <pic:cNvPr descr="image-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Start w:id="15" w:name="descrição-das-camadas"/>
    <w:p>
      <w:pPr>
        <w:pStyle w:val="Heading3"/>
      </w:pPr>
      <w:r>
        <w:t xml:space="preserve">Descrição das camadas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864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Artefatos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Apresentação (UI/CLI)</w:t>
            </w:r>
          </w:p>
        </w:tc>
        <w:tc>
          <w:tcPr/>
          <w:p>
            <w:pPr>
              <w:pStyle w:val="Compact"/>
            </w:pPr>
            <w:r>
              <w:t xml:space="preserve">Responsável pela interação com o usuário por meio da interface web, recebendo o livro de origem e o valor de K, além de exibir os resultados das recomendações.</w:t>
            </w:r>
          </w:p>
        </w:tc>
        <w:tc>
          <w:tcPr/>
          <w:p>
            <w:pPr>
              <w:pStyle w:val="Compact"/>
            </w:pPr>
            <w:r>
              <w:t xml:space="preserve">Páginas HTML, formulários, rotas Flask de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(Service)</w:t>
            </w:r>
          </w:p>
        </w:tc>
        <w:tc>
          <w:tcPr/>
          <w:p>
            <w:pPr>
              <w:pStyle w:val="Compact"/>
            </w:pPr>
            <w:r>
              <w:t xml:space="preserve">Orquestra o fluxo do sistema, valida entradas e coordena a execução do algoritmo de recomendação.</w:t>
            </w:r>
          </w:p>
        </w:tc>
        <w:tc>
          <w:tcPr/>
          <w:p>
            <w:pPr>
              <w:pStyle w:val="Compact"/>
            </w:pPr>
            <w:r>
              <w:t xml:space="preserve">Classe de serviço de recomendação (RecommendationService), validação de entrada, controle do fluxo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Domínio (Core)</w:t>
            </w:r>
          </w:p>
        </w:tc>
        <w:tc>
          <w:tcPr/>
          <w:p>
            <w:pPr>
              <w:pStyle w:val="Compact"/>
            </w:pPr>
            <w:r>
              <w:t xml:space="preserve">Contém a lógica principal do sistema, incluindo a estrutura do grafo e a implementação do algoritmo de Dijkstra.</w:t>
            </w:r>
          </w:p>
        </w:tc>
        <w:tc>
          <w:tcPr/>
          <w:p>
            <w:pPr>
              <w:pStyle w:val="Compact"/>
            </w:pPr>
            <w:r>
              <w:t xml:space="preserve">Classes Graph, Vertex e Edge, implementação do algoritmo de Dijkstra, cálculo de pesos (1/frequência)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 (I/O)</w:t>
            </w:r>
          </w:p>
        </w:tc>
        <w:tc>
          <w:tcPr/>
          <w:p>
            <w:pPr>
              <w:pStyle w:val="Compact"/>
            </w:pPr>
            <w:r>
              <w:t xml:space="preserve">Responsável pela leitura dos dados de entrada e transformação em estruturas utilizáveis pelo sistema.</w:t>
            </w:r>
          </w:p>
        </w:tc>
        <w:tc>
          <w:tcPr/>
          <w:p>
            <w:pPr>
              <w:pStyle w:val="Compact"/>
            </w:pPr>
            <w:r>
              <w:t xml:space="preserve">Leitura de arquivos CSV, parser de dados, carregamento das relações de compra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estrutura-de-diretórios"/>
    <w:p>
      <w:pPr>
        <w:pStyle w:val="Heading2"/>
      </w:pPr>
      <w:r>
        <w:t xml:space="preserve">3. Estrutura de Diretórios</w:t>
      </w:r>
    </w:p>
    <w:p>
      <w:pPr>
        <w:pStyle w:val="SourceCode"/>
      </w:pPr>
      <w:r>
        <w:rPr>
          <w:rStyle w:val="VerbatimChar"/>
        </w:rPr>
        <w:t xml:space="preserve">nome-do-projeto/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└── E1_template.md</w:t>
      </w:r>
      <w:r>
        <w:br/>
      </w:r>
      <w:r>
        <w:rPr>
          <w:rStyle w:val="VerbatimChar"/>
        </w:rPr>
        <w:t xml:space="preserve">│   └── E2_template.md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graph.py          # ou .java, .ts…</w:t>
      </w:r>
      <w:r>
        <w:br/>
      </w:r>
      <w:r>
        <w:rPr>
          <w:rStyle w:val="VerbatimChar"/>
        </w:rPr>
        <w:t xml:space="preserve">│   │   └── edge.py</w:t>
      </w:r>
      <w:r>
        <w:br/>
      </w:r>
      <w:r>
        <w:rPr>
          <w:rStyle w:val="VerbatimChar"/>
        </w:rPr>
        <w:t xml:space="preserve">│   ├── algorithms/</w:t>
      </w:r>
      <w:r>
        <w:br/>
      </w:r>
      <w:r>
        <w:rPr>
          <w:rStyle w:val="VerbatimChar"/>
        </w:rPr>
        <w:t xml:space="preserve">│   │   └── algoritmo.py      # um arquivo por algoritmo</w:t>
      </w:r>
      <w:r>
        <w:br/>
      </w:r>
      <w:r>
        <w:rPr>
          <w:rStyle w:val="VerbatimChar"/>
        </w:rPr>
        <w:t xml:space="preserve">│   ├── io/</w:t>
      </w:r>
      <w:r>
        <w:br/>
      </w:r>
      <w:r>
        <w:rPr>
          <w:rStyle w:val="VerbatimChar"/>
        </w:rPr>
        <w:t xml:space="preserve">│   │   └── file_reader.py</w:t>
      </w:r>
      <w:r>
        <w:br/>
      </w:r>
      <w:r>
        <w:rPr>
          <w:rStyle w:val="VerbatimChar"/>
        </w:rPr>
        <w:t xml:space="preserve">│   └── main.py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test_graph.py</w:t>
      </w:r>
      <w:r>
        <w:br/>
      </w:r>
      <w:r>
        <w:rPr>
          <w:rStyle w:val="VerbatimChar"/>
        </w:rPr>
        <w:t xml:space="preserve">│   └── test_algorithms.py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└── requirements.txt          # ou pom.xml, package.json…</w:t>
      </w:r>
    </w:p>
    <w:p>
      <w:pPr>
        <w:pStyle w:val="BlockText"/>
      </w:pPr>
      <w:r>
        <w:rPr>
          <w:b/>
          <w:bCs/>
        </w:rPr>
        <w:t xml:space="preserve">Justificativa de desvios</w:t>
      </w:r>
      <w:r>
        <w:t xml:space="preserve"> </w:t>
      </w:r>
      <w:r>
        <w:rPr>
          <w:i/>
          <w:iCs/>
        </w:rPr>
        <w:t xml:space="preserve">(se houver)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7"/>
    <w:bookmarkStart w:id="18" w:name="definição-do-dataset"/>
    <w:p>
      <w:pPr>
        <w:pStyle w:val="Heading2"/>
      </w:pPr>
      <w:r>
        <w:t xml:space="preserve">4. Definição do Dataset</w:t>
      </w:r>
    </w:p>
    <w:p>
      <w:pPr>
        <w:pStyle w:val="FirstParagraph"/>
      </w:pPr>
      <w:r>
        <w:rPr>
          <w:b/>
          <w:bCs/>
        </w:rPr>
        <w:t xml:space="preserve">Formato de entrada aceito:</w:t>
      </w:r>
    </w:p>
    <w:p>
      <w:pPr>
        <w:pStyle w:val="BodyText"/>
      </w:pPr>
      <w:r>
        <w:t xml:space="preserve">O sistema utilizará arquivos CSV como formato principal de entrada, pois são adequados para representar dados de compras de forma simples e organizada. A partir dessas informações, serão identificadas as relações entre os livros e construído um grafo de similaridade. Esse grafo será representado por meio de lista de adjacência, que é uma estrutura eficiente para grafos esparsos e contribui para um melhor desempenho na execução do algoritmo de Dijkstra.</w:t>
      </w:r>
    </w:p>
    <w:p>
      <w:pPr>
        <w:pStyle w:val="BodyText"/>
      </w:pPr>
      <w:r>
        <w:rPr>
          <w:b/>
          <w:bCs/>
        </w:rPr>
        <w:t xml:space="preserve">Exemplo de estrutura do arquivo de entrada:</w:t>
      </w:r>
    </w:p>
    <w:p>
      <w:pPr>
        <w:pStyle w:val="SourceCode"/>
      </w:pPr>
      <w:r>
        <w:rPr>
          <w:rStyle w:val="VerbatimChar"/>
        </w:rPr>
        <w:t xml:space="preserve">origem,destino,peso</w:t>
      </w:r>
      <w:r>
        <w:br/>
      </w:r>
      <w:r>
        <w:rPr>
          <w:rStyle w:val="VerbatimChar"/>
        </w:rPr>
        <w:t xml:space="preserve">Livro A,Livro B,0.2</w:t>
      </w:r>
      <w:r>
        <w:br/>
      </w:r>
      <w:r>
        <w:rPr>
          <w:rStyle w:val="VerbatimChar"/>
        </w:rPr>
        <w:t xml:space="preserve">Livro A,Livro C,0.5</w:t>
      </w:r>
      <w:r>
        <w:br/>
      </w:r>
      <w:r>
        <w:rPr>
          <w:rStyle w:val="VerbatimChar"/>
        </w:rPr>
        <w:t xml:space="preserve">Livro B,Livro C,0.25</w:t>
      </w:r>
      <w:r>
        <w:br/>
      </w:r>
      <w:r>
        <w:rPr>
          <w:rStyle w:val="VerbatimChar"/>
        </w:rPr>
        <w:t xml:space="preserve">Livro B,Livro D,0.1</w:t>
      </w:r>
      <w:r>
        <w:br/>
      </w:r>
      <w:r>
        <w:rPr>
          <w:rStyle w:val="VerbatimChar"/>
        </w:rPr>
        <w:t xml:space="preserve">Livro C,Livro D,0.33</w:t>
      </w:r>
      <w:r>
        <w:br/>
      </w:r>
      <w:r>
        <w:rPr>
          <w:rStyle w:val="VerbatimChar"/>
        </w:rPr>
        <w:t xml:space="preserve">Livro D,Livro E,0.2</w:t>
      </w:r>
      <w:r>
        <w:br/>
      </w:r>
      <w:r>
        <w:rPr>
          <w:rStyle w:val="VerbatimChar"/>
        </w:rPr>
        <w:t xml:space="preserve">Livro E,Livro A,0.4</w:t>
      </w:r>
    </w:p>
    <w:p>
      <w:pPr>
        <w:pStyle w:val="FirstParagraph"/>
      </w:pPr>
      <w:r>
        <w:rPr>
          <w:b/>
          <w:bCs/>
        </w:rPr>
        <w:t xml:space="preserve">Estratégia de geração aleatória: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vértices</w:t>
            </w:r>
          </w:p>
        </w:tc>
        <w:tc>
          <w:tcPr/>
          <w:p>
            <w:pPr>
              <w:pStyle w:val="Compact"/>
            </w:pPr>
            <w:r>
              <w:t xml:space="preserve">Definido via argumento, permitindo variar o tamanho do grafo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Densidade</w:t>
            </w:r>
          </w:p>
        </w:tc>
        <w:tc>
          <w:tcPr/>
          <w:p>
            <w:pPr>
              <w:pStyle w:val="Compact"/>
            </w:pPr>
            <w:r>
              <w:t xml:space="preserve">Valor entre 0.0 e 1.0 que controla a quantidade de arestas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de pesos</w:t>
            </w:r>
          </w:p>
        </w:tc>
        <w:tc>
          <w:tcPr/>
          <w:p>
            <w:pPr>
              <w:pStyle w:val="Compact"/>
            </w:pPr>
            <w:r>
              <w:t xml:space="preserve">Valores mínimo e máximo configuráveis para os pesos das arestas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backlog-do-projeto"/>
    <w:p>
      <w:pPr>
        <w:pStyle w:val="Heading2"/>
      </w:pPr>
      <w:r>
        <w:t xml:space="preserve">5. Backlog do Projeto</w:t>
      </w:r>
    </w:p>
    <w:bookmarkStart w:id="19" w:name="in-scope-o-que-será-implementado"/>
    <w:p>
      <w:pPr>
        <w:pStyle w:val="Heading3"/>
      </w:pPr>
      <w:r>
        <w:t xml:space="preserve">5.1 In-Scope — O que será implementado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2424"/>
        <w:gridCol w:w="1939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Leitura do dataset CSV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Dado um arquivo CSV com usuários e livros, quando o sistema for executado, então os dados devem ser carregados corretamente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Construção do grafo de similaridade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Dado o dataset carregado, quando o sistema processar as compras, então deve ser criado um grafo com vértices e arestas de co-compra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Cálculo dos pesos das arestas (1/frequência)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Dado um par de livros comprados juntos, quando o sistema calcular o peso, então o valor deve ser igual a 1 dividido pela 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Execução do algoritmo de Dijkstra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Dado um livro de origem, quando o algoritmo for executado, então os menores caminhos para os demais vértices devem ser calculados corretamente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Geração de recomendações (Top K livros)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Dado um livro de origem e um valor K, quando o sistema gerar recomendações, então devem ser retornados os K livros mais próximos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Interface web com Flask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Dado que o sistema está em execução, quando o usuário acessar a aplicação web e selecionar um livro, então as recomendações devem ser exibidas na interface</w:t>
            </w:r>
          </w:p>
        </w:tc>
      </w:tr>
    </w:tbl>
    <w:bookmarkEnd w:id="19"/>
    <w:bookmarkStart w:id="20" w:name="out-of-scope-o-que-não-será-feito"/>
    <w:p>
      <w:pPr>
        <w:pStyle w:val="Heading3"/>
      </w:pPr>
      <w:r>
        <w:t xml:space="preserve">5.2 Out-of-Scope — O que NÃO será feito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 excluída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algoritmos de Machine Learning</w:t>
            </w:r>
          </w:p>
        </w:tc>
        <w:tc>
          <w:tcPr/>
          <w:p>
            <w:pPr>
              <w:pStyle w:val="Compact"/>
            </w:pPr>
            <w:r>
              <w:t xml:space="preserve">O foco do projeto é a aplicação de algoritmos de grafos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sistemas de banco de dados complexos (MySQL, PostgreSQL)</w:t>
            </w:r>
          </w:p>
        </w:tc>
        <w:tc>
          <w:tcPr/>
          <w:p>
            <w:pPr>
              <w:pStyle w:val="Compact"/>
            </w:pPr>
            <w:r>
              <w:t xml:space="preserve">Será utilizado CSV e, opcionalmente, SQLite para simplificar 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distribuído ou em tempo real</w:t>
            </w:r>
          </w:p>
        </w:tc>
        <w:tc>
          <w:tcPr/>
          <w:p>
            <w:pPr>
              <w:pStyle w:val="Compact"/>
            </w:pPr>
            <w:r>
              <w:t xml:space="preserve">O projeto é acadêmico e não requer alta escalabilidade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checklist-de-entrega"/>
    <w:p>
      <w:pPr>
        <w:pStyle w:val="Heading2"/>
      </w:pPr>
      <w:r>
        <w:t xml:space="preserve">Checklist de Entrega</w:t>
      </w:r>
    </w:p>
    <w:p>
      <w:pPr>
        <w:pStyle w:val="Compact"/>
        <w:numPr>
          <w:ilvl w:val="0"/>
          <w:numId w:val="1001"/>
        </w:numPr>
      </w:pPr>
      <w:r>
        <w:t xml:space="preserve">Big-O de tempo e espaço declarados para cada algoritmo</w:t>
      </w:r>
    </w:p>
    <w:p>
      <w:pPr>
        <w:pStyle w:val="Compact"/>
        <w:numPr>
          <w:ilvl w:val="0"/>
          <w:numId w:val="1002"/>
        </w:numPr>
      </w:pPr>
      <w:r>
        <w:t xml:space="preserve">Ao menos 1 alternativa descartada com justificativa</w:t>
      </w:r>
    </w:p>
    <w:p>
      <w:pPr>
        <w:pStyle w:val="Compact"/>
        <w:numPr>
          <w:ilvl w:val="0"/>
          <w:numId w:val="1003"/>
        </w:numPr>
      </w:pPr>
      <w:r>
        <w:t xml:space="preserve">Diagrama de arquitetura com 4 camadas identificadas</w:t>
      </w:r>
    </w:p>
    <w:p>
      <w:pPr>
        <w:pStyle w:val="Compact"/>
        <w:numPr>
          <w:ilvl w:val="0"/>
          <w:numId w:val="1004"/>
        </w:numPr>
      </w:pPr>
      <w:r>
        <w:t xml:space="preserve">Referência bibliográfica para cada algoritmo (ABNT ou IEEE)</w:t>
      </w:r>
    </w:p>
    <w:p>
      <w:pPr>
        <w:pStyle w:val="Compact"/>
        <w:numPr>
          <w:ilvl w:val="0"/>
          <w:numId w:val="1005"/>
        </w:numPr>
      </w:pPr>
      <w:r>
        <w:t xml:space="preserve">Backlog com ≥ 5 itens In-Scope e ≥ 3 Out-of-Scope</w:t>
      </w:r>
    </w:p>
    <w:p>
      <w:pPr>
        <w:pStyle w:val="Compact"/>
        <w:numPr>
          <w:ilvl w:val="0"/>
          <w:numId w:val="1006"/>
        </w:numPr>
      </w:pPr>
      <w:r>
        <w:t xml:space="preserve">Ao menos 3 critérios de aceite no formato</w:t>
      </w:r>
      <w:r>
        <w:t xml:space="preserve"> </w:t>
      </w:r>
      <w:r>
        <w:t xml:space="preserve">“dado / quando / então”</w:t>
      </w:r>
    </w:p>
    <w:p>
      <w:pPr>
        <w:pStyle w:val="Compact"/>
        <w:numPr>
          <w:ilvl w:val="0"/>
          <w:numId w:val="1007"/>
        </w:numPr>
      </w:pPr>
      <w:r>
        <w:t xml:space="preserve">Exemplo de estrutura de arquivo de entrada presente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Teoria dos Grafos — Profa. Dra. Andréa Ono Sakai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2026-04-06T18:05:01Z</dcterms:created>
  <dcterms:modified xsi:type="dcterms:W3CDTF">2026-04-06T18:05:01Z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