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20 (08 Feb) 1.4.2 Graphs, trees, hash tables - Homework</w:t>
      </w:r>
    </w:p>
    <w:p>
      <w:pPr>
        <w:pStyle w:val="ListBullet"/>
      </w:pPr>
      <w:r>
        <w:rPr>
          <w:b w:val="0"/>
          <w:i w:val="0"/>
        </w:rPr>
        <w:t>finish Homework 1.4.2 redos; BST + hash table in Python.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