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Master Glossary — Exam-Ready Definitions (OCR H446)</w:t>
      </w:r>
    </w:p>
    <w:p>
      <w:r>
        <w:rPr>
          <w:b w:val="0"/>
          <w:i w:val="0"/>
        </w:rPr>
        <w:t xml:space="preserve">Precise definitions win AO1 marks and underpin everything else. Use this for </w:t>
      </w:r>
      <w:r>
        <w:rPr>
          <w:b/>
          <w:i w:val="0"/>
        </w:rPr>
        <w:t>daily quick-fire retrieval</w:t>
      </w:r>
      <w:r>
        <w:rPr>
          <w:b w:val="0"/>
          <w:i w:val="0"/>
        </w:rPr>
        <w:t>: cover the right column, read the term, say the definition aloud, then check. Definitions are written to match the language OCR mark schemes reward.</w:t>
      </w:r>
    </w:p>
    <w:p>
      <w:pPr>
        <w:ind w:left="432"/>
        <w:shd w:fill="FFF8E7"/>
      </w:pPr>
      <w:r>
        <w:rPr>
          <w:b w:val="0"/>
          <w:i w:val="0"/>
        </w:rPr>
        <w:t>Tip: don't just read it — test yourself. Recall, then check.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Component 01 — Computer Systems</w:t>
      </w:r>
    </w:p>
    <w:p>
      <w:pPr>
        <w:pStyle w:val="Heading3"/>
      </w:pPr>
      <w:r>
        <w:rPr>
          <w:b w:val="0"/>
          <w:i w:val="0"/>
        </w:rPr>
        <w:t>1.1 Processors, input/output, 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ALU</w:t>
            </w:r>
            <w:r>
              <w:rPr>
                <w:b w:val="0"/>
                <w:i w:val="0"/>
              </w:rPr>
              <w:t xml:space="preserve"> (Arithmetic Logic Unit)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Part of the CPU that performs arithmetic and logical operations.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Control Unit (CU)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Directs the operation of the processor; decodes instructions and coordinates components using control signals.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Register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small, very fast storage location inside the CPU.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PC</w:t>
            </w:r>
            <w:r>
              <w:rPr>
                <w:b w:val="0"/>
                <w:i w:val="0"/>
              </w:rPr>
              <w:t xml:space="preserve"> (Program Counter)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Holds the address of the next instruction to be fetched.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MAR</w:t>
            </w:r>
            <w:r>
              <w:rPr>
                <w:b w:val="0"/>
                <w:i w:val="0"/>
              </w:rPr>
              <w:t xml:space="preserve"> (Memory Address Register)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Holds the address of the memory location to be read from or written 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MDR</w:t>
            </w:r>
            <w:r>
              <w:rPr>
                <w:b w:val="0"/>
                <w:i w:val="0"/>
              </w:rPr>
              <w:t xml:space="preserve"> (Memory Data Register)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Holds the data or instruction that has been fetched from / is to be written to memory.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CIR</w:t>
            </w:r>
            <w:r>
              <w:rPr>
                <w:b w:val="0"/>
                <w:i w:val="0"/>
              </w:rPr>
              <w:t xml:space="preserve"> (Current Instruction Register)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Holds the instruction currently being decoded/executed.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ACC</w:t>
            </w:r>
            <w:r>
              <w:rPr>
                <w:b w:val="0"/>
                <w:i w:val="0"/>
              </w:rPr>
              <w:t xml:space="preserve"> (Accumulator)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Stores the intermediate results of calculations in the ALU.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Fetch–Decode–Execute cycle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continuous cycle by which the CPU retrieves, interprets and carries out instructions.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Cache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Small, fast memory close to the CPU that stores frequently/recently used data and instructions to reduce access time.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Clock speed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number of FDE cycles a processor can perform per second (measured in Hz).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Core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An independent processing unit within a CPU capable of executing instructions.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Pipelining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Overlapping the fetch, decode and execute of multiple instructions to increase throughput.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Von Neumann architecture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An architecture where data and instructions share the same memory and bus.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Harvard architecture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An architecture with separate memory and buses for data and instructions.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CISC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Complex Instruction Set Computer — many, complex instructions.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RISC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Reduced Instruction Set Computer — fewer, simple instructions executed quickly.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GPU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Graphics Processing Unit — many cores optimised for parallel tasks (e.g. graphics, ML).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1.2 Software &amp; software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Operating system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Software that manages hardware and software resources and provides services for programs.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Virtual memory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Using secondary storage as an extension of RAM when RAM is full.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Paging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Dividing memory into fixed-size blocks (pages) for memory management.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Interrupt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signal to the processor requesting attention, causing the current task to pause.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Scheduling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OS deciding which process gets CPU time and when.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Compiler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Translates the whole source program into machine code/object code in one go before execution.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Interpreter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Translates and executes source code one line/statement at a time.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Assembler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Translates assembly language into machine code.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Lexical analysis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First stage of compilation: source code is turned into tokens; whitespace/comments removed.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Syntax analysis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Tokens are checked against grammar rules; a parse/syntax tree is built; syntax errors detected.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Linker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Combines compiled modules and library code into one executable.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Class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template/blueprint defining the attributes and methods of objects.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Object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An instance of a class.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Encapsulation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Bundling data and methods together and restricting direct access to an object's data.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Inheritance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subclass acquiring the attributes and methods of a parent (super) class.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Polymorphism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ability of objects of different classes to respond to the same method call in their own way.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1.3 Exchanging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Lossless compression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Reducing file size with no loss of data; the original can be perfectly reconstructed.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Lossy compression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Reducing file size by permanently removing some (less important) data.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Run length encoding (RLE)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Lossless compression that stores runs of repeated values as a value + count.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Symmetric encryption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same key is used to encrypt and decrypt.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Asymmetric encryption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public key encrypts and a separate private key decrypts (or vice versa).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Hashing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Applying a function to data to produce a fixed-size value; one-way and not reversible.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Primary key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An attribute (or set) that uniquely identifies each record in a table.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Foreign key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An attribute in one table that is the primary key in another, linking the tables.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Normalisation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Organising data in tables to reduce redundancy and avoid anomalies.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Referential integrity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Ensuring relationships between tables remain consistent (no orphaned foreign keys).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ACID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Atomicity, Consistency, Isolation, Durability — properties guaranteeing reliable transactions.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Protocol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set of rules governing communication between devices.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TCP/IP stack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layered model (application, transport, network/internet, link) for network communication.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Domain Name System — translates domain names into IP addresses.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Packet switching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Splitting data into packets routed independently across a network.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1.4 Data, structures, Boolean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Two's complement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method of representing signed integers where the most significant bit has a negative place value.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Floating point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Representing real numbers as a mantissa and an exponent.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Normalisation (floating point)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Adjusting mantissa/exponent to maximise precision (mantissa starts 0.1 or 1.0 in sign-magnitude form).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Array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An ordered, finite set of elements of the same data type accessed by index.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Record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data structure grouping related fields of possibly different types.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Tuple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An ordered, immutable set of values.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Linked list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dynamic structure of nodes where each node holds data and a pointer to the next node.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Stack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LIFO (last-in, first-out) structure; push/pop at the top.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Queue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FIFO (first-in, first-out) structure; enqueue at the rear, dequeue at the front.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Binary search tree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tree where each left child &lt; parent &lt; each right child, enabling fast search.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Hash table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structure mapping keys to values via a hash function for fast lookup.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Logic gate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circuit implementing a Boolean operation (AND, OR, NOT, XOR, NAND, NOR).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De Morgan's laws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NOT(A AND B) = NOT A OR NOT B; NOT(A OR B) = NOT A AND NOT B.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Half adder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logic circuit adding two bits, outputting sum and carry.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Full adder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Adds two bits plus a carry-in, outputting sum and carry-out.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D-type flip-flop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An edge-triggered circuit that stores one bit.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1.5 Legal/moral/ethical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Data Protection Act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Legislation governing how organisations collect, store and use personal data.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Computer Misuse Act 1990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Legislation criminalising unauthorised access to and modification of computer material.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Copyright, Designs and Patents Act 1988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Protects creators' intellectual property from being copied/used without permission.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RIPA 2000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Regulates how public bodies carry out surveillance and interception of communications.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Component 02 — Algorithms &amp; Programming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Abstraction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Removing/hiding unnecessary detail to focus on the essential features of a problem.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Decomposition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Breaking a problem into smaller, more manageable sub-problems.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Caching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Storing results/data likely to be needed again to save recomputation/retrieval time.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Iteration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Repeating a block of code (count-controlled or condition-controlled).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Recursion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subroutine that calls itself, with a base case to stop and a general case.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Base case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condition that stops recursion.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Local variable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variable accessible only within the subroutine where it is declared.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Global variable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variable accessible throughout the whole program.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Procedure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subroutine that performs a task but does not return a value.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Function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subroutine that returns a value.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Pass by value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copy of the argument is passed; the original is unchanged.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Pass by reference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reference to the argument is passed; the original can be changed.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Divide and conquer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Repeatedly breaking a problem into halves/sub-problems to solve it efficiently.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Backtracking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Building a solution incrementally and undoing steps that fail to satisfy constraints.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Heuristic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"rule of thumb" approach giving a good-enough solution where an exact one is impractical.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Big O notation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measure of how an algorithm's time/space requirement grows with input size 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Linear search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Checking each element in turn; O(n).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Binary search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Repeatedly halving a </w:t>
            </w:r>
            <w:r>
              <w:rPr>
                <w:b w:val="0"/>
                <w:i/>
              </w:rPr>
              <w:t>sorted</w:t>
            </w:r>
            <w:r>
              <w:rPr>
                <w:b w:val="0"/>
                <w:i w:val="0"/>
              </w:rPr>
              <w:t xml:space="preserve"> list; O(log 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Bubble sort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Repeatedly swapping adjacent out-of-order elements; worst/average O(n²).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Insertion sort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Building a sorted section by inserting each element into place; worst/average O(n²).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Merge sort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Divide-and-conquer sort that splits, sorts and merges; O(n log 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Quick sort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Divide-and-conquer sort using a pivot and partitioning; average O(n log n), worst O(n²).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Dijkstra's algorithm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Finds the shortest path from a start node to all others in a weighted graph.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A* algorithm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Shortest-path search using actual cost + a heuristic estimate to the goal.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Breadth-first traversal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Visiting all neighbours level by level (uses a queue).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Depth-first traversal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Exploring as far as possible along each branch before backtracking (uses a stack).</w:t>
            </w: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>Drill these until they're automatic. Fast, accurate definitions free up thinking time for the AO2/AO3 marks that decide your grade.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