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1.5.2 Moral and Ethical Issues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1.5.2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hospital introduces an AI system that reads scans and flags likely tumours for a radiologist to check.</w:t>
      </w:r>
    </w:p>
    <w:p>
      <w:r>
        <w:t xml:space="preserve">(a) State </w:t>
      </w:r>
      <w:r>
        <w:rPr>
          <w:b/>
        </w:rPr>
        <w:t>one</w:t>
      </w:r>
      <w:r>
        <w:t xml:space="preserve"> benefit of using automated decision making here.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Explain </w:t>
      </w:r>
      <w:r>
        <w:rPr>
          <w:b/>
        </w:rPr>
        <w:t>one</w:t>
      </w:r>
      <w:r>
        <w:t xml:space="preserve"> ethical concern with relying on this system, referring to a named issue from 1.5.2.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facial-recognition system used by a police force is found to misidentify people from some ethnic groups far more often than others.</w:t>
      </w:r>
    </w:p>
    <w:p>
      <w:r>
        <w:t xml:space="preserve">(a) Explain </w:t>
      </w:r>
      <w:r>
        <w:rPr>
          <w:b/>
        </w:rPr>
        <w:t>why</w:t>
      </w:r>
      <w:r>
        <w:t xml:space="preserve"> an AI system can end up biased in this way.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Explain why the "black box" nature of such a system makes the problem harder to deal with. </w:t>
      </w:r>
      <w:r>
        <w:rPr>
          <w:b/>
        </w:rPr>
        <w:t>[1]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tech company moves its software-development team from the UK to a country with lower wages (offshoring). State </w:t>
      </w:r>
      <w:r>
        <w:rPr>
          <w:b/>
        </w:rPr>
        <w:t>one</w:t>
      </w:r>
      <w:r>
        <w:t xml:space="preserve"> benefit to the company and </w:t>
      </w:r>
      <w:r>
        <w:rPr>
          <w:b/>
        </w:rPr>
        <w:t>one</w:t>
      </w:r>
      <w:r>
        <w:t xml:space="preserve"> drawback that this could cause.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streaming firm replaces its proprietary media player with components built on </w:t>
      </w:r>
      <w:r>
        <w:rPr>
          <w:b/>
        </w:rPr>
        <w:t>open-source</w:t>
      </w:r>
      <w:r>
        <w:t xml:space="preserve"> software. Explain </w:t>
      </w:r>
      <w:r>
        <w:rPr>
          <w:b/>
        </w:rPr>
        <w:t>one</w:t>
      </w:r>
      <w:r>
        <w:t xml:space="preserve"> way open-source software can counter the problems caused by a single company holding a </w:t>
      </w:r>
      <w:r>
        <w:rPr>
          <w:b/>
        </w:rPr>
        <w:t>monopoly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council moves all of its services — benefits claims, bin collections, parking permits — to "online only". </w:t>
      </w:r>
      <w:r>
        <w:rPr>
          <w:b/>
        </w:rPr>
        <w:t>Discuss</w:t>
      </w:r>
      <w:r>
        <w:t xml:space="preserve"> the moral and social impact of this decision on the different groups affected, and reach a justified conclusion. </w:t>
      </w:r>
      <w:r>
        <w:rPr>
          <w:b/>
        </w:rPr>
        <w:t>[5]</w:t>
      </w:r>
      <w:r>
        <w:t xml:space="preserve"> </w:t>
      </w:r>
      <w:r>
        <w:rPr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(1.5.1)</w:t>
      </w:r>
      <w:r>
        <w:t xml:space="preserve"> A hacker breaks into a company server </w:t>
      </w:r>
      <w:r>
        <w:rPr>
          <w:i/>
        </w:rPr>
        <w:t>intending</w:t>
      </w:r>
      <w:r>
        <w:t xml:space="preserve"> to steal trade secrets to sell to a rival. State the Act and the specific </w:t>
      </w:r>
      <w:r>
        <w:rPr>
          <w:b/>
        </w:rPr>
        <w:t>offence</w:t>
      </w:r>
      <w:r>
        <w:t xml:space="preserve"> committed.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(1.3.3)</w:t>
      </w:r>
      <w:r>
        <w:t xml:space="preserve"> State the purpose of the </w:t>
      </w:r>
      <w:r>
        <w:rPr>
          <w:b/>
        </w:rPr>
        <w:t>TCP</w:t>
      </w:r>
      <w:r>
        <w:t xml:space="preserve"> layer and the purpose of the </w:t>
      </w:r>
      <w:r>
        <w:rPr>
          <w:b/>
        </w:rPr>
        <w:t>IP</w:t>
      </w:r>
      <w:r>
        <w:t xml:space="preserve"> layer in the TCP/IP stack.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(1.1.2)</w:t>
      </w:r>
      <w:r>
        <w:t xml:space="preserve"> State </w:t>
      </w:r>
      <w:r>
        <w:rPr>
          <w:b/>
        </w:rPr>
        <w:t>one</w:t>
      </w:r>
      <w:r>
        <w:t xml:space="preserve"> reason a </w:t>
      </w:r>
      <w:r>
        <w:rPr>
          <w:b/>
        </w:rPr>
        <w:t>multi-core</w:t>
      </w:r>
      <w:r>
        <w:t xml:space="preserve"> processor can complete a workload faster than a single-core processor of the same clock speed.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