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Homework — 1.3.4 Web Technologies</w:t>
      </w:r>
    </w:p>
    <w:p>
      <w:r>
        <w:rPr>
          <w:b w:val="0"/>
          <w:i w:val="0"/>
        </w:rPr>
        <w:t>Name: ______________________   Date: __________   Mark: ______ / 20</w:t>
      </w:r>
    </w:p>
    <w:p>
      <w:r>
        <w:rPr>
          <w:b w:val="0"/>
          <w:i/>
        </w:rPr>
        <w:t>OCR H446 — set after the 1.3.4 lesson. Show your working.</w:t>
      </w:r>
    </w:p>
    <w:p>
      <w:pPr>
        <w:pStyle w:val="Heading2"/>
      </w:pPr>
      <w:r>
        <w:rPr>
          <w:b w:val="0"/>
          <w:i w:val="0"/>
        </w:rPr>
        <w:t>Part A — This week's topic (~14 marks)</w:t>
      </w:r>
    </w:p>
    <w:p>
      <w:r>
        <w:rPr>
          <w:b/>
          <w:i w:val="0"/>
        </w:rPr>
        <w:t>1.</w:t>
      </w:r>
      <w:r>
        <w:rPr>
          <w:b w:val="0"/>
          <w:i w:val="0"/>
        </w:rPr>
        <w:t xml:space="preserve"> Part of the HTML for a web page is shown below.</w:t>
      </w:r>
    </w:p>
    <w:p>
      <w:pPr>
        <w:shd w:fill="F2F2F2"/>
      </w:pPr>
      <w:r>
        <w:rPr>
          <w:rFonts w:ascii="Consolas" w:hAnsi="Consolas"/>
          <w:sz w:val="18"/>
        </w:rPr>
        <w:t>&lt;h1&gt;Court Booking&lt;/h1&gt;</w:t>
        <w:br/>
        <w:t>&lt;p&gt;Book courts up to seven days ahead.&lt;/p&gt;</w:t>
        <w:br/>
        <w:t>&lt;p&gt;Members may bring one guest.&lt;/p&gt;</w:t>
        <w:br/>
        <w:t>&lt;div id="warning"&gt;The sports hall is closed this week.&lt;/div&gt;</w:t>
      </w:r>
    </w:p>
    <w:p>
      <w:r>
        <w:rPr>
          <w:b w:val="0"/>
          <w:i w:val="0"/>
        </w:rPr>
        <w:t xml:space="preserve">(a) The developer wants </w:t>
      </w:r>
      <w:r>
        <w:rPr>
          <w:b/>
          <w:i w:val="0"/>
        </w:rPr>
        <w:t>every</w:t>
      </w:r>
      <w:r>
        <w:rPr>
          <w:b w:val="0"/>
          <w:i w:val="0"/>
        </w:rPr>
        <w:t xml:space="preserve"> paragraph shown in blue text. State the type of CSS selector that should be used.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r>
        <w:rPr>
          <w:b w:val="0"/>
          <w:i w:val="0"/>
        </w:rPr>
        <w:t xml:space="preserve">(b) The single warning box is to be styled differently from everything else. State whether a </w:t>
      </w:r>
      <w:r>
        <w:rPr>
          <w:rFonts w:ascii="Consolas" w:hAnsi="Consolas"/>
          <w:b w:val="0"/>
          <w:i w:val="0"/>
          <w:sz w:val="19"/>
        </w:rPr>
        <w:t>.class</w:t>
      </w:r>
      <w:r>
        <w:rPr>
          <w:b w:val="0"/>
          <w:i w:val="0"/>
        </w:rPr>
        <w:t xml:space="preserve"> selector or an </w:t>
      </w:r>
      <w:r>
        <w:rPr>
          <w:rFonts w:ascii="Consolas" w:hAnsi="Consolas"/>
          <w:b w:val="0"/>
          <w:i w:val="0"/>
          <w:sz w:val="19"/>
        </w:rPr>
        <w:t>#id</w:t>
      </w:r>
      <w:r>
        <w:rPr>
          <w:b w:val="0"/>
          <w:i w:val="0"/>
        </w:rPr>
        <w:t xml:space="preserve"> selector is the more appropriate choice for it, and justify your answer.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2.</w:t>
      </w:r>
      <w:r>
        <w:rPr>
          <w:b w:val="0"/>
          <w:i w:val="0"/>
        </w:rPr>
        <w:t xml:space="preserve"> Explain why the styling for a large website is placed in an external </w:t>
      </w:r>
      <w:r>
        <w:rPr>
          <w:b/>
          <w:i w:val="0"/>
        </w:rPr>
        <w:t>CSS</w:t>
      </w:r>
      <w:r>
        <w:rPr>
          <w:b w:val="0"/>
          <w:i w:val="0"/>
        </w:rPr>
        <w:t xml:space="preserve"> file rather than being written directly into the HTML of every page.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3.</w:t>
      </w:r>
      <w:r>
        <w:rPr>
          <w:b w:val="0"/>
          <w:i w:val="0"/>
        </w:rPr>
        <w:t xml:space="preserve"> Describe the role of a </w:t>
      </w:r>
      <w:r>
        <w:rPr>
          <w:b/>
          <w:i w:val="0"/>
        </w:rPr>
        <w:t>web crawler</w:t>
      </w:r>
      <w:r>
        <w:rPr>
          <w:b w:val="0"/>
          <w:i w:val="0"/>
        </w:rPr>
        <w:t xml:space="preserve"> in how a search engine builds its index.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4.</w:t>
      </w:r>
      <w:r>
        <w:rPr>
          <w:b w:val="0"/>
          <w:i w:val="0"/>
        </w:rPr>
        <w:t xml:space="preserve"> The </w:t>
      </w:r>
      <w:r>
        <w:rPr>
          <w:b/>
          <w:i w:val="0"/>
        </w:rPr>
        <w:t>PageRank</w:t>
      </w:r>
      <w:r>
        <w:rPr>
          <w:b w:val="0"/>
          <w:i w:val="0"/>
        </w:rPr>
        <w:t xml:space="preserve"> algorithm ranks pages by importance.</w:t>
      </w:r>
    </w:p>
    <w:p>
      <w:r>
        <w:rPr>
          <w:b w:val="0"/>
          <w:i w:val="0"/>
        </w:rPr>
        <w:t xml:space="preserve">(a) Explain how an incoming link from a </w:t>
      </w:r>
      <w:r>
        <w:rPr>
          <w:b/>
          <w:i w:val="0"/>
        </w:rPr>
        <w:t>high-ranking</w:t>
      </w:r>
      <w:r>
        <w:rPr>
          <w:b w:val="0"/>
          <w:i w:val="0"/>
        </w:rPr>
        <w:t xml:space="preserve"> page affects a page's rank differently from a link from a </w:t>
      </w:r>
      <w:r>
        <w:rPr>
          <w:b/>
          <w:i w:val="0"/>
        </w:rPr>
        <w:t>low-ranking</w:t>
      </w:r>
      <w:r>
        <w:rPr>
          <w:b w:val="0"/>
          <w:i w:val="0"/>
        </w:rPr>
        <w:t xml:space="preserve"> page.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 w:val="0"/>
          <w:i w:val="0"/>
        </w:rPr>
        <w:t xml:space="preserve">(b) State what is meant by saying PageRank is calculated </w:t>
      </w:r>
      <w:r>
        <w:rPr>
          <w:b/>
          <w:i w:val="0"/>
        </w:rPr>
        <w:t>iteratively</w:t>
      </w:r>
      <w:r>
        <w:rPr>
          <w:b w:val="0"/>
          <w:i w:val="0"/>
        </w:rPr>
        <w:t xml:space="preserve"> until it </w:t>
      </w:r>
      <w:r>
        <w:rPr>
          <w:b/>
          <w:i w:val="0"/>
        </w:rPr>
        <w:t>converges</w:t>
      </w:r>
      <w:r>
        <w:rPr>
          <w:b w:val="0"/>
          <w:i w:val="0"/>
        </w:rPr>
        <w:t xml:space="preserve">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5.</w:t>
      </w:r>
      <w:r>
        <w:rPr>
          <w:b w:val="0"/>
          <w:i w:val="0"/>
        </w:rPr>
        <w:t xml:space="preserve"> A web form lets a user choose a username. JavaScript in the browser checks instantly that the box is not empty (</w:t>
      </w:r>
      <w:r>
        <w:rPr>
          <w:b/>
          <w:i w:val="0"/>
        </w:rPr>
        <w:t>client-side</w:t>
      </w:r>
      <w:r>
        <w:rPr>
          <w:b w:val="0"/>
          <w:i w:val="0"/>
        </w:rPr>
        <w:t>), and the server then checks that the username is not already taken in the database (</w:t>
      </w:r>
      <w:r>
        <w:rPr>
          <w:b/>
          <w:i w:val="0"/>
        </w:rPr>
        <w:t>server-side</w:t>
      </w:r>
      <w:r>
        <w:rPr>
          <w:b w:val="0"/>
          <w:i w:val="0"/>
        </w:rPr>
        <w:t>).</w:t>
      </w:r>
    </w:p>
    <w:p>
      <w:r>
        <w:rPr>
          <w:b w:val="0"/>
          <w:i w:val="0"/>
        </w:rPr>
        <w:t xml:space="preserve">(a) Give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benefit of doing the "not empty" check </w:t>
      </w:r>
      <w:r>
        <w:rPr>
          <w:b/>
          <w:i w:val="0"/>
        </w:rPr>
        <w:t>client-side</w:t>
      </w:r>
      <w:r>
        <w:rPr>
          <w:b w:val="0"/>
          <w:i w:val="0"/>
        </w:rPr>
        <w:t xml:space="preserve">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r>
        <w:rPr>
          <w:b w:val="0"/>
          <w:i w:val="0"/>
        </w:rPr>
        <w:t xml:space="preserve">(b) Explain why the "username already taken" check </w:t>
      </w:r>
      <w:r>
        <w:rPr>
          <w:b/>
          <w:i w:val="0"/>
        </w:rPr>
        <w:t>must</w:t>
      </w:r>
      <w:r>
        <w:rPr>
          <w:b w:val="0"/>
          <w:i w:val="0"/>
        </w:rPr>
        <w:t xml:space="preserve"> be done server-side.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Part B — Retrieval: keep it fresh (~6 marks)</w:t>
      </w:r>
    </w:p>
    <w:p>
      <w:r>
        <w:rPr>
          <w:b/>
          <w:i w:val="0"/>
        </w:rPr>
        <w:t>6.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(1.3.3)</w:t>
      </w:r>
      <w:r>
        <w:rPr>
          <w:b w:val="0"/>
          <w:i w:val="0"/>
        </w:rPr>
        <w:t xml:space="preserve"> State the difference between a </w:t>
      </w:r>
      <w:r>
        <w:rPr>
          <w:b/>
          <w:i w:val="0"/>
        </w:rPr>
        <w:t>switch</w:t>
      </w:r>
      <w:r>
        <w:rPr>
          <w:b w:val="0"/>
          <w:i w:val="0"/>
        </w:rPr>
        <w:t xml:space="preserve"> and a </w:t>
      </w:r>
      <w:r>
        <w:rPr>
          <w:b/>
          <w:i w:val="0"/>
        </w:rPr>
        <w:t>router</w:t>
      </w:r>
      <w:r>
        <w:rPr>
          <w:b w:val="0"/>
          <w:i w:val="0"/>
        </w:rPr>
        <w:t xml:space="preserve">, referring to the type of address each uses.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7.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(1.3.1)</w:t>
      </w:r>
      <w:r>
        <w:rPr>
          <w:b w:val="0"/>
          <w:i w:val="0"/>
        </w:rPr>
        <w:t xml:space="preserve"> Explain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reason why </w:t>
      </w:r>
      <w:r>
        <w:rPr>
          <w:b/>
          <w:i w:val="0"/>
        </w:rPr>
        <w:t>symmetric</w:t>
      </w:r>
      <w:r>
        <w:rPr>
          <w:b w:val="0"/>
          <w:i w:val="0"/>
        </w:rPr>
        <w:t xml:space="preserve"> encryption has a key distribution problem that </w:t>
      </w:r>
      <w:r>
        <w:rPr>
          <w:b/>
          <w:i w:val="0"/>
        </w:rPr>
        <w:t>asymmetric</w:t>
      </w:r>
      <w:r>
        <w:rPr>
          <w:b w:val="0"/>
          <w:i w:val="0"/>
        </w:rPr>
        <w:t xml:space="preserve"> encryption avoids.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8.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(1.3.2)</w:t>
      </w:r>
      <w:r>
        <w:rPr>
          <w:b w:val="0"/>
          <w:i w:val="0"/>
        </w:rPr>
        <w:t xml:space="preserve"> A relational database contains a </w:t>
      </w:r>
      <w:r>
        <w:rPr>
          <w:rFonts w:ascii="Consolas" w:hAnsi="Consolas"/>
          <w:b w:val="0"/>
          <w:i w:val="0"/>
          <w:sz w:val="19"/>
        </w:rPr>
        <w:t>Customer</w:t>
      </w:r>
      <w:r>
        <w:rPr>
          <w:b w:val="0"/>
          <w:i w:val="0"/>
        </w:rPr>
        <w:t xml:space="preserve"> table and an </w:t>
      </w:r>
      <w:r>
        <w:rPr>
          <w:rFonts w:ascii="Consolas" w:hAnsi="Consolas"/>
          <w:b w:val="0"/>
          <w:i w:val="0"/>
          <w:sz w:val="19"/>
        </w:rPr>
        <w:t>Order</w:t>
      </w:r>
      <w:r>
        <w:rPr>
          <w:b w:val="0"/>
          <w:i w:val="0"/>
        </w:rPr>
        <w:t xml:space="preserve"> table. State the purpose of a </w:t>
      </w:r>
      <w:r>
        <w:rPr>
          <w:b/>
          <w:i w:val="0"/>
        </w:rPr>
        <w:t>primary key</w:t>
      </w:r>
      <w:r>
        <w:rPr>
          <w:b w:val="0"/>
          <w:i w:val="0"/>
        </w:rPr>
        <w:t xml:space="preserve">, and state how a </w:t>
      </w:r>
      <w:r>
        <w:rPr>
          <w:b/>
          <w:i w:val="0"/>
        </w:rPr>
        <w:t>foreign key</w:t>
      </w:r>
      <w:r>
        <w:rPr>
          <w:b w:val="0"/>
          <w:i w:val="0"/>
        </w:rPr>
        <w:t xml:space="preserve"> links the two tables.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