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2.2.2 Computational Methods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2.2.2 lesson. Show traces/working.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feature of a problem that makes it possible to solve </w:t>
      </w:r>
      <w:r>
        <w:rPr>
          <w:b/>
          <w:i w:val="0"/>
        </w:rPr>
        <w:t>computationally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weather service displays temperature readings from across the country as a colour-coded </w:t>
      </w:r>
      <w:r>
        <w:rPr>
          <w:b/>
          <w:i w:val="0"/>
        </w:rPr>
        <w:t>heat map</w:t>
      </w:r>
      <w:r>
        <w:rPr>
          <w:b w:val="0"/>
          <w:i w:val="0"/>
        </w:rPr>
        <w:t xml:space="preserve"> rather than as a long table of numbers.</w:t>
      </w:r>
    </w:p>
    <w:p>
      <w:r>
        <w:rPr>
          <w:b w:val="0"/>
          <w:i w:val="0"/>
        </w:rPr>
        <w:t xml:space="preserve">(a) State the name of the computational method being used.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this method when analysing large data sets.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delivery firm uses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to plan the routes for its vans rather than an exact method.</w:t>
      </w:r>
    </w:p>
    <w:p>
      <w:r>
        <w:rPr>
          <w:b w:val="0"/>
          <w:i w:val="0"/>
        </w:rPr>
        <w:t xml:space="preserve">(a) State what is meant by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heuristic, rather than an exact algorithm, is appropriate for a route-planning problem such as the Travelling Salesman Problem.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photo-sharing website processes every uploaded photo in three stages: resize, apply filter, add watermark. Thousands of photos are uploaded every minute.</w:t>
      </w:r>
    </w:p>
    <w:p>
      <w:r>
        <w:rPr>
          <w:b w:val="0"/>
          <w:i w:val="0"/>
        </w:rPr>
        <w:t xml:space="preserve">Explain how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could be used to increase the throughput of this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robot explores a maze. It follows a path until it reaches a dead end, then returns to the most recent junction and tries a different path, repeating this until it finds the exit.</w:t>
      </w:r>
    </w:p>
    <w:p>
      <w:r>
        <w:rPr>
          <w:b w:val="0"/>
          <w:i w:val="0"/>
        </w:rPr>
        <w:t xml:space="preserve">(a) State the name of the problem-solving technique the robot is using.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Explain how this technique works, with reference to the maze scenario.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supermarket analyses millions of loyalty-card transaction records to discover unexpected patterns and relationships in customers' shopping habits. State the name of this computational method.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(2.2.1)</w:t>
      </w:r>
      <w:r>
        <w:rPr>
          <w:b w:val="0"/>
          <w:i w:val="0"/>
        </w:rPr>
        <w:t xml:space="preserve"> State the defining difference between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(2.2.1)</w:t>
      </w:r>
      <w:r>
        <w:rPr>
          <w:b w:val="0"/>
          <w:i w:val="0"/>
        </w:rPr>
        <w:t xml:space="preserve"> A recursive subroutine has no reachable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. State the run-time error that results and explain why it occurs.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(2.1.2)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thinking ahead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examples of where it is used when designing a system.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