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05 (28 Sep) - 1.2.1 OS + 2.1.2 (CAP1-KA2)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1.2.1; prep CAP1/KA2.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 1.1.3; Mini-Paper 1.1 Section A timed.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