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2.1.3 Thinking Procedurally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2.1.3 lesson.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A team is building an online cinema-ticket booking system. Identify </w:t>
      </w:r>
      <w:r>
        <w:rPr>
          <w:b/>
          <w:i w:val="0"/>
        </w:rPr>
        <w:t>three</w:t>
      </w:r>
      <w:r>
        <w:rPr>
          <w:b w:val="0"/>
          <w:i w:val="0"/>
        </w:rPr>
        <w:t xml:space="preserve"> sub-procedures that the problem could be decomposed into.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In the booking system, three of the steps are: </w:t>
      </w:r>
      <w:r>
        <w:rPr>
          <w:rFonts w:ascii="Consolas" w:hAnsi="Consolas"/>
          <w:b w:val="0"/>
          <w:i w:val="0"/>
          <w:sz w:val="19"/>
        </w:rPr>
        <w:t>selectSeats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takePayment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issueTicket</w:t>
      </w:r>
      <w:r>
        <w:rPr>
          <w:b w:val="0"/>
          <w:i w:val="0"/>
        </w:rPr>
        <w:t xml:space="preserve">. Explain why </w:t>
      </w:r>
      <w:r>
        <w:rPr>
          <w:rFonts w:ascii="Consolas" w:hAnsi="Consolas"/>
          <w:b w:val="0"/>
          <w:i w:val="0"/>
          <w:sz w:val="19"/>
        </w:rPr>
        <w:t>issueTicket</w:t>
      </w:r>
      <w:r>
        <w:rPr>
          <w:b w:val="0"/>
          <w:i w:val="0"/>
        </w:rPr>
        <w:t xml:space="preserve"> must come </w:t>
      </w:r>
      <w:r>
        <w:rPr>
          <w:b/>
          <w:i w:val="0"/>
        </w:rPr>
        <w:t>after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takePayment</w:t>
      </w:r>
      <w:r>
        <w:rPr>
          <w:b w:val="0"/>
          <w:i w:val="0"/>
        </w:rPr>
        <w:t xml:space="preserve">, referring to the output of the earlier step.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A washing-machine control program runs these steps: lock door → fill with water → heat water → wash → drain → spin.</w:t>
      </w:r>
    </w:p>
    <w:p>
      <w:r>
        <w:rPr>
          <w:b w:val="0"/>
          <w:i w:val="0"/>
        </w:rPr>
        <w:t xml:space="preserve">(a) Identify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pair of these steps whose order is fixed, and explain the dependency between them.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 w:val="0"/>
          <w:i w:val="0"/>
        </w:rPr>
        <w:t xml:space="preserve">(b) The program also updates a countdown display. Explain why the order of this task relative to the wash step is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fixed.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A program for an online quiz calls the same </w:t>
      </w:r>
      <w:r>
        <w:rPr>
          <w:rFonts w:ascii="Consolas" w:hAnsi="Consolas"/>
          <w:b w:val="0"/>
          <w:i w:val="0"/>
          <w:sz w:val="19"/>
        </w:rPr>
        <w:t>gradeAnswer</w:t>
      </w:r>
      <w:r>
        <w:rPr>
          <w:b w:val="0"/>
          <w:i w:val="0"/>
        </w:rPr>
        <w:t xml:space="preserve"> sub-procedure for every question. Explain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advantages of writing this once as a sub-procedure rather than copying the grading code under each question.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A games company has four programmers building one large open-world game. Explain how </w:t>
      </w:r>
      <w:r>
        <w:rPr>
          <w:b/>
          <w:i w:val="0"/>
        </w:rPr>
        <w:t>decomposition</w:t>
      </w:r>
      <w:r>
        <w:rPr>
          <w:b w:val="0"/>
          <w:i w:val="0"/>
        </w:rPr>
        <w:t xml:space="preserve"> allows the programmers to work effectively as a team.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A council needs software to process residents' parking-permit applications.</w:t>
      </w:r>
    </w:p>
    <w:p>
      <w:r>
        <w:rPr>
          <w:b w:val="0"/>
          <w:i w:val="0"/>
        </w:rPr>
        <w:t xml:space="preserve">Identify a suitable sequence of </w:t>
      </w:r>
      <w:r>
        <w:rPr>
          <w:b/>
          <w:i w:val="0"/>
        </w:rPr>
        <w:t>named</w:t>
      </w:r>
      <w:r>
        <w:rPr>
          <w:b w:val="0"/>
          <w:i w:val="0"/>
        </w:rPr>
        <w:t xml:space="preserve"> sub-procedures for this problem, and justify why the order of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pair of your steps is fixed, referring to the output of the earlier step.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(2.1.2)</w:t>
      </w:r>
      <w:r>
        <w:rPr>
          <w:b w:val="0"/>
          <w:i w:val="0"/>
        </w:rPr>
        <w:t xml:space="preserve"> State what is meant by a </w:t>
      </w:r>
      <w:r>
        <w:rPr>
          <w:b/>
          <w:i w:val="0"/>
        </w:rPr>
        <w:t>precondition</w:t>
      </w:r>
      <w:r>
        <w:rPr>
          <w:b w:val="0"/>
          <w:i w:val="0"/>
        </w:rPr>
        <w:t xml:space="preserve">, and give one example of a precondition for a routine that performs a </w:t>
      </w:r>
      <w:r>
        <w:rPr>
          <w:b/>
          <w:i w:val="0"/>
        </w:rPr>
        <w:t>binary search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(AO1/AO2)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(1.2.2)</w:t>
      </w:r>
      <w:r>
        <w:rPr>
          <w:b w:val="0"/>
          <w:i w:val="0"/>
        </w:rPr>
        <w:t xml:space="preserve"> State, in order,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stages of compilation that come </w:t>
      </w:r>
      <w:r>
        <w:rPr>
          <w:b/>
          <w:i w:val="0"/>
        </w:rPr>
        <w:t>before</w:t>
      </w:r>
      <w:r>
        <w:rPr>
          <w:b w:val="0"/>
          <w:i w:val="0"/>
        </w:rPr>
        <w:t xml:space="preserve"> code generation.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(1.2.3)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the </w:t>
      </w:r>
      <w:r>
        <w:rPr>
          <w:b/>
          <w:i w:val="0"/>
        </w:rPr>
        <w:t>Agile</w:t>
      </w:r>
      <w:r>
        <w:rPr>
          <w:b w:val="0"/>
          <w:i w:val="0"/>
        </w:rPr>
        <w:t xml:space="preserve"> development methodology over the </w:t>
      </w:r>
      <w:r>
        <w:rPr>
          <w:b/>
          <w:i w:val="0"/>
        </w:rPr>
        <w:t>Waterfall</w:t>
      </w:r>
      <w:r>
        <w:rPr>
          <w:b w:val="0"/>
          <w:i w:val="0"/>
        </w:rPr>
        <w:t xml:space="preserve"> lifecycle model.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